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4863B" w14:textId="77777777" w:rsidR="00A96BF6" w:rsidRPr="007B67DF" w:rsidRDefault="00A96BF6" w:rsidP="00FE3713">
      <w:pPr>
        <w:jc w:val="center"/>
        <w:rPr>
          <w:b/>
          <w:bCs/>
          <w:sz w:val="36"/>
          <w:szCs w:val="36"/>
        </w:rPr>
      </w:pPr>
      <w:bookmarkStart w:id="0" w:name="_Toc169856690"/>
      <w:bookmarkStart w:id="1" w:name="_Toc169877038"/>
      <w:bookmarkStart w:id="2" w:name="_Toc170720950"/>
      <w:bookmarkStart w:id="3" w:name="_Toc173338878"/>
      <w:bookmarkStart w:id="4" w:name="loai_1"/>
      <w:r w:rsidRPr="008A7D02">
        <w:rPr>
          <w:b/>
          <w:bCs/>
          <w:sz w:val="36"/>
          <w:szCs w:val="36"/>
          <w:lang w:val="vi-VN"/>
        </w:rPr>
        <w:t xml:space="preserve">VĂN BẢN </w:t>
      </w:r>
      <w:r w:rsidR="00C012BC">
        <w:rPr>
          <w:b/>
          <w:bCs/>
          <w:sz w:val="36"/>
          <w:szCs w:val="36"/>
          <w:lang w:val="vi-VN"/>
        </w:rPr>
        <w:t xml:space="preserve">QUY PHẠM </w:t>
      </w:r>
      <w:r w:rsidRPr="008A7D02">
        <w:rPr>
          <w:b/>
          <w:bCs/>
          <w:sz w:val="36"/>
          <w:szCs w:val="36"/>
          <w:lang w:val="vi-VN"/>
        </w:rPr>
        <w:t>PHÁP LUẬT</w:t>
      </w:r>
      <w:r w:rsidR="007B67DF">
        <w:rPr>
          <w:b/>
          <w:bCs/>
          <w:sz w:val="36"/>
          <w:szCs w:val="36"/>
        </w:rPr>
        <w:t xml:space="preserve"> </w:t>
      </w:r>
    </w:p>
    <w:p w14:paraId="4A7E4726" w14:textId="77777777" w:rsidR="00A96BF6" w:rsidRPr="008A7D02" w:rsidRDefault="00A96BF6" w:rsidP="00476252">
      <w:pPr>
        <w:jc w:val="center"/>
        <w:rPr>
          <w:b/>
          <w:bCs/>
          <w:sz w:val="26"/>
          <w:szCs w:val="26"/>
          <w:lang w:val="vi-VN"/>
        </w:rPr>
      </w:pPr>
    </w:p>
    <w:bookmarkEnd w:id="0"/>
    <w:bookmarkEnd w:id="1"/>
    <w:bookmarkEnd w:id="2"/>
    <w:bookmarkEnd w:id="3"/>
    <w:bookmarkEnd w:id="4"/>
    <w:p w14:paraId="697C52BF" w14:textId="77777777" w:rsidR="00DF63B6" w:rsidRDefault="00DF63B6" w:rsidP="006A2427">
      <w:pPr>
        <w:pStyle w:val="Heading1"/>
        <w:spacing w:before="200" w:after="200"/>
        <w:rPr>
          <w:rFonts w:ascii="Times New Roman" w:hAnsi="Times New Roman"/>
          <w:bCs/>
          <w:sz w:val="32"/>
          <w:szCs w:val="26"/>
        </w:rPr>
      </w:pPr>
      <w:r w:rsidRPr="00DF63B6">
        <w:rPr>
          <w:rFonts w:ascii="Times New Roman" w:hAnsi="Times New Roman"/>
          <w:bCs/>
          <w:sz w:val="32"/>
          <w:szCs w:val="26"/>
          <w:lang w:val="vi-VN"/>
        </w:rPr>
        <w:t>CHÍNH PHỦ</w:t>
      </w:r>
    </w:p>
    <w:p w14:paraId="617F5056" w14:textId="77777777" w:rsidR="00191132" w:rsidRDefault="00191132" w:rsidP="00191132">
      <w:pPr>
        <w:widowControl w:val="0"/>
        <w:jc w:val="center"/>
        <w:rPr>
          <w:b/>
          <w:bCs/>
        </w:rPr>
      </w:pPr>
    </w:p>
    <w:p w14:paraId="6C39E31C" w14:textId="77777777" w:rsidR="00191132" w:rsidRPr="006A2427" w:rsidRDefault="00191132" w:rsidP="00191132">
      <w:pPr>
        <w:widowControl w:val="0"/>
        <w:jc w:val="center"/>
        <w:rPr>
          <w:b/>
          <w:bCs/>
          <w:lang w:val="vi-VN"/>
        </w:rPr>
      </w:pPr>
      <w:r w:rsidRPr="006A2427">
        <w:rPr>
          <w:b/>
          <w:bCs/>
          <w:lang w:val="vi-VN"/>
        </w:rPr>
        <w:t xml:space="preserve">Nghị định số </w:t>
      </w:r>
      <w:r w:rsidRPr="006A2427">
        <w:rPr>
          <w:b/>
          <w:bCs/>
          <w:sz w:val="26"/>
          <w:szCs w:val="26"/>
        </w:rPr>
        <w:t>214/2025/NĐ-CP</w:t>
      </w:r>
      <w:r w:rsidRPr="006A2427">
        <w:rPr>
          <w:b/>
          <w:bCs/>
          <w:sz w:val="26"/>
          <w:szCs w:val="26"/>
          <w:lang w:val="vi-VN"/>
        </w:rPr>
        <w:t xml:space="preserve"> ngày </w:t>
      </w:r>
      <w:r w:rsidRPr="006A2427">
        <w:rPr>
          <w:b/>
          <w:bCs/>
          <w:szCs w:val="26"/>
        </w:rPr>
        <w:t>04 tháng 8 năm 2025</w:t>
      </w:r>
    </w:p>
    <w:p w14:paraId="03CA8A48" w14:textId="77777777" w:rsidR="00191132" w:rsidRPr="006A2427" w:rsidRDefault="00191132" w:rsidP="00191132">
      <w:pPr>
        <w:widowControl w:val="0"/>
        <w:jc w:val="center"/>
        <w:rPr>
          <w:b/>
          <w:bCs/>
          <w:lang w:val="vi-VN"/>
        </w:rPr>
      </w:pPr>
      <w:r w:rsidRPr="006A2427">
        <w:rPr>
          <w:b/>
          <w:bCs/>
          <w:lang w:val="vi-VN"/>
        </w:rPr>
        <w:t xml:space="preserve">quy định chi tiết một số điều và biện pháp thi hành </w:t>
      </w:r>
    </w:p>
    <w:p w14:paraId="0C27AF38" w14:textId="77777777" w:rsidR="00191132" w:rsidRPr="006A2427" w:rsidRDefault="00191132" w:rsidP="00191132">
      <w:pPr>
        <w:widowControl w:val="0"/>
        <w:jc w:val="center"/>
        <w:rPr>
          <w:b/>
          <w:bCs/>
        </w:rPr>
      </w:pPr>
      <w:r w:rsidRPr="006A2427">
        <w:rPr>
          <w:b/>
          <w:bCs/>
        </w:rPr>
        <w:t>Luật Đấu thầu về lựa chọn nhà thầu</w:t>
      </w:r>
    </w:p>
    <w:p w14:paraId="6979C09F" w14:textId="212C0C94" w:rsidR="00191132" w:rsidRPr="00191132" w:rsidRDefault="003801B8" w:rsidP="00191132">
      <w:r>
        <w:rPr>
          <w:noProof/>
        </w:rPr>
        <mc:AlternateContent>
          <mc:Choice Requires="wps">
            <w:drawing>
              <wp:anchor distT="0" distB="0" distL="114300" distR="114300" simplePos="0" relativeHeight="251657728" behindDoc="0" locked="0" layoutInCell="1" allowOverlap="1" wp14:anchorId="1B82B124" wp14:editId="0B218D07">
                <wp:simplePos x="0" y="0"/>
                <wp:positionH relativeFrom="column">
                  <wp:posOffset>2240915</wp:posOffset>
                </wp:positionH>
                <wp:positionV relativeFrom="paragraph">
                  <wp:posOffset>12065</wp:posOffset>
                </wp:positionV>
                <wp:extent cx="1405890" cy="0"/>
                <wp:effectExtent l="6350" t="12065" r="6985" b="6985"/>
                <wp:wrapNone/>
                <wp:docPr id="7" name="AutoShape 6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5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CFAAE4" id="_x0000_t32" coordsize="21600,21600" o:spt="32" o:oned="t" path="m,l21600,21600e" filled="f">
                <v:path arrowok="t" fillok="f" o:connecttype="none"/>
                <o:lock v:ext="edit" shapetype="t"/>
              </v:shapetype>
              <v:shape id="AutoShape 698" o:spid="_x0000_s1026" type="#_x0000_t32" style="position:absolute;margin-left:176.45pt;margin-top:.95pt;width:110.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"/>
            </w:pict>
          </mc:Fallback>
        </mc:AlternateContent>
      </w:r>
    </w:p>
    <w:p w14:paraId="7EDF8653" w14:textId="77777777" w:rsidR="00DF63B6" w:rsidRPr="00DF63B6" w:rsidRDefault="00DF63B6" w:rsidP="00DF63B6">
      <w:pPr>
        <w:rPr>
          <w:lang w:val="vi-VN"/>
        </w:rPr>
      </w:pPr>
    </w:p>
    <w:p w14:paraId="603113F0" w14:textId="77777777" w:rsidR="00191132" w:rsidRDefault="00191132" w:rsidP="00191132">
      <w:pPr>
        <w:jc w:val="center"/>
        <w:rPr>
          <w:lang w:val="vi-VN"/>
        </w:rPr>
      </w:pPr>
      <w:r>
        <w:rPr>
          <w:lang w:val="vi-VN"/>
        </w:rPr>
        <w:t>(Tiếp theo Công báo số 1065 + 1066)</w:t>
      </w:r>
    </w:p>
    <w:p w14:paraId="55D6CCB5" w14:textId="77777777" w:rsidR="00191132" w:rsidRDefault="00191132" w:rsidP="00191132">
      <w:pPr>
        <w:jc w:val="center"/>
        <w:rPr>
          <w:lang w:val="vi-VN"/>
        </w:rPr>
      </w:pPr>
    </w:p>
    <w:p w14:paraId="2C781286" w14:textId="77777777" w:rsidR="00AD7AE8" w:rsidRPr="006F33E8" w:rsidRDefault="00AD7AE8" w:rsidP="007A2025">
      <w:pPr>
        <w:spacing w:before="200" w:line="360" w:lineRule="exact"/>
        <w:jc w:val="center"/>
        <w:rPr>
          <w:b/>
          <w:bCs/>
          <w:lang w:val="vi-VN"/>
        </w:rPr>
      </w:pPr>
      <w:r w:rsidRPr="006F33E8">
        <w:rPr>
          <w:b/>
          <w:bCs/>
          <w:lang w:val="vi-VN"/>
        </w:rPr>
        <w:t>Chương XIV</w:t>
      </w:r>
    </w:p>
    <w:p w14:paraId="156B5F32" w14:textId="77777777" w:rsidR="00AD7AE8" w:rsidRPr="00AD7AE8" w:rsidRDefault="00AD7AE8" w:rsidP="007A2025">
      <w:pPr>
        <w:pStyle w:val="Heading1"/>
        <w:keepNext w:val="0"/>
        <w:widowControl w:val="0"/>
        <w:spacing w:line="360" w:lineRule="exact"/>
        <w:rPr>
          <w:lang w:val="vi-VN"/>
        </w:rPr>
      </w:pPr>
      <w:bookmarkStart w:id="5" w:name="_Toc375751978"/>
      <w:bookmarkStart w:id="6" w:name="_Toc156916784"/>
      <w:r w:rsidRPr="00AD7AE8">
        <w:rPr>
          <w:lang w:val="vi-VN"/>
        </w:rPr>
        <w:t>ĐIỀU KHOẢN THI HÀNH</w:t>
      </w:r>
      <w:bookmarkEnd w:id="5"/>
      <w:bookmarkEnd w:id="6"/>
    </w:p>
    <w:p w14:paraId="532FC3B3" w14:textId="77777777" w:rsidR="00AD7AE8" w:rsidRPr="00191132" w:rsidRDefault="00AD7AE8" w:rsidP="00191132">
      <w:pPr>
        <w:pStyle w:val="Heading3"/>
        <w:spacing w:before="80" w:after="0" w:line="340" w:lineRule="exact"/>
        <w:ind w:firstLine="454"/>
        <w:jc w:val="both"/>
        <w:rPr>
          <w:rFonts w:ascii="Times New Roman" w:hAnsi="Times New Roman" w:cs="Times New Roman"/>
          <w:bCs w:val="0"/>
          <w:sz w:val="28"/>
          <w:szCs w:val="28"/>
          <w:lang w:val="de-DE"/>
        </w:rPr>
      </w:pPr>
      <w:bookmarkStart w:id="7" w:name="_Toc156916785"/>
      <w:bookmarkStart w:id="8" w:name="_Hlk159435524"/>
      <w:bookmarkStart w:id="9" w:name="_Hlk143163881"/>
      <w:r w:rsidRPr="00191132">
        <w:rPr>
          <w:rFonts w:ascii="Times New Roman" w:hAnsi="Times New Roman" w:cs="Times New Roman"/>
          <w:sz w:val="28"/>
          <w:szCs w:val="28"/>
          <w:lang w:val="vi-VN"/>
        </w:rPr>
        <w:t>Điều 14</w:t>
      </w:r>
      <w:r w:rsidRPr="00191132">
        <w:rPr>
          <w:rFonts w:ascii="Times New Roman" w:hAnsi="Times New Roman" w:cs="Times New Roman"/>
          <w:sz w:val="28"/>
          <w:szCs w:val="28"/>
          <w:lang w:val="de-DE"/>
        </w:rPr>
        <w:t>3</w:t>
      </w:r>
      <w:r w:rsidRPr="00191132">
        <w:rPr>
          <w:rFonts w:ascii="Times New Roman" w:hAnsi="Times New Roman" w:cs="Times New Roman"/>
          <w:sz w:val="28"/>
          <w:szCs w:val="28"/>
          <w:lang w:val="vi-VN"/>
        </w:rPr>
        <w:t xml:space="preserve">. Sửa đổi, bổ sung một số điều của Nghị định số 32/2019/NĐ-CP ngày 10 tháng 4 năm 2019 của Chính phủ quy định giao nhiệm vụ, đặt hàng hoặc đấu thầu cung cấp sản phẩm, dịch vụ công sử dụng ngân sách nhà nước từ nguồn kinh phí chi thường xuyên </w:t>
      </w:r>
      <w:r w:rsidRPr="00191132">
        <w:rPr>
          <w:rFonts w:ascii="Times New Roman" w:hAnsi="Times New Roman" w:cs="Times New Roman"/>
          <w:sz w:val="28"/>
          <w:szCs w:val="28"/>
          <w:lang w:val="de-DE"/>
        </w:rPr>
        <w:t>(</w:t>
      </w:r>
      <w:r w:rsidRPr="00191132">
        <w:rPr>
          <w:rFonts w:ascii="Times New Roman" w:hAnsi="Times New Roman" w:cs="Times New Roman"/>
          <w:sz w:val="28"/>
          <w:szCs w:val="28"/>
          <w:lang w:val="vi-VN"/>
        </w:rPr>
        <w:t xml:space="preserve">đã được sửa đổi, bổ sung một số điều </w:t>
      </w:r>
      <w:r w:rsidRPr="00191132">
        <w:rPr>
          <w:rFonts w:ascii="Times New Roman" w:hAnsi="Times New Roman" w:cs="Times New Roman"/>
          <w:sz w:val="28"/>
          <w:szCs w:val="28"/>
          <w:lang w:val="de-DE"/>
        </w:rPr>
        <w:t>theo</w:t>
      </w:r>
      <w:r w:rsidRPr="00191132">
        <w:rPr>
          <w:rFonts w:ascii="Times New Roman" w:hAnsi="Times New Roman" w:cs="Times New Roman"/>
          <w:sz w:val="28"/>
          <w:szCs w:val="28"/>
          <w:lang w:val="vi-VN"/>
        </w:rPr>
        <w:t xml:space="preserve"> Nghị định số 111/2025/NĐ-CP ngày 22 tháng 5 năm 2025 của Chính phủ</w:t>
      </w:r>
      <w:r w:rsidRPr="00191132">
        <w:rPr>
          <w:rFonts w:ascii="Times New Roman" w:hAnsi="Times New Roman" w:cs="Times New Roman"/>
          <w:sz w:val="28"/>
          <w:szCs w:val="28"/>
          <w:lang w:val="de-DE"/>
        </w:rPr>
        <w:t>)</w:t>
      </w:r>
    </w:p>
    <w:p w14:paraId="6A738F41" w14:textId="77777777" w:rsidR="00AD7AE8" w:rsidRPr="00191132" w:rsidRDefault="00AD7AE8" w:rsidP="006A2427">
      <w:pPr>
        <w:widowControl w:val="0"/>
        <w:spacing w:before="80" w:line="390" w:lineRule="exact"/>
        <w:ind w:firstLine="454"/>
        <w:jc w:val="both"/>
        <w:rPr>
          <w:lang w:val="vi-VN"/>
        </w:rPr>
      </w:pPr>
      <w:r w:rsidRPr="00191132">
        <w:rPr>
          <w:lang w:val="vi-VN"/>
        </w:rPr>
        <w:t>1. Sửa đổi, bổ sung khoản 1 và khoản 2 Điều 12 như sau:</w:t>
      </w:r>
    </w:p>
    <w:p w14:paraId="6E4B99A9" w14:textId="77777777" w:rsidR="00AD7AE8" w:rsidRPr="00191132" w:rsidRDefault="00AD7AE8" w:rsidP="006A2427">
      <w:pPr>
        <w:widowControl w:val="0"/>
        <w:spacing w:before="80" w:line="390" w:lineRule="exact"/>
        <w:ind w:firstLine="454"/>
        <w:jc w:val="both"/>
        <w:rPr>
          <w:lang w:val="vi-VN"/>
        </w:rPr>
      </w:pPr>
      <w:r w:rsidRPr="00191132">
        <w:rPr>
          <w:lang w:val="vi-VN"/>
        </w:rPr>
        <w:t xml:space="preserve">“1. Đặt hàng cung cấp dịch vụ sự nghiệp công sử dụng kinh phí ngân sách nhà nước đối với đơn vị sự nghiệp công lập trực thuộc cơ quan quản lý cấp trên </w:t>
      </w:r>
      <w:r w:rsidRPr="00191132">
        <w:rPr>
          <w:spacing w:val="-4"/>
          <w:lang w:val="vi-VN"/>
        </w:rPr>
        <w:t>đặt hàng cung cấp dịch vụ sự nghiệp công, theo danh mục quy định tại Phụ lục I</w:t>
      </w:r>
      <w:r w:rsidRPr="00191132">
        <w:rPr>
          <w:lang w:val="vi-VN"/>
        </w:rPr>
        <w:t xml:space="preserve"> ban hành kèm theo Nghị định này, khi đáp ứng đồng thời các điều kiện sau:</w:t>
      </w:r>
    </w:p>
    <w:p w14:paraId="6552DB8F" w14:textId="77777777" w:rsidR="00AD7AE8" w:rsidRPr="00191132" w:rsidRDefault="00AD7AE8" w:rsidP="006A2427">
      <w:pPr>
        <w:widowControl w:val="0"/>
        <w:spacing w:before="80" w:line="390" w:lineRule="exact"/>
        <w:ind w:firstLine="454"/>
        <w:jc w:val="both"/>
        <w:rPr>
          <w:lang w:val="vi-VN"/>
        </w:rPr>
      </w:pPr>
      <w:r w:rsidRPr="00191132">
        <w:rPr>
          <w:lang w:val="vi-VN"/>
        </w:rPr>
        <w:t>a) Đáp ứng điều kiện quy định tại điểm a khoản 2 Điều 9 Nghị định này;</w:t>
      </w:r>
    </w:p>
    <w:p w14:paraId="36BDDDD5" w14:textId="77777777" w:rsidR="00AD7AE8" w:rsidRPr="00191132" w:rsidRDefault="00AD7AE8" w:rsidP="006A2427">
      <w:pPr>
        <w:widowControl w:val="0"/>
        <w:spacing w:before="80" w:line="390" w:lineRule="exact"/>
        <w:ind w:firstLine="454"/>
        <w:jc w:val="both"/>
        <w:rPr>
          <w:lang w:val="vi-VN"/>
        </w:rPr>
      </w:pPr>
      <w:r w:rsidRPr="00191132">
        <w:rPr>
          <w:lang w:val="vi-VN"/>
        </w:rPr>
        <w:t xml:space="preserve">b) Không đang trong quá trình thực hiện thủ tục giải thể; </w:t>
      </w:r>
    </w:p>
    <w:p w14:paraId="2CF408E6" w14:textId="77777777" w:rsidR="00AD7AE8" w:rsidRPr="00191132" w:rsidRDefault="00AD7AE8" w:rsidP="006A2427">
      <w:pPr>
        <w:widowControl w:val="0"/>
        <w:spacing w:before="80" w:line="390" w:lineRule="exact"/>
        <w:ind w:firstLine="454"/>
        <w:jc w:val="both"/>
        <w:rPr>
          <w:lang w:val="vi-VN"/>
        </w:rPr>
      </w:pPr>
      <w:r w:rsidRPr="00191132">
        <w:rPr>
          <w:lang w:val="vi-VN"/>
        </w:rPr>
        <w:t xml:space="preserve">c) Điều kiện đặt hàng khác theo quy định của pháp luật liên quan (nếu có). </w:t>
      </w:r>
    </w:p>
    <w:p w14:paraId="29063533" w14:textId="77777777" w:rsidR="00AD7AE8" w:rsidRPr="00191132" w:rsidRDefault="00AD7AE8" w:rsidP="006A2427">
      <w:pPr>
        <w:widowControl w:val="0"/>
        <w:spacing w:before="80" w:line="390" w:lineRule="exact"/>
        <w:ind w:firstLine="454"/>
        <w:jc w:val="both"/>
        <w:rPr>
          <w:lang w:val="vi-VN"/>
        </w:rPr>
      </w:pPr>
      <w:r w:rsidRPr="00191132">
        <w:rPr>
          <w:lang w:val="vi-VN"/>
        </w:rPr>
        <w:t>2. Đặt hàng cung cấp dịch vụ sự nghiệp công sử dụng kinh phí ngân sách nhà nước đối với nhà cung cấp dịch vụ sự nghiệp công khác, theo danh mục quy định tại Phụ lục I ban hành kèm theo Nghị định này, khi đáp ứng đồng thời các điều kiện sau:</w:t>
      </w:r>
    </w:p>
    <w:p w14:paraId="6E33B09A" w14:textId="77777777" w:rsidR="00AD7AE8" w:rsidRPr="00191132" w:rsidRDefault="00AD7AE8" w:rsidP="006A2427">
      <w:pPr>
        <w:widowControl w:val="0"/>
        <w:spacing w:before="80" w:line="390" w:lineRule="exact"/>
        <w:ind w:firstLine="454"/>
        <w:jc w:val="both"/>
        <w:rPr>
          <w:lang w:val="vi-VN"/>
        </w:rPr>
      </w:pPr>
      <w:r w:rsidRPr="00191132">
        <w:rPr>
          <w:lang w:val="vi-VN"/>
        </w:rPr>
        <w:t xml:space="preserve">a) Nhà cung cấp dịch vụ sự nghiệp công khác không đang trong quá trình thực hiện thủ tục giải thể hoặc bị thu hồi giấy chứng nhận đăng ký doanh nghiệp, đăng ký kinh doanh; không thuộc trường hợp mất khả năng thanh toán theo quy định của pháp luật về phá sản; </w:t>
      </w:r>
    </w:p>
    <w:p w14:paraId="500B044C" w14:textId="77777777" w:rsidR="00AD7AE8" w:rsidRPr="00191132" w:rsidRDefault="00AD7AE8" w:rsidP="00191132">
      <w:pPr>
        <w:widowControl w:val="0"/>
        <w:spacing w:before="80" w:line="370" w:lineRule="exact"/>
        <w:ind w:firstLine="454"/>
        <w:jc w:val="both"/>
        <w:rPr>
          <w:spacing w:val="4"/>
          <w:lang w:val="vi-VN"/>
        </w:rPr>
      </w:pPr>
      <w:r w:rsidRPr="00191132">
        <w:rPr>
          <w:spacing w:val="4"/>
          <w:lang w:val="vi-VN"/>
        </w:rPr>
        <w:lastRenderedPageBreak/>
        <w:t>b) Nhà cung cấp đáp ứng một hoặc một số yêu cầu về: năng lực tài chính, cơ sở vật chất, trang thiết bị, máy móc, trình độ kỹ thuật, công nghệ sản xuất, giải pháp thực hiện, trình độ quản lý và đội ngũ nhân sự để đảm bảo đáp ứng được chất lượng, tiến độ và hiệu quả đặt hàng. Ngoài ra, đối với nhà cung cấp dịch vụ sự nghiệp công khác được đặt hàng trong lĩnh vực thuộc diện Nhà nước cấp phép hoạt động phải đáp ứng thêm điều kiện là nhà cung cấp dịch vụ đã được cơ quan có thẩm quyền cấp phép theo quy định của pháp luật ngành, lĩnh vực;</w:t>
      </w:r>
    </w:p>
    <w:p w14:paraId="51B0B74B" w14:textId="77777777" w:rsidR="00AD7AE8" w:rsidRPr="00191132" w:rsidRDefault="00AD7AE8" w:rsidP="00191132">
      <w:pPr>
        <w:widowControl w:val="0"/>
        <w:spacing w:before="80" w:line="370" w:lineRule="exact"/>
        <w:ind w:firstLine="454"/>
        <w:jc w:val="both"/>
        <w:rPr>
          <w:spacing w:val="4"/>
          <w:lang w:val="vi-VN"/>
        </w:rPr>
      </w:pPr>
      <w:r w:rsidRPr="00191132">
        <w:rPr>
          <w:lang w:val="vi-VN"/>
        </w:rPr>
        <w:t xml:space="preserve">c) Danh mục dịch vụ sự nghiệp công có tính đặc thù do liên quan đến sở hữu trí tuệ hoặc dịch vụ sự nghiệp công thuộc lĩnh vực độc quyền Nhà nước sản xuất, kinh doanh theo quy định của pháp luật về thương mại và quy định khác của pháp luật có liên quan hoặc nhà cung cấp dịch vụ sự nghiệp công đã </w:t>
      </w:r>
      <w:r w:rsidRPr="00191132">
        <w:rPr>
          <w:spacing w:val="4"/>
          <w:lang w:val="vi-VN"/>
        </w:rPr>
        <w:t>được giao quyền sử dụng đất và giao tài sản gắn liền với đất để phục vụ cung cấp dịch vụ sự nghiệp công hoặc có nhà cung cấp nhận đặt hàng cung cấp dịch vụ sự nghiệp công đảm bảo đáp ứng được chất lượng, tiến độ và hiệu quả đặt hàng;</w:t>
      </w:r>
    </w:p>
    <w:p w14:paraId="0374905E" w14:textId="77777777" w:rsidR="00AD7AE8" w:rsidRPr="00191132" w:rsidRDefault="00AD7AE8" w:rsidP="00191132">
      <w:pPr>
        <w:widowControl w:val="0"/>
        <w:spacing w:before="80" w:line="370" w:lineRule="exact"/>
        <w:ind w:firstLine="454"/>
        <w:jc w:val="both"/>
        <w:rPr>
          <w:spacing w:val="-6"/>
          <w:lang w:val="vi-VN"/>
        </w:rPr>
      </w:pPr>
      <w:r w:rsidRPr="00191132">
        <w:rPr>
          <w:spacing w:val="-6"/>
          <w:lang w:val="vi-VN"/>
        </w:rPr>
        <w:t>d) Điều kiện đặt hàng khác theo quy định của pháp luật liên quan (nếu có).”.</w:t>
      </w:r>
    </w:p>
    <w:p w14:paraId="29D30AA4" w14:textId="77777777" w:rsidR="00AD7AE8" w:rsidRPr="00191132" w:rsidRDefault="00AD7AE8" w:rsidP="00191132">
      <w:pPr>
        <w:widowControl w:val="0"/>
        <w:spacing w:before="80" w:line="370" w:lineRule="exact"/>
        <w:ind w:firstLine="454"/>
        <w:jc w:val="both"/>
        <w:rPr>
          <w:lang w:val="vi-VN"/>
        </w:rPr>
      </w:pPr>
      <w:r w:rsidRPr="00191132">
        <w:rPr>
          <w:lang w:val="vi-VN"/>
        </w:rPr>
        <w:t>2. Bổ sung Điều 13a vào sau Điều 13 như sau:</w:t>
      </w:r>
    </w:p>
    <w:p w14:paraId="204BFAAA" w14:textId="77777777" w:rsidR="00AD7AE8" w:rsidRPr="00191132" w:rsidRDefault="00AD7AE8" w:rsidP="00191132">
      <w:pPr>
        <w:widowControl w:val="0"/>
        <w:spacing w:before="80" w:line="370" w:lineRule="exact"/>
        <w:ind w:firstLine="454"/>
        <w:jc w:val="both"/>
        <w:rPr>
          <w:lang w:val="vi-VN"/>
        </w:rPr>
      </w:pPr>
      <w:r w:rsidRPr="00191132">
        <w:rPr>
          <w:lang w:val="vi-VN"/>
        </w:rPr>
        <w:t>“</w:t>
      </w:r>
      <w:r w:rsidRPr="00191132">
        <w:rPr>
          <w:b/>
          <w:bCs/>
          <w:lang w:val="vi-VN"/>
        </w:rPr>
        <w:t>Điều 13a. Quy trình đặt hàng cung cấp dịch vụ sự nghiệp công</w:t>
      </w:r>
    </w:p>
    <w:p w14:paraId="1DDC115E" w14:textId="77777777" w:rsidR="00AD7AE8" w:rsidRPr="00191132" w:rsidRDefault="00AD7AE8" w:rsidP="00191132">
      <w:pPr>
        <w:widowControl w:val="0"/>
        <w:spacing w:before="80" w:line="370" w:lineRule="exact"/>
        <w:ind w:firstLine="454"/>
        <w:jc w:val="both"/>
        <w:rPr>
          <w:lang w:val="vi-VN"/>
        </w:rPr>
      </w:pPr>
      <w:r w:rsidRPr="005428C1">
        <w:rPr>
          <w:spacing w:val="-6"/>
          <w:lang w:val="vi-VN"/>
        </w:rPr>
        <w:t>1. Trường hợp đặt hàng cung cấp dịch vụ sự nghiệp công đối với đơn vị sự nghiệp</w:t>
      </w:r>
      <w:r w:rsidRPr="00191132">
        <w:rPr>
          <w:lang w:val="vi-VN"/>
        </w:rPr>
        <w:t xml:space="preserve"> công lập trực thuộc, quy trình đặt hàng như sau:</w:t>
      </w:r>
    </w:p>
    <w:p w14:paraId="1E93132D" w14:textId="77777777" w:rsidR="00AD7AE8" w:rsidRPr="00191132" w:rsidRDefault="00AD7AE8" w:rsidP="00191132">
      <w:pPr>
        <w:widowControl w:val="0"/>
        <w:spacing w:before="80" w:line="370" w:lineRule="exact"/>
        <w:ind w:firstLine="454"/>
        <w:jc w:val="both"/>
        <w:rPr>
          <w:lang w:val="vi-VN"/>
        </w:rPr>
      </w:pPr>
      <w:r w:rsidRPr="00191132">
        <w:rPr>
          <w:lang w:val="vi-VN"/>
        </w:rPr>
        <w:t>a) Xác định đơn giá, giá đặt hàng:</w:t>
      </w:r>
    </w:p>
    <w:p w14:paraId="0B535887" w14:textId="77777777" w:rsidR="00AD7AE8" w:rsidRPr="00191132" w:rsidRDefault="00AD7AE8" w:rsidP="00191132">
      <w:pPr>
        <w:widowControl w:val="0"/>
        <w:spacing w:before="80" w:line="370" w:lineRule="exact"/>
        <w:ind w:firstLine="454"/>
        <w:jc w:val="both"/>
        <w:rPr>
          <w:lang w:val="vi-VN"/>
        </w:rPr>
      </w:pPr>
      <w:r w:rsidRPr="00191132">
        <w:rPr>
          <w:lang w:val="vi-VN"/>
        </w:rPr>
        <w:t>Đơn giá, giá đặt hàng do cơ quan có thẩm quyền theo quy định của pháp luật về giá quyết định để làm cơ sở phê duyệt quyết định đặt hàng;</w:t>
      </w:r>
    </w:p>
    <w:p w14:paraId="1777E8D8" w14:textId="77777777" w:rsidR="00AD7AE8" w:rsidRPr="00191132" w:rsidRDefault="00AD7AE8" w:rsidP="00191132">
      <w:pPr>
        <w:widowControl w:val="0"/>
        <w:spacing w:before="80" w:line="370" w:lineRule="exact"/>
        <w:ind w:firstLine="454"/>
        <w:jc w:val="both"/>
        <w:rPr>
          <w:lang w:val="vi-VN"/>
        </w:rPr>
      </w:pPr>
      <w:r w:rsidRPr="00191132">
        <w:rPr>
          <w:lang w:val="vi-VN"/>
        </w:rPr>
        <w:t>b) Cơ quan đặt hàng phê duyệt quyết định đặt hàng đối với đơn vị sự nghiệp công lập trực thuộc.</w:t>
      </w:r>
    </w:p>
    <w:p w14:paraId="6E2C69FA" w14:textId="77777777" w:rsidR="00AD7AE8" w:rsidRPr="00191132" w:rsidRDefault="00AD7AE8" w:rsidP="00191132">
      <w:pPr>
        <w:widowControl w:val="0"/>
        <w:spacing w:before="80" w:line="370" w:lineRule="exact"/>
        <w:ind w:firstLine="454"/>
        <w:jc w:val="both"/>
        <w:rPr>
          <w:lang w:val="vi-VN"/>
        </w:rPr>
      </w:pPr>
      <w:r w:rsidRPr="00191132">
        <w:rPr>
          <w:lang w:val="vi-VN"/>
        </w:rPr>
        <w:t>2. Trường hợp đặt hàng cung cấp dịch vụ sự nghiệp công đối với nhà cung cấp dịch vụ sự nghiệp công khác, quy trình đặt hàng như sau:</w:t>
      </w:r>
    </w:p>
    <w:p w14:paraId="38EA8EE9" w14:textId="77777777" w:rsidR="00AD7AE8" w:rsidRPr="00191132" w:rsidRDefault="00AD7AE8" w:rsidP="00191132">
      <w:pPr>
        <w:widowControl w:val="0"/>
        <w:spacing w:before="80" w:line="370" w:lineRule="exact"/>
        <w:ind w:firstLine="454"/>
        <w:jc w:val="both"/>
        <w:rPr>
          <w:lang w:val="vi-VN"/>
        </w:rPr>
      </w:pPr>
      <w:r w:rsidRPr="00191132">
        <w:rPr>
          <w:lang w:val="vi-VN"/>
        </w:rPr>
        <w:t>a) Lập và phê duyệt phương án đặt hàng:</w:t>
      </w:r>
    </w:p>
    <w:p w14:paraId="19795A7C" w14:textId="77777777" w:rsidR="00AD7AE8" w:rsidRPr="00191132" w:rsidRDefault="00AD7AE8" w:rsidP="00191132">
      <w:pPr>
        <w:widowControl w:val="0"/>
        <w:spacing w:before="80" w:line="370" w:lineRule="exact"/>
        <w:ind w:firstLine="454"/>
        <w:jc w:val="both"/>
        <w:rPr>
          <w:spacing w:val="4"/>
          <w:lang w:val="vi-VN"/>
        </w:rPr>
      </w:pPr>
      <w:r w:rsidRPr="00191132">
        <w:rPr>
          <w:spacing w:val="4"/>
          <w:lang w:val="vi-VN"/>
        </w:rPr>
        <w:t xml:space="preserve">Cơ quan đặt hàng lập, ban hành quyết định phê duyệt phương án đặt hàng. Phương án đặt hàng bao gồm các nội dung cơ bản sau: tên dịch vụ sự nghiệp công đặt hàng; dự kiến số lượng, khối lượng dịch vụ; chất lượng dịch vụ; thời gian triển khai và thời gian hoàn thành; dự toán đặt hàng; các yêu cầu cụ thể tại khoản 2 Điều 12 của Nghị định này đối với nhà cung cấp; nội dung khác về đặt hàng để phù hợp với yêu cầu quản lý đối với từng ngành, lĩnh vực cụ thể hoặc nội dung đặt hàng theo quy định của pháp luật quản lý ngành, lĩnh vực (nếu có). </w:t>
      </w:r>
    </w:p>
    <w:p w14:paraId="5F9118B8" w14:textId="77777777" w:rsidR="00AD7AE8" w:rsidRPr="00191132" w:rsidRDefault="00AD7AE8" w:rsidP="005428C1">
      <w:pPr>
        <w:widowControl w:val="0"/>
        <w:spacing w:before="80" w:line="374" w:lineRule="atLeast"/>
        <w:ind w:firstLine="454"/>
        <w:jc w:val="both"/>
        <w:rPr>
          <w:lang w:val="vi-VN"/>
        </w:rPr>
      </w:pPr>
      <w:r w:rsidRPr="00191132">
        <w:rPr>
          <w:lang w:val="vi-VN"/>
        </w:rPr>
        <w:lastRenderedPageBreak/>
        <w:t>Nội dung cụ thể của phương án đặt hàng do cơ quan đặt hàng quyết định đảm bảo đáp ứng được chất lượng, tiến độ và hiệu quả đặt hàng;</w:t>
      </w:r>
    </w:p>
    <w:p w14:paraId="5C6E243B" w14:textId="77777777" w:rsidR="00AD7AE8" w:rsidRPr="00191132" w:rsidRDefault="00AD7AE8" w:rsidP="005428C1">
      <w:pPr>
        <w:widowControl w:val="0"/>
        <w:spacing w:before="80" w:line="374" w:lineRule="atLeast"/>
        <w:ind w:firstLine="454"/>
        <w:jc w:val="both"/>
        <w:rPr>
          <w:lang w:val="vi-VN"/>
        </w:rPr>
      </w:pPr>
      <w:r w:rsidRPr="00191132">
        <w:rPr>
          <w:lang w:val="vi-VN"/>
        </w:rPr>
        <w:t xml:space="preserve">b) Xác định nhà cung cấp nhận đặt hàng: </w:t>
      </w:r>
    </w:p>
    <w:p w14:paraId="0870E007" w14:textId="77777777" w:rsidR="00AD7AE8" w:rsidRPr="00191132" w:rsidRDefault="00AD7AE8" w:rsidP="005428C1">
      <w:pPr>
        <w:widowControl w:val="0"/>
        <w:spacing w:before="80" w:line="374" w:lineRule="atLeast"/>
        <w:ind w:firstLine="454"/>
        <w:jc w:val="both"/>
        <w:rPr>
          <w:lang w:val="vi-VN"/>
        </w:rPr>
      </w:pPr>
      <w:r w:rsidRPr="00191132">
        <w:rPr>
          <w:lang w:val="vi-VN"/>
        </w:rPr>
        <w:t>Cơ quan đặt hàng xác định một nhà cung cấp nhận phương án đặt hàng; không phải đánh giá các yêu cầu cụ thể đối với nhà cung cấp theo phương án đặt hàng trước khi gửi phương án đặt hàng cho nhà cung cấp.</w:t>
      </w:r>
    </w:p>
    <w:p w14:paraId="6D4F11EE" w14:textId="77777777" w:rsidR="00AD7AE8" w:rsidRPr="00191132" w:rsidRDefault="00AD7AE8" w:rsidP="005428C1">
      <w:pPr>
        <w:widowControl w:val="0"/>
        <w:spacing w:before="80" w:line="374" w:lineRule="atLeast"/>
        <w:ind w:firstLine="454"/>
        <w:jc w:val="both"/>
        <w:rPr>
          <w:spacing w:val="4"/>
          <w:lang w:val="vi-VN"/>
        </w:rPr>
      </w:pPr>
      <w:r w:rsidRPr="00191132">
        <w:rPr>
          <w:spacing w:val="4"/>
          <w:lang w:val="vi-VN"/>
        </w:rPr>
        <w:t>Nhà cung cấp gửi văn bản đăng ký nhận đặt hàng kèm theo hồ sơ năng lực. Trường hợp năm tiếp theo nhà cung cấp vẫn đăng ký nhận đặt hàng thì nhà cung cấp phải cam kết đảm bảo đáp ứng các điều kiện đặt hàng theo quy định tại khoản 2 Điều 12 Nghị định này trong văn bản đăng ký đặt hàng và không phải gửi lại hồ sơ năng lực nhưng phải cập nhật các nội dung có thay đổi (nếu có).</w:t>
      </w:r>
    </w:p>
    <w:p w14:paraId="0D6FC9CE" w14:textId="77777777" w:rsidR="00AD7AE8" w:rsidRPr="00191132" w:rsidRDefault="00AD7AE8" w:rsidP="005428C1">
      <w:pPr>
        <w:widowControl w:val="0"/>
        <w:spacing w:before="80" w:line="374" w:lineRule="atLeast"/>
        <w:ind w:firstLine="454"/>
        <w:jc w:val="both"/>
        <w:rPr>
          <w:lang w:val="vi-VN"/>
        </w:rPr>
      </w:pPr>
      <w:r w:rsidRPr="00191132">
        <w:rPr>
          <w:lang w:val="vi-VN"/>
        </w:rPr>
        <w:t xml:space="preserve">Cơ quan đặt hàng chịu trách nhiệm xác định nhà cung cấp nhận đặt hàng đáp ứng phương án đặt hàng; </w:t>
      </w:r>
    </w:p>
    <w:p w14:paraId="149D9E82" w14:textId="77777777" w:rsidR="00AD7AE8" w:rsidRPr="00191132" w:rsidRDefault="00AD7AE8" w:rsidP="005428C1">
      <w:pPr>
        <w:widowControl w:val="0"/>
        <w:spacing w:before="80" w:line="374" w:lineRule="atLeast"/>
        <w:ind w:firstLine="454"/>
        <w:jc w:val="both"/>
        <w:rPr>
          <w:lang w:val="vi-VN"/>
        </w:rPr>
      </w:pPr>
      <w:r w:rsidRPr="00191132">
        <w:rPr>
          <w:lang w:val="vi-VN"/>
        </w:rPr>
        <w:t>c) Xác định đơn giá, giá đặt hàng:</w:t>
      </w:r>
    </w:p>
    <w:p w14:paraId="7DD69D51" w14:textId="77777777" w:rsidR="00AD7AE8" w:rsidRPr="00191132" w:rsidRDefault="00AD7AE8" w:rsidP="005428C1">
      <w:pPr>
        <w:widowControl w:val="0"/>
        <w:spacing w:before="80" w:line="374" w:lineRule="atLeast"/>
        <w:ind w:firstLine="454"/>
        <w:jc w:val="both"/>
        <w:rPr>
          <w:lang w:val="vi-VN"/>
        </w:rPr>
      </w:pPr>
      <w:r w:rsidRPr="00191132">
        <w:rPr>
          <w:lang w:val="vi-VN"/>
        </w:rPr>
        <w:t>Đơn giá, giá đặt hàng do cơ quan có thẩm quyền theo quy định của pháp luật về giá quyết định để làm cơ sở ký hợp đồng đặt hàng;</w:t>
      </w:r>
    </w:p>
    <w:p w14:paraId="2D5E2031" w14:textId="77777777" w:rsidR="00AD7AE8" w:rsidRPr="00191132" w:rsidRDefault="00AD7AE8" w:rsidP="005428C1">
      <w:pPr>
        <w:widowControl w:val="0"/>
        <w:spacing w:before="80" w:line="374" w:lineRule="atLeast"/>
        <w:ind w:firstLine="454"/>
        <w:jc w:val="both"/>
        <w:rPr>
          <w:lang w:val="vi-VN"/>
        </w:rPr>
      </w:pPr>
      <w:r w:rsidRPr="00191132">
        <w:rPr>
          <w:lang w:val="vi-VN"/>
        </w:rPr>
        <w:t>d) Cơ quan đặt hàng và nhà cung cấp ký kết hợp đồng.”.</w:t>
      </w:r>
    </w:p>
    <w:p w14:paraId="0F05C3B5" w14:textId="77777777" w:rsidR="00AD7AE8" w:rsidRPr="00191132" w:rsidRDefault="00AD7AE8" w:rsidP="005428C1">
      <w:pPr>
        <w:widowControl w:val="0"/>
        <w:spacing w:before="80" w:line="374" w:lineRule="atLeast"/>
        <w:ind w:firstLine="454"/>
        <w:jc w:val="both"/>
        <w:rPr>
          <w:lang w:val="vi-VN"/>
        </w:rPr>
      </w:pPr>
      <w:r w:rsidRPr="00191132">
        <w:rPr>
          <w:lang w:val="vi-VN"/>
        </w:rPr>
        <w:t>3. Sửa đổi, bổ sung Điều 16 như sau:</w:t>
      </w:r>
    </w:p>
    <w:p w14:paraId="6B31AA4D" w14:textId="77777777" w:rsidR="00AD7AE8" w:rsidRPr="00191132" w:rsidRDefault="00AD7AE8" w:rsidP="005428C1">
      <w:pPr>
        <w:widowControl w:val="0"/>
        <w:spacing w:before="80" w:line="374" w:lineRule="atLeast"/>
        <w:ind w:firstLine="454"/>
        <w:jc w:val="both"/>
        <w:rPr>
          <w:lang w:val="vi-VN"/>
        </w:rPr>
      </w:pPr>
      <w:r w:rsidRPr="00191132">
        <w:rPr>
          <w:lang w:val="vi-VN"/>
        </w:rPr>
        <w:t>“</w:t>
      </w:r>
      <w:r w:rsidRPr="00191132">
        <w:rPr>
          <w:b/>
          <w:bCs/>
          <w:lang w:val="vi-VN"/>
        </w:rPr>
        <w:t>Điều 16. Lựa chọn nhà thầu cung cấp dịch vụ sự nghiệp công</w:t>
      </w:r>
      <w:r w:rsidRPr="00191132">
        <w:rPr>
          <w:lang w:val="vi-VN"/>
        </w:rPr>
        <w:t xml:space="preserve"> </w:t>
      </w:r>
    </w:p>
    <w:p w14:paraId="6B5F4AF9" w14:textId="77777777" w:rsidR="00AD7AE8" w:rsidRPr="00191132" w:rsidRDefault="00AD7AE8" w:rsidP="005428C1">
      <w:pPr>
        <w:widowControl w:val="0"/>
        <w:spacing w:before="80" w:line="374" w:lineRule="atLeast"/>
        <w:ind w:firstLine="454"/>
        <w:jc w:val="both"/>
        <w:rPr>
          <w:lang w:val="vi-VN"/>
        </w:rPr>
      </w:pPr>
      <w:r w:rsidRPr="00191132">
        <w:rPr>
          <w:lang w:val="vi-VN"/>
        </w:rPr>
        <w:t>Đối với dịch vụ sự nghiệp công đáp ứng điều kiện đặt hàng theo quy định tại Nghị định này mà cơ quan đặt hàng quyết định không áp dụng hình thức này thì được áp dụng một trong các hình thức lựa chọn nhà thầu khác theo quy định của pháp luật về đấu thầu.”.</w:t>
      </w:r>
    </w:p>
    <w:p w14:paraId="41CC2E2A" w14:textId="77777777" w:rsidR="00AD7AE8" w:rsidRPr="00191132" w:rsidRDefault="00AD7AE8" w:rsidP="005428C1">
      <w:pPr>
        <w:widowControl w:val="0"/>
        <w:spacing w:before="80" w:line="374" w:lineRule="atLeast"/>
        <w:ind w:firstLine="454"/>
        <w:jc w:val="both"/>
        <w:rPr>
          <w:lang w:val="vi-VN"/>
        </w:rPr>
      </w:pPr>
      <w:r w:rsidRPr="00191132">
        <w:rPr>
          <w:lang w:val="vi-VN"/>
        </w:rPr>
        <w:t>4. Sửa đổi, bổ sung khoản 1 Điều 17 như sau:</w:t>
      </w:r>
    </w:p>
    <w:p w14:paraId="5113D6E6" w14:textId="77777777" w:rsidR="00AD7AE8" w:rsidRPr="00191132" w:rsidRDefault="00AD7AE8" w:rsidP="005428C1">
      <w:pPr>
        <w:widowControl w:val="0"/>
        <w:spacing w:before="80" w:line="374" w:lineRule="atLeast"/>
        <w:ind w:firstLine="454"/>
        <w:jc w:val="both"/>
        <w:rPr>
          <w:lang w:val="vi-VN"/>
        </w:rPr>
      </w:pPr>
      <w:r w:rsidRPr="005428C1">
        <w:rPr>
          <w:spacing w:val="-4"/>
          <w:lang w:val="vi-VN"/>
        </w:rPr>
        <w:t>“1. Đặt hàng nhà sản xuất, cung ứng sản phẩm, dịch vụ công ích, theo danh mục</w:t>
      </w:r>
      <w:r w:rsidRPr="00191132">
        <w:rPr>
          <w:lang w:val="vi-VN"/>
        </w:rPr>
        <w:t xml:space="preserve"> quy định tại Phụ lục II ban hành kèm theo Nghị định này, khi đáp ứng đồng thời các điều kiện sau:</w:t>
      </w:r>
    </w:p>
    <w:p w14:paraId="01282700" w14:textId="77777777" w:rsidR="00AD7AE8" w:rsidRPr="00191132" w:rsidRDefault="00AD7AE8" w:rsidP="005428C1">
      <w:pPr>
        <w:widowControl w:val="0"/>
        <w:spacing w:before="80" w:line="374" w:lineRule="atLeast"/>
        <w:ind w:firstLine="454"/>
        <w:jc w:val="both"/>
        <w:rPr>
          <w:lang w:val="vi-VN"/>
        </w:rPr>
      </w:pPr>
      <w:r w:rsidRPr="00191132">
        <w:rPr>
          <w:lang w:val="vi-VN"/>
        </w:rPr>
        <w:t>a) Nhà sản xuất, cung ứng sản phẩm, dịch vụ công ích không đang trong quá trình thực hiện thủ tục giải thể hoặc bị thu hồi giấy chứng nhận đăng ký doanh nghiệp, đăng ký kinh doanh; không thuộc trường hợp mất khả năng thanh toán theo quy định của pháp luật về phá sản;</w:t>
      </w:r>
    </w:p>
    <w:p w14:paraId="7C6CDE9F" w14:textId="77777777" w:rsidR="00AD7AE8" w:rsidRPr="00191132" w:rsidRDefault="00AD7AE8" w:rsidP="005428C1">
      <w:pPr>
        <w:widowControl w:val="0"/>
        <w:spacing w:before="80" w:line="374" w:lineRule="atLeast"/>
        <w:ind w:firstLine="454"/>
        <w:jc w:val="both"/>
        <w:rPr>
          <w:lang w:val="vi-VN"/>
        </w:rPr>
      </w:pPr>
      <w:r w:rsidRPr="00191132">
        <w:rPr>
          <w:lang w:val="vi-VN"/>
        </w:rPr>
        <w:t xml:space="preserve"> b) Nhà sản xuất, cung ứng sản phẩm, dịch vụ công ích đáp ứng một hoặc một số yêu cầu về: năng lực tài chính, cơ sở vật chất, trang thiết bị, máy móc, trình độ </w:t>
      </w:r>
      <w:r w:rsidRPr="00191132">
        <w:rPr>
          <w:lang w:val="vi-VN"/>
        </w:rPr>
        <w:lastRenderedPageBreak/>
        <w:t>kỹ thuật, công nghệ sản xuất, trình độ quản lý và đội ngũ nhân sự để đảm bảo đáp ứng được chất lượng, tiến độ và hiệu quả đặt hàng. Ngoài ra, đối với nhà sản xuất, cung ứng sản phẩm, dịch vụ công ích được đặt hàng trong lĩnh vực thuộc diện Nhà nước cấp phép hoạt động phải đáp ứng thêm điều kiện phải là nhà sản xuất, cung ứng sản phẩm, dịch vụ công ích đã được cơ quan có thẩm quyền cấp phép theo quy định của pháp luật quản lý ngành, lĩnh vực;</w:t>
      </w:r>
    </w:p>
    <w:p w14:paraId="77A57FBB" w14:textId="77777777" w:rsidR="00AD7AE8" w:rsidRPr="00191132" w:rsidRDefault="00AD7AE8" w:rsidP="006A2427">
      <w:pPr>
        <w:widowControl w:val="0"/>
        <w:spacing w:before="80" w:line="378" w:lineRule="atLeast"/>
        <w:ind w:firstLine="454"/>
        <w:jc w:val="both"/>
        <w:rPr>
          <w:lang w:val="vi-VN"/>
        </w:rPr>
      </w:pPr>
      <w:r w:rsidRPr="00191132">
        <w:rPr>
          <w:lang w:val="vi-VN"/>
        </w:rPr>
        <w:t>c) Danh mục sản phẩm, dịch vụ công ích có tính đặc thù do liên quan đến sở hữu trí tuệ hoặc sản phẩm, dịch vụ công ích thuộc lĩnh vực độc quyền Nhà nước sản xuất, kinh doanh theo quy định của pháp luật về thương mại và quy định khác của pháp luật có liên quan hoặc nhà sản xuất, cung ứng sản phẩm, dịch vụ công ích đã được giao quản lý, khai thác tài sản kết cấu hạ tầng hoặc được giao quyền sử dụng đất và giao tài sản gắn liền với đất để phục vụ cung cấp sản phẩm, dịch vụ công ích hoặc có nhà sản xuất nhận đặt hàng cung ứng sản phẩm, dịch vụ công ích đảm bảo đáp ứng được chất lượng, tiến độ và hiệu quả đặt hàng.”.</w:t>
      </w:r>
    </w:p>
    <w:p w14:paraId="23222BFC" w14:textId="77777777" w:rsidR="00AD7AE8" w:rsidRPr="00191132" w:rsidRDefault="00AD7AE8" w:rsidP="006A2427">
      <w:pPr>
        <w:widowControl w:val="0"/>
        <w:spacing w:before="80" w:line="378" w:lineRule="atLeast"/>
        <w:ind w:firstLine="454"/>
        <w:jc w:val="both"/>
        <w:rPr>
          <w:lang w:val="vi-VN"/>
        </w:rPr>
      </w:pPr>
      <w:r w:rsidRPr="00191132">
        <w:rPr>
          <w:lang w:val="vi-VN"/>
        </w:rPr>
        <w:t>5. Bổ sung Điều 18a vào sau Điều 18 như sau:</w:t>
      </w:r>
    </w:p>
    <w:p w14:paraId="70FE308B" w14:textId="77777777" w:rsidR="00AD7AE8" w:rsidRPr="00191132" w:rsidRDefault="00AD7AE8" w:rsidP="006A2427">
      <w:pPr>
        <w:widowControl w:val="0"/>
        <w:spacing w:before="80" w:line="378" w:lineRule="atLeast"/>
        <w:ind w:firstLine="454"/>
        <w:jc w:val="both"/>
        <w:rPr>
          <w:lang w:val="vi-VN"/>
        </w:rPr>
      </w:pPr>
      <w:r w:rsidRPr="00191132">
        <w:rPr>
          <w:lang w:val="vi-VN"/>
        </w:rPr>
        <w:t>“</w:t>
      </w:r>
      <w:r w:rsidRPr="00191132">
        <w:rPr>
          <w:b/>
          <w:bCs/>
          <w:lang w:val="vi-VN"/>
        </w:rPr>
        <w:t>Điều 18a. Quy trình đặt hàng cung cấp sản phẩm, dịch vụ công ích</w:t>
      </w:r>
    </w:p>
    <w:p w14:paraId="62994812" w14:textId="77777777" w:rsidR="00AD7AE8" w:rsidRPr="00191132" w:rsidRDefault="00AD7AE8" w:rsidP="006A2427">
      <w:pPr>
        <w:widowControl w:val="0"/>
        <w:spacing w:before="80" w:line="378" w:lineRule="atLeast"/>
        <w:ind w:firstLine="454"/>
        <w:jc w:val="both"/>
        <w:rPr>
          <w:lang w:val="vi-VN"/>
        </w:rPr>
      </w:pPr>
      <w:r w:rsidRPr="00191132">
        <w:rPr>
          <w:lang w:val="vi-VN"/>
        </w:rPr>
        <w:t>1. Lập và phê duyệt phương án đặt hàng:</w:t>
      </w:r>
    </w:p>
    <w:p w14:paraId="2D6EB2E2" w14:textId="77777777" w:rsidR="00AD7AE8" w:rsidRPr="00191132" w:rsidRDefault="00AD7AE8" w:rsidP="006A2427">
      <w:pPr>
        <w:widowControl w:val="0"/>
        <w:spacing w:before="80" w:line="378" w:lineRule="atLeast"/>
        <w:ind w:firstLine="454"/>
        <w:jc w:val="both"/>
        <w:rPr>
          <w:lang w:val="vi-VN"/>
        </w:rPr>
      </w:pPr>
      <w:r w:rsidRPr="00191132">
        <w:rPr>
          <w:lang w:val="vi-VN"/>
        </w:rPr>
        <w:t>Cơ quan đặt hàng lập, ban hành quyết định phê duyệt phương án đặt hàng. Phương án đặt hàng bao gồm các nội dung cơ bản sau: tên sản phẩm, dịch vụ công ích đặt hàng; dự kiến số lượng, khối lượng sản phẩm, dịch vụ; chất lượng sản phẩm, dịch vụ; thời gian triển khai và thời gian hoàn thành; dự toán đặt hàng; các yêu cầu cụ thể tại khoản 1 Điều 17 của Nghị định này đối với nhà cung cấp; nội dung khác về đặt hàng để phù hợp với yêu cầu quản lý đối với từng ngành, lĩnh vực cụ thể hoặc nội dung đặt hàng theo quy định của pháp luật quản lý ngành, lĩnh vực (nếu có).</w:t>
      </w:r>
    </w:p>
    <w:p w14:paraId="0AD14180" w14:textId="77777777" w:rsidR="00AD7AE8" w:rsidRPr="00191132" w:rsidRDefault="00AD7AE8" w:rsidP="006A2427">
      <w:pPr>
        <w:widowControl w:val="0"/>
        <w:spacing w:before="80" w:line="378" w:lineRule="atLeast"/>
        <w:ind w:firstLine="454"/>
        <w:jc w:val="both"/>
        <w:rPr>
          <w:lang w:val="vi-VN"/>
        </w:rPr>
      </w:pPr>
      <w:r w:rsidRPr="00191132">
        <w:rPr>
          <w:lang w:val="vi-VN"/>
        </w:rPr>
        <w:t>Nội dung cụ thể của phương án đặt hàng do cơ quan đặt hàng quyết định đảm bảo đáp ứng được chất lượng, tiến độ và hiệu quả đặt hàng.</w:t>
      </w:r>
    </w:p>
    <w:p w14:paraId="18CA8439" w14:textId="77777777" w:rsidR="00AD7AE8" w:rsidRPr="006A2427" w:rsidRDefault="00AD7AE8" w:rsidP="006A2427">
      <w:pPr>
        <w:widowControl w:val="0"/>
        <w:spacing w:before="80" w:line="378" w:lineRule="atLeast"/>
        <w:ind w:firstLine="454"/>
        <w:jc w:val="both"/>
        <w:rPr>
          <w:lang w:val="vi-VN"/>
        </w:rPr>
      </w:pPr>
      <w:r w:rsidRPr="006A2427">
        <w:rPr>
          <w:lang w:val="vi-VN"/>
        </w:rPr>
        <w:t xml:space="preserve">2. Xác định nhà sản xuất, cung ứng sản phẩm, dịch vụ công ích nhận đặt hàng: </w:t>
      </w:r>
    </w:p>
    <w:p w14:paraId="2C3F4571" w14:textId="77777777" w:rsidR="00AD7AE8" w:rsidRPr="00191132" w:rsidRDefault="00AD7AE8" w:rsidP="006A2427">
      <w:pPr>
        <w:widowControl w:val="0"/>
        <w:spacing w:before="80" w:line="378" w:lineRule="atLeast"/>
        <w:ind w:firstLine="454"/>
        <w:jc w:val="both"/>
        <w:rPr>
          <w:lang w:val="vi-VN"/>
        </w:rPr>
      </w:pPr>
      <w:r w:rsidRPr="00191132">
        <w:rPr>
          <w:lang w:val="vi-VN"/>
        </w:rPr>
        <w:t>a) Cơ quan đặt hàng xác định một nhà sản xuất, cung ứng sản phẩm, dịch vụ công ích nhận phương án đặt hàng; không phải đánh giá các yêu cầu cụ thể đối với nhà sản xuất, cung ứng sản phẩm, dịch vụ công ích theo phương án đặt hàng trước khi gửi phương án đặt hàng cho đơn vị này;</w:t>
      </w:r>
    </w:p>
    <w:p w14:paraId="1257C583" w14:textId="77777777" w:rsidR="00AD7AE8" w:rsidRPr="00191132" w:rsidRDefault="00AD7AE8" w:rsidP="006A2427">
      <w:pPr>
        <w:widowControl w:val="0"/>
        <w:spacing w:before="80" w:line="378" w:lineRule="atLeast"/>
        <w:ind w:firstLine="454"/>
        <w:jc w:val="both"/>
        <w:rPr>
          <w:spacing w:val="4"/>
          <w:lang w:val="vi-VN"/>
        </w:rPr>
      </w:pPr>
      <w:r w:rsidRPr="00191132">
        <w:rPr>
          <w:lang w:val="vi-VN"/>
        </w:rPr>
        <w:t xml:space="preserve">b) Nhà sản xuất, cung ứng sản phẩm, dịch vụ công ích gửi văn bản đăng </w:t>
      </w:r>
      <w:r w:rsidRPr="00191132">
        <w:rPr>
          <w:spacing w:val="4"/>
          <w:lang w:val="vi-VN"/>
        </w:rPr>
        <w:t xml:space="preserve">ký nhận đặt hàng kèm theo hồ sơ năng lực. Trường hợp năm tiếp theo nhà sản xuất, </w:t>
      </w:r>
      <w:r w:rsidRPr="00191132">
        <w:rPr>
          <w:spacing w:val="4"/>
          <w:lang w:val="vi-VN"/>
        </w:rPr>
        <w:lastRenderedPageBreak/>
        <w:t>cung ứng sản phẩm, dịch vụ công ích vẫn đăng ký nhận đặt hàng thì nhà cung cấp phải cam kết đảm bảo đáp ứng các điều kiện đặt hàng theo quy định tại khoản 1 Điều 17 Nghị định này trong văn bản đăng ký đặt hàng và không phải gửi lại hồ sơ năng lực nhưng phải cập nhật các nội dung có thay đổi (nếu có);</w:t>
      </w:r>
    </w:p>
    <w:p w14:paraId="4C40F4AD" w14:textId="77777777" w:rsidR="00AD7AE8" w:rsidRPr="00191132" w:rsidRDefault="00AD7AE8" w:rsidP="00191132">
      <w:pPr>
        <w:widowControl w:val="0"/>
        <w:spacing w:before="80" w:line="356" w:lineRule="exact"/>
        <w:ind w:firstLine="454"/>
        <w:jc w:val="both"/>
        <w:rPr>
          <w:lang w:val="vi-VN"/>
        </w:rPr>
      </w:pPr>
      <w:r w:rsidRPr="006A2427">
        <w:rPr>
          <w:spacing w:val="-4"/>
          <w:lang w:val="vi-VN"/>
        </w:rPr>
        <w:t>c) Cơ quan đặt hàng chịu trách nhiệm xác định nhà sản xuất, cung ứng sản phẩm,</w:t>
      </w:r>
      <w:r w:rsidRPr="00191132">
        <w:rPr>
          <w:lang w:val="vi-VN"/>
        </w:rPr>
        <w:t xml:space="preserve"> dịch vụ công ích nhận đặt hàng đáp ứng phương án đặt hàng.</w:t>
      </w:r>
    </w:p>
    <w:p w14:paraId="72F772A0" w14:textId="77777777" w:rsidR="00AD7AE8" w:rsidRPr="00191132" w:rsidRDefault="00AD7AE8" w:rsidP="00191132">
      <w:pPr>
        <w:widowControl w:val="0"/>
        <w:spacing w:before="80" w:line="356" w:lineRule="exact"/>
        <w:ind w:firstLine="454"/>
        <w:jc w:val="both"/>
        <w:rPr>
          <w:lang w:val="vi-VN"/>
        </w:rPr>
      </w:pPr>
      <w:r w:rsidRPr="00191132">
        <w:rPr>
          <w:lang w:val="vi-VN"/>
        </w:rPr>
        <w:t>3. Xác định đơn giá, giá đặt hàng:</w:t>
      </w:r>
    </w:p>
    <w:p w14:paraId="19F565E7" w14:textId="77777777" w:rsidR="00AD7AE8" w:rsidRPr="00191132" w:rsidRDefault="00AD7AE8" w:rsidP="00191132">
      <w:pPr>
        <w:widowControl w:val="0"/>
        <w:spacing w:before="80" w:line="356" w:lineRule="exact"/>
        <w:ind w:firstLine="454"/>
        <w:jc w:val="both"/>
        <w:rPr>
          <w:lang w:val="vi-VN"/>
        </w:rPr>
      </w:pPr>
      <w:r w:rsidRPr="00191132">
        <w:rPr>
          <w:lang w:val="vi-VN"/>
        </w:rPr>
        <w:t>Đơn giá, giá đặt hàng do cơ quan có thẩm quyền theo quy định của pháp luật về giá quyết định để làm cơ sở ký hợp đồng đặt hàng.</w:t>
      </w:r>
    </w:p>
    <w:p w14:paraId="76531978" w14:textId="77777777" w:rsidR="00AD7AE8" w:rsidRPr="00191132" w:rsidRDefault="00AD7AE8" w:rsidP="00191132">
      <w:pPr>
        <w:widowControl w:val="0"/>
        <w:spacing w:before="80" w:line="356" w:lineRule="exact"/>
        <w:ind w:firstLine="454"/>
        <w:jc w:val="both"/>
        <w:rPr>
          <w:lang w:val="vi-VN"/>
        </w:rPr>
      </w:pPr>
      <w:r w:rsidRPr="00191132">
        <w:rPr>
          <w:lang w:val="vi-VN"/>
        </w:rPr>
        <w:t>4. Cơ quan đặt hàng và nhà sản xuất, cung ứng sản phẩm, dịch vụ công ích ký kết hợp đồng đặt hàng.”.</w:t>
      </w:r>
    </w:p>
    <w:p w14:paraId="6D050687" w14:textId="77777777" w:rsidR="00AD7AE8" w:rsidRPr="00191132" w:rsidRDefault="00AD7AE8" w:rsidP="00191132">
      <w:pPr>
        <w:widowControl w:val="0"/>
        <w:spacing w:before="80" w:line="356" w:lineRule="exact"/>
        <w:ind w:firstLine="454"/>
        <w:jc w:val="both"/>
        <w:rPr>
          <w:lang w:val="vi-VN"/>
        </w:rPr>
      </w:pPr>
      <w:r w:rsidRPr="00191132">
        <w:rPr>
          <w:lang w:val="vi-VN"/>
        </w:rPr>
        <w:t>6. Sửa đổi, bổ sung Điều 21 như sau:</w:t>
      </w:r>
    </w:p>
    <w:p w14:paraId="74D865A5" w14:textId="77777777" w:rsidR="00AD7AE8" w:rsidRPr="00191132" w:rsidRDefault="00AD7AE8" w:rsidP="00191132">
      <w:pPr>
        <w:widowControl w:val="0"/>
        <w:spacing w:before="80" w:line="356" w:lineRule="exact"/>
        <w:ind w:firstLine="454"/>
        <w:jc w:val="both"/>
        <w:rPr>
          <w:lang w:val="vi-VN"/>
        </w:rPr>
      </w:pPr>
      <w:r w:rsidRPr="00191132">
        <w:rPr>
          <w:lang w:val="vi-VN"/>
        </w:rPr>
        <w:t>“</w:t>
      </w:r>
      <w:r w:rsidRPr="00191132">
        <w:rPr>
          <w:b/>
          <w:bCs/>
          <w:lang w:val="vi-VN"/>
        </w:rPr>
        <w:t>Điều 21. Lựa chọn nhà thầu cung cấp sản phẩm, dịch vụ công ích</w:t>
      </w:r>
    </w:p>
    <w:p w14:paraId="2CC06DD8" w14:textId="77777777" w:rsidR="00AD7AE8" w:rsidRPr="00191132" w:rsidRDefault="00AD7AE8" w:rsidP="00191132">
      <w:pPr>
        <w:widowControl w:val="0"/>
        <w:spacing w:before="80" w:line="356" w:lineRule="exact"/>
        <w:ind w:firstLine="454"/>
        <w:jc w:val="both"/>
        <w:rPr>
          <w:lang w:val="vi-VN"/>
        </w:rPr>
      </w:pPr>
      <w:r w:rsidRPr="00191132">
        <w:rPr>
          <w:lang w:val="vi-VN"/>
        </w:rPr>
        <w:t>Đối với sản phẩm, dịch vụ công ích đáp ứng điều kiện đặt hàng theo quy định tại Nghị định này mà cơ quan đặt hàng quyết định không áp dụng hình thức này thì được áp dụng một trong các hình thức lựa chọn nhà thầu khác theo quy định của pháp luật về đấu thầu.”.</w:t>
      </w:r>
    </w:p>
    <w:p w14:paraId="6D42B788" w14:textId="77777777" w:rsidR="00AD7AE8" w:rsidRPr="00191132" w:rsidRDefault="00AD7AE8" w:rsidP="00191132">
      <w:pPr>
        <w:widowControl w:val="0"/>
        <w:spacing w:before="80" w:line="356" w:lineRule="exact"/>
        <w:ind w:firstLine="454"/>
        <w:jc w:val="both"/>
        <w:rPr>
          <w:lang w:val="vi-VN"/>
        </w:rPr>
      </w:pPr>
      <w:r w:rsidRPr="00191132">
        <w:rPr>
          <w:lang w:val="vi-VN"/>
        </w:rPr>
        <w:t>7. Bãi bỏ khoản 9 và khoản 10 Điều 3 Nghị định số 32/2019/NĐ-CP.</w:t>
      </w:r>
    </w:p>
    <w:p w14:paraId="3387C1DC" w14:textId="77777777" w:rsidR="00AD7AE8" w:rsidRPr="00191132" w:rsidRDefault="00AD7AE8" w:rsidP="00191132">
      <w:pPr>
        <w:widowControl w:val="0"/>
        <w:spacing w:before="80" w:line="356" w:lineRule="exact"/>
        <w:ind w:firstLine="454"/>
        <w:jc w:val="both"/>
        <w:rPr>
          <w:lang w:val="vi-VN"/>
        </w:rPr>
      </w:pPr>
      <w:r w:rsidRPr="00191132">
        <w:rPr>
          <w:lang w:val="vi-VN"/>
        </w:rPr>
        <w:t>8. Bãi bỏ cụm từ “Bộ Kế hoạch và Đầu tư” tại khoản 4 Điều 5 Nghị định số 32/2019/NĐ-CP.</w:t>
      </w:r>
    </w:p>
    <w:p w14:paraId="7A24ECA9" w14:textId="77777777" w:rsidR="00AD7AE8" w:rsidRPr="00191132" w:rsidRDefault="00AD7AE8" w:rsidP="00191132">
      <w:pPr>
        <w:widowControl w:val="0"/>
        <w:spacing w:before="80" w:line="356" w:lineRule="exact"/>
        <w:ind w:firstLine="454"/>
        <w:jc w:val="both"/>
        <w:rPr>
          <w:bCs/>
          <w:spacing w:val="-6"/>
          <w:lang w:val="vi-VN"/>
        </w:rPr>
      </w:pPr>
      <w:r w:rsidRPr="00191132">
        <w:rPr>
          <w:bCs/>
          <w:spacing w:val="-6"/>
          <w:lang w:val="vi-VN"/>
        </w:rPr>
        <w:t>9. Bãi bỏ khoản 5 Điều 12 và khoản 6 Điều 17 Nghị định số 32/2019/NĐ-CP.</w:t>
      </w:r>
    </w:p>
    <w:p w14:paraId="75980421" w14:textId="77777777" w:rsidR="00AD7AE8" w:rsidRPr="00191132" w:rsidRDefault="00AD7AE8" w:rsidP="00191132">
      <w:pPr>
        <w:pStyle w:val="Heading3"/>
        <w:spacing w:before="80" w:after="0" w:line="356" w:lineRule="exact"/>
        <w:ind w:firstLine="454"/>
        <w:jc w:val="both"/>
        <w:rPr>
          <w:rFonts w:ascii="Times New Roman" w:hAnsi="Times New Roman" w:cs="Times New Roman"/>
          <w:sz w:val="28"/>
          <w:szCs w:val="28"/>
          <w:lang w:val="vi-VN"/>
        </w:rPr>
      </w:pPr>
      <w:bookmarkStart w:id="10" w:name="_Hlk202544991"/>
      <w:bookmarkStart w:id="11" w:name="_Hlk203148191"/>
      <w:r w:rsidRPr="00191132">
        <w:rPr>
          <w:rFonts w:ascii="Times New Roman" w:hAnsi="Times New Roman" w:cs="Times New Roman"/>
          <w:sz w:val="28"/>
          <w:szCs w:val="28"/>
          <w:lang w:val="vi-VN"/>
        </w:rPr>
        <w:t>Điều 144. Quy định chuyển tiếp</w:t>
      </w:r>
      <w:bookmarkEnd w:id="7"/>
      <w:r w:rsidRPr="00191132">
        <w:rPr>
          <w:rFonts w:ascii="Times New Roman" w:hAnsi="Times New Roman" w:cs="Times New Roman"/>
          <w:sz w:val="28"/>
          <w:szCs w:val="28"/>
          <w:lang w:val="vi-VN"/>
        </w:rPr>
        <w:t xml:space="preserve"> </w:t>
      </w:r>
    </w:p>
    <w:p w14:paraId="63E36630" w14:textId="77777777" w:rsidR="00AD7AE8" w:rsidRPr="00191132" w:rsidRDefault="00AD7AE8" w:rsidP="00191132">
      <w:pPr>
        <w:widowControl w:val="0"/>
        <w:tabs>
          <w:tab w:val="left" w:pos="851"/>
          <w:tab w:val="left" w:pos="1021"/>
        </w:tabs>
        <w:spacing w:before="80" w:line="380" w:lineRule="exact"/>
        <w:ind w:firstLine="454"/>
        <w:jc w:val="both"/>
        <w:rPr>
          <w:bCs/>
          <w:lang w:val="vi-VN"/>
        </w:rPr>
      </w:pPr>
      <w:r w:rsidRPr="00191132">
        <w:rPr>
          <w:bCs/>
          <w:lang w:val="vi-VN"/>
        </w:rPr>
        <w:t>1. Đối với gói thầu đã phê duyệt kế hoạch lựa chọn nhà thầu nhưng đến ngày Nghị định này có hiệu lực thi hành chưa phát hành hồ sơ mời quan tâm, hồ sơ mời sơ tuyển, hồ sơ mời thầu, hồ sơ yêu cầu, chủ đầu tư được điều chỉnh kế hoạch lựa chọn nhà thầu đã phê duyệt để thực hiện theo quy định của Luật số 90/2025/QH15 và Nghị định này.</w:t>
      </w:r>
    </w:p>
    <w:p w14:paraId="25D4378D" w14:textId="77777777" w:rsidR="00AD7AE8" w:rsidRPr="00191132" w:rsidRDefault="00AD7AE8" w:rsidP="00191132">
      <w:pPr>
        <w:widowControl w:val="0"/>
        <w:spacing w:before="80" w:line="380" w:lineRule="exact"/>
        <w:ind w:firstLine="454"/>
        <w:jc w:val="both"/>
        <w:rPr>
          <w:lang w:val="vi-VN"/>
        </w:rPr>
      </w:pPr>
      <w:r w:rsidRPr="00191132">
        <w:rPr>
          <w:lang w:val="vi-VN"/>
        </w:rPr>
        <w:t xml:space="preserve">Đối với gói thầu áp dụng hình thức chỉ định thầu theo quy trình rút gọn, mua sắm trực tiếp, tự thực hiện, lựa chọn nhà thầu trong trường hợp đặc biệt, lựa chọn nhà thầu thực hiện gói thầu có sự tham gia thực hiện của cộng đồng, trường hợp đã phê duyệt kế hoạch lựa chọn nhà thầu nhưng đến ngày Nghị định này có hiệu lực thi hành chưa phê duyệt kết quả lựa chọn nhà thầu thì </w:t>
      </w:r>
      <w:r w:rsidRPr="00191132">
        <w:rPr>
          <w:bCs/>
          <w:lang w:val="vi-VN"/>
        </w:rPr>
        <w:t>chủ đầu tư được điều chỉnh kế hoạch lựa chọn nhà thầu đã được phê duyệt để thực hiện theo quy định của Luật số 90/2025/QH15 và Nghị định này.</w:t>
      </w:r>
    </w:p>
    <w:p w14:paraId="5963D637" w14:textId="77777777" w:rsidR="00AD7AE8" w:rsidRPr="00191132" w:rsidRDefault="00AD7AE8" w:rsidP="00191132">
      <w:pPr>
        <w:widowControl w:val="0"/>
        <w:tabs>
          <w:tab w:val="left" w:pos="851"/>
          <w:tab w:val="left" w:pos="1021"/>
        </w:tabs>
        <w:spacing w:before="80" w:line="380" w:lineRule="exact"/>
        <w:ind w:firstLine="454"/>
        <w:jc w:val="both"/>
        <w:rPr>
          <w:bCs/>
          <w:lang w:val="vi-VN"/>
        </w:rPr>
      </w:pPr>
      <w:r w:rsidRPr="00191132">
        <w:rPr>
          <w:bCs/>
          <w:lang w:val="vi-VN"/>
        </w:rPr>
        <w:lastRenderedPageBreak/>
        <w:t>2.</w:t>
      </w:r>
      <w:r w:rsidRPr="00191132">
        <w:rPr>
          <w:bCs/>
          <w:lang w:val="vi-VN"/>
        </w:rPr>
        <w:tab/>
      </w:r>
      <w:r w:rsidRPr="00191132">
        <w:rPr>
          <w:lang w:val="vi-VN"/>
        </w:rPr>
        <w:t xml:space="preserve">Các gói thầu đã phát hành hồ sơ mời quan tâm, hồ sơ mời sơ tuyển, hồ sơ mời thầu, hồ sơ yêu cầu </w:t>
      </w:r>
      <w:r w:rsidRPr="00191132">
        <w:rPr>
          <w:bCs/>
          <w:lang w:val="vi-VN"/>
        </w:rPr>
        <w:t xml:space="preserve">trước ngày </w:t>
      </w:r>
      <w:r w:rsidRPr="00191132">
        <w:rPr>
          <w:lang w:val="vi-VN"/>
        </w:rPr>
        <w:t>01 tháng 7 năm 2025 và đã mở thầu trước ngày</w:t>
      </w:r>
      <w:r w:rsidRPr="00191132">
        <w:rPr>
          <w:bCs/>
          <w:lang w:val="vi-VN"/>
        </w:rPr>
        <w:t xml:space="preserve"> </w:t>
      </w:r>
      <w:r w:rsidRPr="002833E3">
        <w:rPr>
          <w:spacing w:val="6"/>
          <w:lang w:val="vi-VN"/>
        </w:rPr>
        <w:t xml:space="preserve">Nghị định này có hiệu lực thi hành thì tiếp tục tổ chức lựa chọn danh sách </w:t>
      </w:r>
      <w:r w:rsidRPr="002833E3">
        <w:rPr>
          <w:spacing w:val="4"/>
          <w:lang w:val="vi-VN"/>
        </w:rPr>
        <w:t xml:space="preserve">ngắn, lựa chọn nhà thầu, ký kết và quản lý thực hiện hợp đồng theo quy định </w:t>
      </w:r>
      <w:r w:rsidRPr="002833E3">
        <w:rPr>
          <w:spacing w:val="-4"/>
          <w:lang w:val="vi-VN"/>
        </w:rPr>
        <w:t>của Luật Đấu thầu số 22/2023/QH15 (đã được sửa đổi, bổ sung một số điều theo Luật</w:t>
      </w:r>
      <w:r w:rsidRPr="00191132">
        <w:rPr>
          <w:lang w:val="vi-VN"/>
        </w:rPr>
        <w:t xml:space="preserve"> số 57/2024/QH15) và các văn bản quy định chi tiết, hướng dẫn thi hành Luật này</w:t>
      </w:r>
      <w:r w:rsidRPr="00191132">
        <w:rPr>
          <w:bCs/>
          <w:lang w:val="vi-VN"/>
        </w:rPr>
        <w:t>.</w:t>
      </w:r>
    </w:p>
    <w:p w14:paraId="661DEC72" w14:textId="77777777" w:rsidR="00AD7AE8" w:rsidRPr="00191132" w:rsidRDefault="00AD7AE8" w:rsidP="00191132">
      <w:pPr>
        <w:widowControl w:val="0"/>
        <w:tabs>
          <w:tab w:val="left" w:pos="851"/>
          <w:tab w:val="left" w:pos="1021"/>
        </w:tabs>
        <w:spacing w:before="80" w:line="380" w:lineRule="exact"/>
        <w:ind w:firstLine="454"/>
        <w:jc w:val="both"/>
        <w:rPr>
          <w:bCs/>
          <w:lang w:val="vi-VN"/>
        </w:rPr>
      </w:pPr>
      <w:r w:rsidRPr="00191132">
        <w:rPr>
          <w:bCs/>
          <w:lang w:val="vi-VN"/>
        </w:rPr>
        <w:t xml:space="preserve">3. Các gói thầu đã phát hành hồ sơ mời quan tâm, hồ sơ mời sơ tuyển, hồ sơ mời thầu, hồ sơ yêu cầu trước ngày </w:t>
      </w:r>
      <w:r w:rsidRPr="00191132">
        <w:rPr>
          <w:lang w:val="vi-VN"/>
        </w:rPr>
        <w:t xml:space="preserve">01 tháng 7 năm 2025 </w:t>
      </w:r>
      <w:r w:rsidRPr="00191132">
        <w:rPr>
          <w:bCs/>
          <w:lang w:val="vi-VN"/>
        </w:rPr>
        <w:t xml:space="preserve">nhưng đến ngày </w:t>
      </w:r>
      <w:r w:rsidRPr="00191132">
        <w:rPr>
          <w:lang w:val="vi-VN"/>
        </w:rPr>
        <w:t>Nghị định này có hiệu lực thi hành</w:t>
      </w:r>
      <w:r w:rsidRPr="00191132">
        <w:rPr>
          <w:bCs/>
          <w:lang w:val="vi-VN"/>
        </w:rPr>
        <w:t xml:space="preserve"> chưa đóng thầu thì chủ đầu tư xem xét, quyết định lựa chọn theo một trong hai cách như sau:</w:t>
      </w:r>
    </w:p>
    <w:p w14:paraId="2504C3E8" w14:textId="77777777" w:rsidR="00AD7AE8" w:rsidRPr="00191132" w:rsidRDefault="00AD7AE8" w:rsidP="00191132">
      <w:pPr>
        <w:widowControl w:val="0"/>
        <w:tabs>
          <w:tab w:val="left" w:pos="851"/>
          <w:tab w:val="left" w:pos="1021"/>
        </w:tabs>
        <w:spacing w:before="80" w:line="380" w:lineRule="exact"/>
        <w:ind w:firstLine="454"/>
        <w:jc w:val="both"/>
        <w:rPr>
          <w:bCs/>
          <w:lang w:val="vi-VN"/>
        </w:rPr>
      </w:pPr>
      <w:r w:rsidRPr="00191132">
        <w:rPr>
          <w:bCs/>
          <w:lang w:val="vi-VN"/>
        </w:rPr>
        <w:t>a) Tiếp tục mở thầu và thực hiện theo quy định tại khoản 2 Điều này;</w:t>
      </w:r>
    </w:p>
    <w:p w14:paraId="42DC63BD" w14:textId="77777777" w:rsidR="00AD7AE8" w:rsidRPr="00191132" w:rsidRDefault="00AD7AE8" w:rsidP="00191132">
      <w:pPr>
        <w:widowControl w:val="0"/>
        <w:tabs>
          <w:tab w:val="left" w:pos="851"/>
          <w:tab w:val="left" w:pos="1021"/>
        </w:tabs>
        <w:spacing w:before="80" w:line="380" w:lineRule="exact"/>
        <w:ind w:firstLine="454"/>
        <w:jc w:val="both"/>
        <w:rPr>
          <w:bCs/>
          <w:lang w:val="vi-VN"/>
        </w:rPr>
      </w:pPr>
      <w:r w:rsidRPr="00191132">
        <w:rPr>
          <w:bCs/>
          <w:lang w:val="vi-VN"/>
        </w:rPr>
        <w:t xml:space="preserve">b) Hủy thông báo mời thầu, thông báo mời quan tâm, thông báo mời sơ tuyển </w:t>
      </w:r>
      <w:r w:rsidRPr="00191132">
        <w:rPr>
          <w:lang w:val="vi-VN"/>
        </w:rPr>
        <w:t>và sửa đổi kế hoạch lựa chọn nhà thầu (nếu cần thiết), hồ sơ mời thầu, hồ sơ mời quan tâm, hồ sơ mời sơ tuyển, hồ sơ yêu cầu để tổ chức lựa chọn nhà thầu theo quy định của Luật Đấu thầu số 22/2023/QH15 (đã được sửa đổi, bổ sung một số điều theo Luật số 57/2024/QH15, Luật số 90/2025/QH15) và Nghị định này</w:t>
      </w:r>
      <w:r w:rsidRPr="00191132">
        <w:rPr>
          <w:bCs/>
          <w:lang w:val="vi-VN"/>
        </w:rPr>
        <w:t>.</w:t>
      </w:r>
    </w:p>
    <w:p w14:paraId="1BEB15F1" w14:textId="77777777" w:rsidR="00AD7AE8" w:rsidRPr="00191132" w:rsidRDefault="00AD7AE8" w:rsidP="00191132">
      <w:pPr>
        <w:widowControl w:val="0"/>
        <w:spacing w:before="80" w:line="380" w:lineRule="exact"/>
        <w:ind w:firstLine="454"/>
        <w:jc w:val="both"/>
        <w:rPr>
          <w:lang w:val="vi-VN"/>
        </w:rPr>
      </w:pPr>
      <w:r w:rsidRPr="00191132">
        <w:rPr>
          <w:spacing w:val="4"/>
          <w:lang w:val="vi-VN"/>
        </w:rPr>
        <w:t xml:space="preserve">4. Trong thời gian từ ngày 01 tháng 7 năm 2025 đến ngày Nghị định này có </w:t>
      </w:r>
      <w:r w:rsidRPr="006A2427">
        <w:rPr>
          <w:spacing w:val="8"/>
          <w:lang w:val="vi-VN"/>
        </w:rPr>
        <w:t>hiệu lực thi hành, việc lựa chọn nhà thầu thực hiện theo quy định của Luật Đấu thầu số 22/2023/QH15 (đã được sửa đổi, bổ sung một số điều theo Luật số</w:t>
      </w:r>
      <w:r w:rsidRPr="006A2427">
        <w:rPr>
          <w:spacing w:val="4"/>
          <w:lang w:val="vi-VN"/>
        </w:rPr>
        <w:t xml:space="preserve"> </w:t>
      </w:r>
      <w:r w:rsidRPr="006A2427">
        <w:rPr>
          <w:spacing w:val="12"/>
          <w:lang w:val="vi-VN"/>
        </w:rPr>
        <w:t>57/2024/QH15, Luật số 90/2025/QH15) và các quy định của Nghị định số 24/2024/NĐ-CP (đã được sửa đổi, bổ sung một số điều theo Nghị định số</w:t>
      </w:r>
      <w:r w:rsidRPr="006A2427">
        <w:rPr>
          <w:spacing w:val="4"/>
          <w:lang w:val="vi-VN"/>
        </w:rPr>
        <w:t xml:space="preserve"> 17/2025/NĐ-CP), văn bản hướng dẫn có liên quan còn phù hợp với quy định của</w:t>
      </w:r>
      <w:r w:rsidRPr="00191132">
        <w:rPr>
          <w:lang w:val="vi-VN"/>
        </w:rPr>
        <w:t xml:space="preserve"> Luật Đấu thầu số 22/2023/QH15 (đã được sửa đổi, bổ sung một số điều theo Luật số 57/2024/QH15, Luật số 90/2025/QH15). </w:t>
      </w:r>
    </w:p>
    <w:p w14:paraId="24B56E95" w14:textId="77777777" w:rsidR="00AD7AE8" w:rsidRPr="00191132" w:rsidRDefault="00AD7AE8" w:rsidP="00191132">
      <w:pPr>
        <w:widowControl w:val="0"/>
        <w:spacing w:before="80" w:line="380" w:lineRule="exact"/>
        <w:ind w:firstLine="454"/>
        <w:jc w:val="both"/>
        <w:rPr>
          <w:lang w:val="vi-VN"/>
        </w:rPr>
      </w:pPr>
      <w:r w:rsidRPr="00191132">
        <w:rPr>
          <w:lang w:val="vi-VN"/>
        </w:rPr>
        <w:t xml:space="preserve">5. Trong thời gian từ ngày 01 tháng 7 năm 2025 đến ngày Nghị định này có hiệu lực thi hành, việc lựa chọn nhà thầu trên Hệ thống mạng đấu thầu quốc gia thực hiện như sau: </w:t>
      </w:r>
    </w:p>
    <w:p w14:paraId="5F600E2A" w14:textId="77777777" w:rsidR="00AD7AE8" w:rsidRPr="00191132" w:rsidRDefault="00AD7AE8" w:rsidP="00191132">
      <w:pPr>
        <w:widowControl w:val="0"/>
        <w:spacing w:before="80" w:line="380" w:lineRule="exact"/>
        <w:ind w:firstLine="454"/>
        <w:jc w:val="both"/>
        <w:rPr>
          <w:lang w:val="vi-VN"/>
        </w:rPr>
      </w:pPr>
      <w:r w:rsidRPr="00191132">
        <w:rPr>
          <w:lang w:val="vi-VN"/>
        </w:rPr>
        <w:t xml:space="preserve">a) Hồ sơ mời quan tâm, hồ sơ mời sơ tuyển, hồ sơ mời thầu được lập phù hợp với quy định tại khoản 4 và khoản 5 Điều này và được đính kèm trên Hệ thống mạng đấu thầu quốc gia khi phát hành thông báo mời quan tâm, thông báo mời sơ tuyển, thông báo mời thầu; </w:t>
      </w:r>
    </w:p>
    <w:p w14:paraId="030C3867" w14:textId="77777777" w:rsidR="00AD7AE8" w:rsidRPr="00191132" w:rsidRDefault="00AD7AE8" w:rsidP="00191132">
      <w:pPr>
        <w:widowControl w:val="0"/>
        <w:spacing w:before="80" w:line="370" w:lineRule="exact"/>
        <w:ind w:firstLine="454"/>
        <w:jc w:val="both"/>
        <w:rPr>
          <w:lang w:val="vi-VN"/>
        </w:rPr>
      </w:pPr>
      <w:r w:rsidRPr="00191132">
        <w:rPr>
          <w:lang w:val="vi-VN"/>
        </w:rPr>
        <w:t xml:space="preserve">b) Hồ sơ dự sơ tuyển, hồ sơ quan tâm, hồ sơ dự thầu và bảo lãnh dự thầu được đính kèm, ký số và nộp trên Hệ thống mạng đấu thầu quốc gia làm cơ sở để đánh giá hồ sơ dự sơ tuyển, hồ sơ quan tâm, hồ sơ dự thầu và bảo lãnh dự thầu; việc sửa </w:t>
      </w:r>
      <w:r w:rsidRPr="00191132">
        <w:rPr>
          <w:lang w:val="vi-VN"/>
        </w:rPr>
        <w:lastRenderedPageBreak/>
        <w:t xml:space="preserve">lỗi, hiệu chỉnh sai lệch thực hiện theo quy định tại Điều 31 và Điều 68 của Nghị định này. Các thông tin gồm: giá dự thầu; giá trị giảm giá (nếu có); hiệu lực của hồ sơ dự thầu; thời gian thực hiện gói thầu; giá trị, hiệu lực của bảo đảm dự thầu được kê khai trong biểu mẫu khi nộp hồ sơ dự thầu trên Hệ thống mạng đấu thầu quốc gia để trích xuất thông tin trong biên bản mở thầu; </w:t>
      </w:r>
    </w:p>
    <w:p w14:paraId="06DC846A" w14:textId="77777777" w:rsidR="00AD7AE8" w:rsidRPr="00191132" w:rsidRDefault="00AD7AE8" w:rsidP="00191132">
      <w:pPr>
        <w:widowControl w:val="0"/>
        <w:spacing w:before="80" w:line="370" w:lineRule="exact"/>
        <w:ind w:firstLine="454"/>
        <w:jc w:val="both"/>
        <w:rPr>
          <w:lang w:val="vi-VN"/>
        </w:rPr>
      </w:pPr>
      <w:r w:rsidRPr="00191132">
        <w:rPr>
          <w:lang w:val="vi-VN"/>
        </w:rPr>
        <w:t>c) Đến thời điểm mở thầu, chủ đầu tư sử dụng chứng thư số để mở thầu trên Hệ thống mạng đấu thầu quốc gia và không tổ chức lễ mở thầu. Biên bản mở thầu được công khai trên Hệ thống mạng đấu thầu quốc gia;</w:t>
      </w:r>
    </w:p>
    <w:p w14:paraId="54D08471" w14:textId="77777777" w:rsidR="00AD7AE8" w:rsidRPr="00191132" w:rsidRDefault="00AD7AE8" w:rsidP="00191132">
      <w:pPr>
        <w:widowControl w:val="0"/>
        <w:spacing w:before="80" w:line="370" w:lineRule="exact"/>
        <w:ind w:firstLine="454"/>
        <w:jc w:val="both"/>
        <w:rPr>
          <w:lang w:val="vi-VN"/>
        </w:rPr>
      </w:pPr>
      <w:r w:rsidRPr="00191132">
        <w:rPr>
          <w:lang w:val="vi-VN"/>
        </w:rPr>
        <w:t>d) Việc lập th</w:t>
      </w:r>
      <w:r w:rsidR="00260035">
        <w:rPr>
          <w:lang w:val="vi-VN"/>
        </w:rPr>
        <w:t>ỏa</w:t>
      </w:r>
      <w:r w:rsidRPr="00191132">
        <w:rPr>
          <w:lang w:val="vi-VN"/>
        </w:rPr>
        <w:t xml:space="preserve"> thuận liên danh, làm rõ các nội dung trong đấu thầu, gửi và nhận đơn kiến nghị được thực hiện trên Hệ thống mạng đấu thầu quốc gia.</w:t>
      </w:r>
    </w:p>
    <w:p w14:paraId="5E75BAC8" w14:textId="77777777" w:rsidR="00AD7AE8" w:rsidRPr="00191132" w:rsidRDefault="00AD7AE8" w:rsidP="00191132">
      <w:pPr>
        <w:widowControl w:val="0"/>
        <w:spacing w:before="80" w:line="370" w:lineRule="exact"/>
        <w:ind w:firstLine="454"/>
        <w:jc w:val="both"/>
        <w:rPr>
          <w:bCs/>
          <w:lang w:val="vi-VN"/>
        </w:rPr>
      </w:pPr>
      <w:r w:rsidRPr="00191132">
        <w:rPr>
          <w:lang w:val="vi-VN"/>
        </w:rPr>
        <w:t>6</w:t>
      </w:r>
      <w:r w:rsidRPr="00191132">
        <w:rPr>
          <w:rFonts w:eastAsia="SimSun"/>
          <w:bCs/>
          <w:iCs/>
          <w:lang w:val="vi-VN"/>
        </w:rPr>
        <w:t xml:space="preserve">. Đối với sản phẩm, dịch vụ công đã có quyết định đặt hàng, ký hợp đồng đặt hàng trước ngày </w:t>
      </w:r>
      <w:r w:rsidRPr="00191132">
        <w:rPr>
          <w:bCs/>
          <w:lang w:val="vi-VN"/>
        </w:rPr>
        <w:t xml:space="preserve">Nghị định số 32/2019/NĐ-CP (được sửa đổi, bổ sung tại </w:t>
      </w:r>
      <w:r w:rsidRPr="00191132">
        <w:rPr>
          <w:rFonts w:eastAsia="SimSun"/>
          <w:bCs/>
          <w:iCs/>
          <w:lang w:val="vi-VN"/>
        </w:rPr>
        <w:t xml:space="preserve">Nghị </w:t>
      </w:r>
      <w:r w:rsidRPr="002833E3">
        <w:rPr>
          <w:rFonts w:eastAsia="SimSun"/>
          <w:bCs/>
          <w:iCs/>
          <w:spacing w:val="4"/>
          <w:lang w:val="vi-VN"/>
        </w:rPr>
        <w:t xml:space="preserve">định này) có hiệu lực thi hành thì tiếp tục thực hiện </w:t>
      </w:r>
      <w:r w:rsidRPr="002833E3">
        <w:rPr>
          <w:bCs/>
          <w:spacing w:val="4"/>
          <w:lang w:val="vi-VN"/>
        </w:rPr>
        <w:t>theo quy định tại Nghị định số</w:t>
      </w:r>
      <w:r w:rsidRPr="00191132">
        <w:rPr>
          <w:bCs/>
          <w:lang w:val="vi-VN"/>
        </w:rPr>
        <w:t xml:space="preserve"> 32/2019/NĐ-CP cho đến khi hoàn thành thanh toán, quyết toán kinh phí đặt hàng cung cấp sản phẩm, dịch vụ công.</w:t>
      </w:r>
    </w:p>
    <w:p w14:paraId="658B701B" w14:textId="77777777" w:rsidR="00AD7AE8" w:rsidRPr="00191132" w:rsidRDefault="00AD7AE8" w:rsidP="00191132">
      <w:pPr>
        <w:widowControl w:val="0"/>
        <w:spacing w:before="80" w:line="370" w:lineRule="exact"/>
        <w:ind w:firstLine="454"/>
        <w:jc w:val="both"/>
        <w:rPr>
          <w:lang w:val="vi-VN"/>
        </w:rPr>
      </w:pPr>
      <w:r w:rsidRPr="006A2427">
        <w:rPr>
          <w:rFonts w:eastAsia="SimSun"/>
          <w:bCs/>
          <w:iCs/>
          <w:spacing w:val="4"/>
          <w:lang w:val="vi-VN"/>
        </w:rPr>
        <w:t xml:space="preserve">Việc đặt hàng sản phẩm, dịch vụ công </w:t>
      </w:r>
      <w:r w:rsidRPr="006A2427">
        <w:rPr>
          <w:bCs/>
          <w:spacing w:val="4"/>
          <w:lang w:val="vi-VN"/>
        </w:rPr>
        <w:t xml:space="preserve">sử dụng ngân sách nhà nước từ nguồn chi thường xuyên đã được giao dự toán ngân sách nhà nước năm 2025 (bao gồm </w:t>
      </w:r>
      <w:r w:rsidRPr="006A2427">
        <w:rPr>
          <w:rFonts w:eastAsia="Calibri"/>
          <w:bCs/>
          <w:spacing w:val="4"/>
          <w:lang w:val="vi-VN"/>
        </w:rPr>
        <w:t xml:space="preserve">dự toán năm trước được chuyển nguồn sang năm 2025, </w:t>
      </w:r>
      <w:r w:rsidRPr="006A2427">
        <w:rPr>
          <w:bCs/>
          <w:spacing w:val="4"/>
          <w:lang w:val="vi-VN"/>
        </w:rPr>
        <w:t>dự toán được bổ sung năm</w:t>
      </w:r>
      <w:r w:rsidRPr="00191132">
        <w:rPr>
          <w:bCs/>
          <w:lang w:val="vi-VN"/>
        </w:rPr>
        <w:t xml:space="preserve"> 2025) nhưng </w:t>
      </w:r>
      <w:r w:rsidRPr="00191132">
        <w:rPr>
          <w:rFonts w:eastAsia="SimSun"/>
          <w:bCs/>
          <w:iCs/>
          <w:lang w:val="vi-VN"/>
        </w:rPr>
        <w:t xml:space="preserve">chưa có quyết định đặt hàng, chưa ký hợp đồng đặt hàng thì cơ </w:t>
      </w:r>
      <w:r w:rsidRPr="006A2427">
        <w:rPr>
          <w:rFonts w:eastAsia="SimSun"/>
          <w:bCs/>
          <w:iCs/>
          <w:spacing w:val="4"/>
          <w:lang w:val="vi-VN"/>
        </w:rPr>
        <w:t xml:space="preserve">quan đặt hàng được quyết định việc tiếp tục áp dụng theo quy định tại </w:t>
      </w:r>
      <w:r w:rsidRPr="006A2427">
        <w:rPr>
          <w:bCs/>
          <w:spacing w:val="4"/>
          <w:lang w:val="vi-VN"/>
        </w:rPr>
        <w:t>Nghị định số</w:t>
      </w:r>
      <w:r w:rsidRPr="00191132">
        <w:rPr>
          <w:bCs/>
          <w:spacing w:val="-6"/>
          <w:lang w:val="vi-VN"/>
        </w:rPr>
        <w:t xml:space="preserve"> 32/2019/NĐ-CP hoặc quy định tại Nghị định số 32/2019/NĐ-CP</w:t>
      </w:r>
      <w:r w:rsidRPr="00191132">
        <w:rPr>
          <w:bCs/>
          <w:lang w:val="vi-VN"/>
        </w:rPr>
        <w:t xml:space="preserve"> (được sửa đổi, bổ sung tại </w:t>
      </w:r>
      <w:r w:rsidRPr="00191132">
        <w:rPr>
          <w:rFonts w:eastAsia="SimSun"/>
          <w:bCs/>
          <w:iCs/>
          <w:lang w:val="vi-VN"/>
        </w:rPr>
        <w:t>Nghị định này)</w:t>
      </w:r>
      <w:r w:rsidRPr="00191132">
        <w:rPr>
          <w:bCs/>
          <w:lang w:val="vi-VN"/>
        </w:rPr>
        <w:t>.</w:t>
      </w:r>
      <w:bookmarkEnd w:id="8"/>
      <w:r w:rsidRPr="00191132">
        <w:rPr>
          <w:lang w:val="vi-VN"/>
        </w:rPr>
        <w:t xml:space="preserve"> </w:t>
      </w:r>
    </w:p>
    <w:p w14:paraId="3158B9C4" w14:textId="77777777" w:rsidR="00AD7AE8" w:rsidRPr="00191132" w:rsidRDefault="00AD7AE8" w:rsidP="00191132">
      <w:pPr>
        <w:widowControl w:val="0"/>
        <w:spacing w:before="80" w:line="370" w:lineRule="exact"/>
        <w:ind w:firstLine="454"/>
        <w:jc w:val="both"/>
        <w:rPr>
          <w:lang w:val="vi-VN"/>
        </w:rPr>
      </w:pPr>
      <w:bookmarkStart w:id="12" w:name="_Toc375751980"/>
      <w:bookmarkStart w:id="13" w:name="_Toc156916786"/>
      <w:r w:rsidRPr="00191132">
        <w:rPr>
          <w:lang w:val="vi-VN"/>
        </w:rPr>
        <w:t>7. Đối với việc mua sắm tập trung cấp địa phương, sau khi thực hiện sắp xếp đơn vị hành chính cấp tỉnh, đơn vị hành chính cấp tỉnh hình thành sau sắp xếp được sử dụng các thỏa thuận khung, đơn giá của các đơn vị hành chính cấp tỉnh trước sắp xếp theo nguyên tắc áp dụng thỏa thuận khung có số lượng nhiều nhất hoặc thời hạn hiệu lực còn dài nhất và không bị giới hạn về số lượng áp dụng cho đến khi có kết quả mua sắm tập trung mới của đơn vị hành chính cấp tỉnh hình thành sau sắp xếp.</w:t>
      </w:r>
    </w:p>
    <w:p w14:paraId="33DB54A4" w14:textId="77777777" w:rsidR="00AD7AE8" w:rsidRPr="00191132" w:rsidRDefault="00AD7AE8" w:rsidP="00191132">
      <w:pPr>
        <w:widowControl w:val="0"/>
        <w:spacing w:before="80" w:line="370" w:lineRule="exact"/>
        <w:ind w:firstLine="454"/>
        <w:jc w:val="both"/>
        <w:rPr>
          <w:lang w:val="vi-VN"/>
        </w:rPr>
      </w:pPr>
      <w:r w:rsidRPr="00191132">
        <w:rPr>
          <w:spacing w:val="-6"/>
          <w:lang w:val="vi-VN"/>
        </w:rPr>
        <w:t>8. Quyết định cấm tham gia hoạt động đấu thầu được ban hành trước ngày 01</w:t>
      </w:r>
      <w:r w:rsidRPr="00191132">
        <w:rPr>
          <w:lang w:val="vi-VN"/>
        </w:rPr>
        <w:t xml:space="preserve"> tháng 7 năm 2025 được thực hiện như sau:</w:t>
      </w:r>
    </w:p>
    <w:p w14:paraId="004AF983" w14:textId="77777777" w:rsidR="00AD7AE8" w:rsidRPr="00191132" w:rsidRDefault="00AD7AE8" w:rsidP="00191132">
      <w:pPr>
        <w:widowControl w:val="0"/>
        <w:spacing w:before="80" w:line="370" w:lineRule="exact"/>
        <w:ind w:firstLine="454"/>
        <w:jc w:val="both"/>
        <w:rPr>
          <w:lang w:val="vi-VN"/>
        </w:rPr>
      </w:pPr>
      <w:r w:rsidRPr="00191132">
        <w:rPr>
          <w:lang w:val="vi-VN"/>
        </w:rPr>
        <w:t>a) Nhà thầu đang bị cấm tham gia hoạt động đấu thầu trên địa bàn đơn vị hành chính cấp tỉnh trước khi sắp xếp thì tiếp tục bị cấm tham gia hoạt động đấu thầu trên địa bàn đơn vị hành chính cấp tỉnh hình thành sau sắp xếp đến khi hết thời gian cấm được ghi trong Quyết định cấm tham gia hoạt động đấu thầu;</w:t>
      </w:r>
    </w:p>
    <w:p w14:paraId="5752D993" w14:textId="77777777" w:rsidR="00AD7AE8" w:rsidRPr="00191132" w:rsidRDefault="00AD7AE8" w:rsidP="006A2427">
      <w:pPr>
        <w:widowControl w:val="0"/>
        <w:spacing w:before="80" w:line="396" w:lineRule="exact"/>
        <w:ind w:firstLine="454"/>
        <w:jc w:val="both"/>
        <w:rPr>
          <w:spacing w:val="6"/>
          <w:lang w:val="vi-VN"/>
        </w:rPr>
      </w:pPr>
      <w:r w:rsidRPr="00191132">
        <w:rPr>
          <w:lang w:val="vi-VN"/>
        </w:rPr>
        <w:lastRenderedPageBreak/>
        <w:t xml:space="preserve">b) Nhà thầu đang bị cấm tham gia hoạt động đấu thầu trên địa bàn đơn vị hành chính cấp huyện trước ngày 01 tháng 7 năm 2025 thì tiếp tục bị cấm tham </w:t>
      </w:r>
      <w:r w:rsidRPr="00191132">
        <w:rPr>
          <w:spacing w:val="6"/>
          <w:lang w:val="vi-VN"/>
        </w:rPr>
        <w:t>gia hoạt động đấu thầu trên địa bàn các đơn vị hành chính cấp xã hình thành sau sắp xếp có toàn bộ hoặc một phần diện tích tự nhiên của đơn vị hành cấp xã trước sắp xếp thuộc đơn vị hành chính cấp huyện mà nhà thầu bị cấm đến khi hết thời gian cấm được ghi trong Quyết định cấm tham gia hoạt động đấu thầu;</w:t>
      </w:r>
    </w:p>
    <w:p w14:paraId="2071C515" w14:textId="77777777" w:rsidR="00AD7AE8" w:rsidRPr="00191132" w:rsidRDefault="00AD7AE8" w:rsidP="006A2427">
      <w:pPr>
        <w:widowControl w:val="0"/>
        <w:spacing w:before="80" w:line="396" w:lineRule="exact"/>
        <w:ind w:firstLine="454"/>
        <w:jc w:val="both"/>
        <w:rPr>
          <w:lang w:val="vi-VN"/>
        </w:rPr>
      </w:pPr>
      <w:r w:rsidRPr="00191132">
        <w:rPr>
          <w:lang w:val="vi-VN"/>
        </w:rPr>
        <w:t>c) Nhà thầu đang bị cấm tham gia hoạt động đấu thầu trên địa bàn đơn vị hành chính cấp xã trước khi sắp xếp thì tiếp tục bị cấm tham gia hoạt động đấu thầu trên địa bàn các đơn vị hành chính cấp xã hình thành sau sắp xếp có toàn bộ hoặc một phần diện tích tự nhiên của đơn vị hành cấp xã trước sắp xếp mà nhà thầu đã bị cấm đến khi hết thời gian cấm được ghi trong Quyết định cấm tham gia hoạt động đấu thầu;</w:t>
      </w:r>
    </w:p>
    <w:p w14:paraId="47A26EFA" w14:textId="77777777" w:rsidR="00AD7AE8" w:rsidRPr="00191132" w:rsidRDefault="00AD7AE8" w:rsidP="006A2427">
      <w:pPr>
        <w:widowControl w:val="0"/>
        <w:spacing w:before="80" w:line="396" w:lineRule="exact"/>
        <w:ind w:firstLine="454"/>
        <w:jc w:val="both"/>
        <w:rPr>
          <w:lang w:val="vi-VN"/>
        </w:rPr>
      </w:pPr>
      <w:r w:rsidRPr="00191132">
        <w:rPr>
          <w:lang w:val="vi-VN"/>
        </w:rPr>
        <w:t xml:space="preserve">d) Đối với các Quyết định cấm tham gia hoạt động đấu thầu của người có thẩm </w:t>
      </w:r>
      <w:r w:rsidRPr="006A2427">
        <w:rPr>
          <w:spacing w:val="-4"/>
          <w:lang w:val="vi-VN"/>
        </w:rPr>
        <w:t>quyền và cơ quan, đơn vị không thuộc các trường hợp quy định tại các điểm a, b và c</w:t>
      </w:r>
      <w:r w:rsidRPr="00191132">
        <w:rPr>
          <w:lang w:val="vi-VN"/>
        </w:rPr>
        <w:t xml:space="preserve"> khoản này, nhà thầu đang bị cấm tham gia hoạt động đấu thầu trên địa bàn hoặc phạm vi quản lý của cơ quan, đơn vị trước khi thực hiện sắp xếp thì tiếp tục bị cấm trên địa bàn hoặc phạm vi quản lý của cơ quan, đơn vị hình thành sau sắp xếp đến khi hết thời gian cấm được ghi trong Quyết định cấm tham gia hoạt động đấu thầu.</w:t>
      </w:r>
    </w:p>
    <w:p w14:paraId="3D883713" w14:textId="77777777" w:rsidR="00AD7AE8" w:rsidRPr="00191132" w:rsidRDefault="00AD7AE8" w:rsidP="00191132">
      <w:pPr>
        <w:widowControl w:val="0"/>
        <w:spacing w:before="80" w:line="390" w:lineRule="exact"/>
        <w:ind w:firstLine="454"/>
        <w:jc w:val="both"/>
        <w:outlineLvl w:val="2"/>
        <w:rPr>
          <w:bCs/>
          <w:lang w:val="vi-VN"/>
        </w:rPr>
      </w:pPr>
      <w:r w:rsidRPr="00191132">
        <w:rPr>
          <w:b/>
          <w:bCs/>
          <w:lang w:val="vi-VN"/>
        </w:rPr>
        <w:t>Điều 145. Hiệu lực thi hành</w:t>
      </w:r>
      <w:bookmarkEnd w:id="13"/>
    </w:p>
    <w:p w14:paraId="2DB5ADF8" w14:textId="77777777" w:rsidR="00AD7AE8" w:rsidRPr="00191132" w:rsidRDefault="00AD7AE8" w:rsidP="00191132">
      <w:pPr>
        <w:widowControl w:val="0"/>
        <w:spacing w:before="80" w:line="390" w:lineRule="exact"/>
        <w:ind w:firstLine="454"/>
        <w:jc w:val="both"/>
        <w:rPr>
          <w:lang w:val="vi-VN"/>
        </w:rPr>
      </w:pPr>
      <w:r w:rsidRPr="00191132">
        <w:rPr>
          <w:lang w:val="vi-VN"/>
        </w:rPr>
        <w:t>1. Nghị định này có hiệu lực thi hành kể từ ngày ký ban hành.</w:t>
      </w:r>
    </w:p>
    <w:p w14:paraId="2DDFC34F" w14:textId="77777777" w:rsidR="00AD7AE8" w:rsidRPr="00191132" w:rsidRDefault="00AD7AE8" w:rsidP="00191132">
      <w:pPr>
        <w:widowControl w:val="0"/>
        <w:spacing w:before="80" w:line="390" w:lineRule="exact"/>
        <w:ind w:firstLine="454"/>
        <w:jc w:val="both"/>
        <w:rPr>
          <w:lang w:val="vi-VN"/>
        </w:rPr>
      </w:pPr>
      <w:r w:rsidRPr="00191132">
        <w:rPr>
          <w:lang w:val="vi-VN"/>
        </w:rPr>
        <w:t>2. Kể từ ngày Nghị định này có hiệu lực thi hành, các Nghị định và các điều khoản sau đây hết hiệu lực thi hành:</w:t>
      </w:r>
    </w:p>
    <w:p w14:paraId="7C547AB9" w14:textId="77777777" w:rsidR="00AD7AE8" w:rsidRPr="00191132" w:rsidRDefault="00AD7AE8" w:rsidP="00191132">
      <w:pPr>
        <w:widowControl w:val="0"/>
        <w:spacing w:before="80" w:line="390" w:lineRule="exact"/>
        <w:ind w:firstLine="454"/>
        <w:jc w:val="both"/>
        <w:rPr>
          <w:lang w:val="vi-VN"/>
        </w:rPr>
      </w:pPr>
      <w:r w:rsidRPr="00191132">
        <w:rPr>
          <w:lang w:val="vi-VN"/>
        </w:rPr>
        <w:t xml:space="preserve">a) Nghị định số 24/2024/NĐ-CP ngày 27 tháng 02 năm 2024 của Chính phủ </w:t>
      </w:r>
      <w:r w:rsidRPr="002833E3">
        <w:rPr>
          <w:spacing w:val="4"/>
          <w:lang w:val="vi-VN"/>
        </w:rPr>
        <w:t>quy định chi tiết một số điều và biện pháp thi hành </w:t>
      </w:r>
      <w:bookmarkStart w:id="14" w:name="tvpllink_gqfnckcasa_1"/>
      <w:r w:rsidRPr="002833E3">
        <w:rPr>
          <w:spacing w:val="4"/>
          <w:lang w:val="vi-VN"/>
        </w:rPr>
        <w:fldChar w:fldCharType="begin"/>
      </w:r>
      <w:r w:rsidRPr="002833E3">
        <w:rPr>
          <w:spacing w:val="4"/>
          <w:lang w:val="vi-VN"/>
        </w:rPr>
        <w:instrText xml:space="preserve"> HYPERLINK "https://thuvienphapluat.vn/van-ban/Dau-tu/Luat-Dau-thau-2023-22-2023-QH15-518805.aspx" \t "_blank" </w:instrText>
      </w:r>
      <w:r w:rsidRPr="002833E3">
        <w:rPr>
          <w:spacing w:val="4"/>
          <w:lang w:val="vi-VN"/>
        </w:rPr>
      </w:r>
      <w:r w:rsidRPr="002833E3">
        <w:rPr>
          <w:spacing w:val="4"/>
          <w:lang w:val="vi-VN"/>
        </w:rPr>
        <w:fldChar w:fldCharType="separate"/>
      </w:r>
      <w:r w:rsidRPr="002833E3">
        <w:rPr>
          <w:spacing w:val="4"/>
          <w:lang w:val="vi-VN"/>
        </w:rPr>
        <w:t>Luật Đấu thầu</w:t>
      </w:r>
      <w:r w:rsidRPr="002833E3">
        <w:rPr>
          <w:spacing w:val="4"/>
          <w:lang w:val="vi-VN"/>
        </w:rPr>
        <w:fldChar w:fldCharType="end"/>
      </w:r>
      <w:bookmarkEnd w:id="14"/>
      <w:r w:rsidRPr="002833E3">
        <w:rPr>
          <w:spacing w:val="4"/>
          <w:lang w:val="vi-VN"/>
        </w:rPr>
        <w:t xml:space="preserve"> về lựa chọn nhà </w:t>
      </w:r>
      <w:r w:rsidRPr="00191132">
        <w:rPr>
          <w:lang w:val="vi-VN"/>
        </w:rPr>
        <w:t>thầu (đã được sửa đổi, bổ sung theo Nghị định số 115/2024/NĐ-CP ngày 16 tháng 9 năm 2024 của Chính phủ quy định chi tiết một số điều và biện pháp thi hành Luật Đấu thầu về lựa chọn nhà đầu tư thực hiện dự án đầu tư có sử dụng đất và Nghị định số 17/2025/NĐ-CP ngày 06 tháng 02 năm 2025 của Chính phủ sửa đổi, bổ sung một số điều của các Nghị định quy định chi tiết một số điều và biện pháp thi hành Luật Đấu thầu);</w:t>
      </w:r>
      <w:r w:rsidRPr="00191132" w:rsidDel="00C46548">
        <w:rPr>
          <w:lang w:val="vi-VN"/>
        </w:rPr>
        <w:t xml:space="preserve"> </w:t>
      </w:r>
    </w:p>
    <w:p w14:paraId="4FF500EB" w14:textId="77777777" w:rsidR="00AD7AE8" w:rsidRPr="00191132" w:rsidRDefault="00AD7AE8" w:rsidP="00191132">
      <w:pPr>
        <w:widowControl w:val="0"/>
        <w:spacing w:before="80" w:line="390" w:lineRule="exact"/>
        <w:ind w:firstLine="454"/>
        <w:jc w:val="both"/>
        <w:rPr>
          <w:lang w:val="vi-VN"/>
        </w:rPr>
      </w:pPr>
      <w:r w:rsidRPr="00191132">
        <w:rPr>
          <w:spacing w:val="-2"/>
          <w:lang w:val="vi-VN"/>
        </w:rPr>
        <w:t>b) Khoản 5 Điều 13 và khoản 3 Điều 14 Nghị định số 165/2017/NĐ-CP ngày 31</w:t>
      </w:r>
      <w:r w:rsidRPr="00191132">
        <w:rPr>
          <w:lang w:val="vi-VN"/>
        </w:rPr>
        <w:t xml:space="preserve"> tháng 12 năm 2017 của Chính phủ quy định việc quản lý, sử dụng tài sản tại cơ quan Đảng Cộng sản Việt Nam.</w:t>
      </w:r>
    </w:p>
    <w:p w14:paraId="05311F00" w14:textId="77777777" w:rsidR="00AD7AE8" w:rsidRPr="00191132" w:rsidRDefault="00AD7AE8" w:rsidP="00191132">
      <w:pPr>
        <w:widowControl w:val="0"/>
        <w:spacing w:before="80" w:line="380" w:lineRule="exact"/>
        <w:ind w:firstLine="454"/>
        <w:jc w:val="both"/>
        <w:rPr>
          <w:lang w:val="vi-VN"/>
        </w:rPr>
      </w:pPr>
      <w:r w:rsidRPr="00191132">
        <w:rPr>
          <w:lang w:val="vi-VN"/>
        </w:rPr>
        <w:lastRenderedPageBreak/>
        <w:t>3. Hàng hóa có xuất xứ Việt Nam theo quy định tại điểm a khoản 1 Điều 10 của Luật Đấu thầu được xác định theo quy định của pháp luật thương mại về cách thức xác định hàng hóa sản xuất tại Việt Nam. Việc xác định thuốc sản xuất trong nước thực hiện theo hướng dẫn của Bộ Y tế. Quy định tại điểm b khoản 5 Điều 6 của Nghị định này có hiệu lực cho đến khi pháp luật thương mại có quy định về cách thức xác định hàng hóa sản xuất tại Việt Nam.</w:t>
      </w:r>
    </w:p>
    <w:p w14:paraId="487EFE7E" w14:textId="77777777" w:rsidR="00AD7AE8" w:rsidRPr="00191132" w:rsidRDefault="00AD7AE8" w:rsidP="00191132">
      <w:pPr>
        <w:widowControl w:val="0"/>
        <w:spacing w:before="80" w:line="380" w:lineRule="exact"/>
        <w:ind w:firstLine="454"/>
        <w:jc w:val="both"/>
        <w:rPr>
          <w:lang w:val="vi-VN"/>
        </w:rPr>
      </w:pPr>
      <w:r w:rsidRPr="00191132">
        <w:rPr>
          <w:lang w:val="vi-VN"/>
        </w:rPr>
        <w:t xml:space="preserve">4. Việc công khai thông tin về kết quả thực hiện hợp đồng của nhà thầu, chất lượng hàng hóa đã được sử dụng theo quy định tại Điều 19 và Điều 20 của Nghị </w:t>
      </w:r>
      <w:r w:rsidRPr="006A2427">
        <w:rPr>
          <w:spacing w:val="6"/>
          <w:lang w:val="vi-VN"/>
        </w:rPr>
        <w:t>định này được thực hiện đối với các gói thầu tổ chức lựa chọn nhà thầu theo quy</w:t>
      </w:r>
      <w:r w:rsidRPr="00191132">
        <w:rPr>
          <w:lang w:val="vi-VN"/>
        </w:rPr>
        <w:t xml:space="preserve"> định của Luật Đấu thầu số 22/2023/QH15 (đã được sửa đổi, bổ sung tại Luật số 57/2024/QH15, Luật số 90/2025/QH15).</w:t>
      </w:r>
      <w:bookmarkStart w:id="15" w:name="_Hlk156411060"/>
    </w:p>
    <w:bookmarkEnd w:id="15"/>
    <w:p w14:paraId="4AF60A27" w14:textId="77777777" w:rsidR="00AD7AE8" w:rsidRPr="00191132" w:rsidRDefault="00AD7AE8" w:rsidP="00191132">
      <w:pPr>
        <w:widowControl w:val="0"/>
        <w:spacing w:before="80" w:line="380" w:lineRule="exact"/>
        <w:ind w:firstLine="454"/>
        <w:jc w:val="both"/>
        <w:rPr>
          <w:lang w:val="vi-VN"/>
        </w:rPr>
      </w:pPr>
      <w:r w:rsidRPr="00191132">
        <w:rPr>
          <w:lang w:val="vi-VN"/>
        </w:rPr>
        <w:t>5. Việc xác định danh mục, yêu cầu về tính năng và yêu cầu kỹ thuật của gói thầu mua sắm thiết bị y tế, vật tư xét nghiệm phục vụ cho việc lập kế hoạch lựa chọn nhà thầu, tổ chức lựa chọn nhà thầu thực hiện theo quy định của pháp luật. Trường hợp pháp luật chưa có quy định, chủ đầu tư quyết định việc thành lập hội đồng hoặc giao một đơn vị trực thuộc để lựa chọn danh mục, yêu cầu về tính năng và yêu cầu kỹ thuật đáp ứng yêu cầu chuyên môn.</w:t>
      </w:r>
    </w:p>
    <w:p w14:paraId="5BF066F6" w14:textId="77777777" w:rsidR="00AD7AE8" w:rsidRPr="00191132" w:rsidRDefault="00AD7AE8" w:rsidP="00191132">
      <w:pPr>
        <w:pStyle w:val="Heading3"/>
        <w:spacing w:before="80" w:after="0" w:line="380" w:lineRule="exact"/>
        <w:ind w:firstLine="454"/>
        <w:jc w:val="both"/>
        <w:rPr>
          <w:rFonts w:ascii="Times New Roman" w:hAnsi="Times New Roman" w:cs="Times New Roman"/>
          <w:sz w:val="28"/>
          <w:szCs w:val="28"/>
          <w:lang w:val="vi-VN"/>
        </w:rPr>
      </w:pPr>
      <w:bookmarkStart w:id="16" w:name="_Toc156916787"/>
      <w:bookmarkStart w:id="17" w:name="_Hlk159435560"/>
      <w:r w:rsidRPr="00191132">
        <w:rPr>
          <w:rFonts w:ascii="Times New Roman" w:hAnsi="Times New Roman" w:cs="Times New Roman"/>
          <w:sz w:val="28"/>
          <w:szCs w:val="28"/>
          <w:lang w:val="vi-VN"/>
        </w:rPr>
        <w:t>Điều 146. Trách nhiệm thi hành</w:t>
      </w:r>
      <w:bookmarkEnd w:id="16"/>
    </w:p>
    <w:p w14:paraId="30AAE1AE" w14:textId="77777777" w:rsidR="00AD7AE8" w:rsidRPr="00191132" w:rsidRDefault="00AD7AE8" w:rsidP="00191132">
      <w:pPr>
        <w:widowControl w:val="0"/>
        <w:spacing w:before="80" w:line="380" w:lineRule="exact"/>
        <w:ind w:firstLine="454"/>
        <w:jc w:val="both"/>
        <w:rPr>
          <w:lang w:val="vi-VN"/>
        </w:rPr>
      </w:pPr>
      <w:bookmarkStart w:id="18" w:name="_Hlk159435575"/>
      <w:bookmarkEnd w:id="17"/>
      <w:r w:rsidRPr="00191132">
        <w:rPr>
          <w:lang w:val="vi-VN"/>
        </w:rPr>
        <w:t xml:space="preserve">1. Bộ </w:t>
      </w:r>
      <w:r w:rsidRPr="00191132">
        <w:rPr>
          <w:lang w:val="it-IT"/>
        </w:rPr>
        <w:t>Tài chính</w:t>
      </w:r>
      <w:r w:rsidRPr="00191132">
        <w:rPr>
          <w:lang w:val="vi-VN"/>
        </w:rPr>
        <w:t xml:space="preserve"> có trách nhiệm:</w:t>
      </w:r>
    </w:p>
    <w:bookmarkEnd w:id="18"/>
    <w:p w14:paraId="26A0A2C9" w14:textId="77777777" w:rsidR="00AD7AE8" w:rsidRPr="00191132" w:rsidRDefault="00AD7AE8" w:rsidP="00191132">
      <w:pPr>
        <w:widowControl w:val="0"/>
        <w:spacing w:before="80" w:line="380" w:lineRule="exact"/>
        <w:ind w:firstLine="454"/>
        <w:jc w:val="both"/>
        <w:rPr>
          <w:lang w:val="vi-VN"/>
        </w:rPr>
      </w:pPr>
      <w:r w:rsidRPr="00191132">
        <w:rPr>
          <w:lang w:val="vi-VN"/>
        </w:rPr>
        <w:t xml:space="preserve">a) Quy định chi tiết và hướng dẫn thực hiện các điều, khoản được giao theo </w:t>
      </w:r>
      <w:r w:rsidRPr="006A2427">
        <w:rPr>
          <w:spacing w:val="4"/>
          <w:lang w:val="vi-VN"/>
        </w:rPr>
        <w:t>quy định tại Luật Đấu thầu số 22/2023/QH15 (đã được sửa đổi, bổ sung tại Luật số</w:t>
      </w:r>
      <w:r w:rsidRPr="00191132">
        <w:rPr>
          <w:lang w:val="vi-VN"/>
        </w:rPr>
        <w:t xml:space="preserve"> 57/2024/QH15, Luật số 90/2025/QH15), Nghị định này và các nội dung cần thiết khác để đáp ứng yêu cầu quản lý nhà nước về đấu thầu;</w:t>
      </w:r>
    </w:p>
    <w:p w14:paraId="7B91B2F0" w14:textId="77777777" w:rsidR="00AD7AE8" w:rsidRPr="00191132" w:rsidRDefault="00AD7AE8" w:rsidP="00191132">
      <w:pPr>
        <w:widowControl w:val="0"/>
        <w:spacing w:before="80" w:line="380" w:lineRule="exact"/>
        <w:ind w:firstLine="454"/>
        <w:jc w:val="both"/>
        <w:rPr>
          <w:lang w:val="vi-VN"/>
        </w:rPr>
      </w:pPr>
      <w:r w:rsidRPr="00191132">
        <w:rPr>
          <w:lang w:val="vi-VN"/>
        </w:rPr>
        <w:t xml:space="preserve">b) Tổng hợp, quản lý cơ sở dữ liệu về nhà thầu; chất lượng hàng hóa đã được </w:t>
      </w:r>
      <w:r w:rsidRPr="006A2427">
        <w:rPr>
          <w:spacing w:val="2"/>
          <w:lang w:val="vi-VN"/>
        </w:rPr>
        <w:t>sử dụng;</w:t>
      </w:r>
      <w:r w:rsidRPr="006A2427">
        <w:rPr>
          <w:iCs/>
          <w:spacing w:val="2"/>
          <w:lang w:val="fr-FR"/>
        </w:rPr>
        <w:t xml:space="preserve"> nhà thầu không bảo đảm uy tín khi tham dự thầu, nhà thầu bị chấm dứt hợp đồng do lỗi của nhà thầu, nhà thầu bị cấm tham gia hoạt động đấu thầu và các</w:t>
      </w:r>
      <w:r w:rsidRPr="00191132">
        <w:rPr>
          <w:iCs/>
          <w:lang w:val="fr-FR"/>
        </w:rPr>
        <w:t xml:space="preserve"> tổ chức, cá nhân có hành vi vi phạm khác; </w:t>
      </w:r>
      <w:r w:rsidRPr="00191132">
        <w:rPr>
          <w:lang w:val="vi-VN"/>
        </w:rPr>
        <w:t>danh sách nhà thầu nước ngoài trúng thầu;</w:t>
      </w:r>
    </w:p>
    <w:p w14:paraId="1F8A8AB0" w14:textId="77777777" w:rsidR="00AD7AE8" w:rsidRPr="00191132" w:rsidRDefault="00AD7AE8" w:rsidP="00191132">
      <w:pPr>
        <w:widowControl w:val="0"/>
        <w:spacing w:before="80" w:line="380" w:lineRule="exact"/>
        <w:ind w:firstLine="454"/>
        <w:jc w:val="both"/>
        <w:rPr>
          <w:lang w:val="vi-VN"/>
        </w:rPr>
      </w:pPr>
      <w:r w:rsidRPr="00191132">
        <w:rPr>
          <w:lang w:val="vi-VN"/>
        </w:rPr>
        <w:t>c) Ban hành mẫu hồ sơ, tài liệu về lựa chọn nhà thầu; hướng dẫn về quản lý và sử dụng các chi phí trong lựa chọn nhà thầu trên Hệ thống mạng đấu thầu quốc gia;</w:t>
      </w:r>
    </w:p>
    <w:p w14:paraId="20F75230" w14:textId="77777777" w:rsidR="00AD7AE8" w:rsidRPr="00191132" w:rsidRDefault="00AD7AE8" w:rsidP="00191132">
      <w:pPr>
        <w:widowControl w:val="0"/>
        <w:spacing w:before="80" w:line="380" w:lineRule="exact"/>
        <w:ind w:firstLine="454"/>
        <w:jc w:val="both"/>
        <w:rPr>
          <w:lang w:val="vi-VN"/>
        </w:rPr>
      </w:pPr>
      <w:r w:rsidRPr="00191132">
        <w:rPr>
          <w:lang w:val="vi-VN"/>
        </w:rPr>
        <w:t>d) Chỉnh sửa các tính năng, biểu mẫu dưới dạng webform trên Hệ thống mạng đấu thầu quốc gia để bảo đảm phù hợp với quy trình, kỹ thuật đấu thầu qua mạng, tăng cường tính cạnh tranh, công bằng, minh bạch và hiệu quả kinh tế, bảo đảm hiệu quả công tác quản lý nhà nước về đấu thầu.</w:t>
      </w:r>
    </w:p>
    <w:p w14:paraId="4B18C385" w14:textId="77777777" w:rsidR="00AD7AE8" w:rsidRPr="00191132" w:rsidRDefault="00AD7AE8" w:rsidP="00191132">
      <w:pPr>
        <w:widowControl w:val="0"/>
        <w:spacing w:before="80" w:line="380" w:lineRule="exact"/>
        <w:ind w:firstLine="454"/>
        <w:jc w:val="both"/>
        <w:rPr>
          <w:lang w:val="vi-VN"/>
        </w:rPr>
      </w:pPr>
      <w:r w:rsidRPr="00191132">
        <w:rPr>
          <w:lang w:val="vi-VN"/>
        </w:rPr>
        <w:lastRenderedPageBreak/>
        <w:t>2. Bộ Y tế có trách nhiệm:</w:t>
      </w:r>
    </w:p>
    <w:p w14:paraId="1011951E" w14:textId="77777777" w:rsidR="00AD7AE8" w:rsidRPr="00191132" w:rsidRDefault="00AD7AE8" w:rsidP="00191132">
      <w:pPr>
        <w:widowControl w:val="0"/>
        <w:spacing w:before="80" w:line="380" w:lineRule="exact"/>
        <w:ind w:firstLine="454"/>
        <w:jc w:val="both"/>
        <w:rPr>
          <w:lang w:val="vi-VN"/>
        </w:rPr>
      </w:pPr>
      <w:r w:rsidRPr="00191132">
        <w:rPr>
          <w:lang w:val="vi-VN"/>
        </w:rPr>
        <w:t>a) Hướng dẫn thực hiện việc lựa chọn nhà thầu, các biện pháp thi hành Luật Đấu thầu số 22/2023/QH15 (đã được sửa đổi, bổ sung tại Luật số 57/2024/QH15 và Luật số 90/2025/QH15) và Nghị định này trong phạm vi quản lý của mình;</w:t>
      </w:r>
    </w:p>
    <w:p w14:paraId="0D926489" w14:textId="77777777" w:rsidR="00AD7AE8" w:rsidRPr="00191132" w:rsidRDefault="00AD7AE8" w:rsidP="00191132">
      <w:pPr>
        <w:widowControl w:val="0"/>
        <w:spacing w:before="80" w:line="380" w:lineRule="exact"/>
        <w:ind w:firstLine="454"/>
        <w:jc w:val="both"/>
        <w:rPr>
          <w:lang w:val="vi-VN"/>
        </w:rPr>
      </w:pPr>
      <w:r w:rsidRPr="00191132">
        <w:rPr>
          <w:lang w:val="vi-VN"/>
        </w:rPr>
        <w:t>b) Ban hành mẫu hồ sơ lựa chọn nhà thầu đối với thuốc;</w:t>
      </w:r>
    </w:p>
    <w:p w14:paraId="44279DEE" w14:textId="77777777" w:rsidR="00AD7AE8" w:rsidRPr="00191132" w:rsidRDefault="00AD7AE8" w:rsidP="00191132">
      <w:pPr>
        <w:widowControl w:val="0"/>
        <w:spacing w:before="80" w:line="380" w:lineRule="exact"/>
        <w:ind w:firstLine="454"/>
        <w:jc w:val="both"/>
        <w:rPr>
          <w:lang w:val="vi-VN"/>
        </w:rPr>
      </w:pPr>
      <w:r w:rsidRPr="00191132">
        <w:rPr>
          <w:lang w:val="vi-VN"/>
        </w:rPr>
        <w:t>c) Hướng dẫn về nguyên tắc, tiêu chí, tổng hợp nhu cầu để lập danh mục thuốc mua sắm tập trung; thời hạn tổng hợp danh mục, thời gian ban hành danh mục; thời gian dự kiến tổ chức lựa chọn nhà thầu, thời gian dự kiến công khai thông tin về thỏa thuận khung, hợp đồng trong mua sắm tập trung;</w:t>
      </w:r>
    </w:p>
    <w:p w14:paraId="3EE29C36" w14:textId="77777777" w:rsidR="00AD7AE8" w:rsidRPr="00191132" w:rsidRDefault="00AD7AE8" w:rsidP="00191132">
      <w:pPr>
        <w:widowControl w:val="0"/>
        <w:spacing w:before="80" w:line="380" w:lineRule="exact"/>
        <w:ind w:firstLine="454"/>
        <w:jc w:val="both"/>
        <w:rPr>
          <w:lang w:val="vi-VN"/>
        </w:rPr>
      </w:pPr>
      <w:r w:rsidRPr="00191132">
        <w:rPr>
          <w:lang w:val="vi-VN"/>
        </w:rPr>
        <w:t>d) Hướng dẫn về phân nhóm thiết bị y tế theo tiêu chuẩn kỹ thuật, chất lượng.</w:t>
      </w:r>
    </w:p>
    <w:p w14:paraId="168F9AE9" w14:textId="77777777" w:rsidR="00AD7AE8" w:rsidRPr="00191132" w:rsidRDefault="00AD7AE8" w:rsidP="00191132">
      <w:pPr>
        <w:widowControl w:val="0"/>
        <w:spacing w:before="80" w:line="380" w:lineRule="exact"/>
        <w:ind w:firstLine="454"/>
        <w:jc w:val="both"/>
        <w:rPr>
          <w:shd w:val="clear" w:color="auto" w:fill="FFFFFF"/>
          <w:lang w:val="vi-VN"/>
        </w:rPr>
      </w:pPr>
      <w:bookmarkStart w:id="19" w:name="_Hlk200441402"/>
      <w:r w:rsidRPr="00191132">
        <w:rPr>
          <w:lang w:val="vi-VN"/>
        </w:rPr>
        <w:t xml:space="preserve">3. Các bộ ban hành </w:t>
      </w:r>
      <w:r w:rsidRPr="00191132">
        <w:rPr>
          <w:shd w:val="clear" w:color="auto" w:fill="FFFFFF"/>
          <w:lang w:val="vi-VN"/>
        </w:rPr>
        <w:t>quy định, chương trình, hoạt động thúc đẩy dán nhãn, xây dựng, hoàn thiện quy trình đối với nhãn năng lượng; nhãn bông sen xanh; nhãn nông nghiệp sinh thái, nông nghiệp xanh, nông nghiệp các-bon thấp; nhãn cho các loại vật liệu xây dựng, sản phẩm vật liệu xây dựng xanh, tiết kiệm năng lượng để thực hiện kế hoạch hành động quốc gia về tăng trưởng xanh giai đoạn 2021 - 2030 theo Quyết định của Thủ tướng Chính phủ, làm cơ sở áp dụng ưu đãi trong đấu thầu theo quy định tại Nghị định này.</w:t>
      </w:r>
    </w:p>
    <w:bookmarkEnd w:id="19"/>
    <w:p w14:paraId="1E36A793" w14:textId="77777777" w:rsidR="00AD7AE8" w:rsidRPr="00191132" w:rsidRDefault="00AD7AE8" w:rsidP="00191132">
      <w:pPr>
        <w:widowControl w:val="0"/>
        <w:spacing w:before="80" w:line="380" w:lineRule="exact"/>
        <w:ind w:firstLine="454"/>
        <w:jc w:val="both"/>
        <w:rPr>
          <w:lang w:val="vi-VN"/>
        </w:rPr>
      </w:pPr>
      <w:r w:rsidRPr="00191132">
        <w:rPr>
          <w:lang w:val="vi-VN"/>
        </w:rPr>
        <w:t xml:space="preserve">4. Định kỳ hằng năm, các bộ, cơ quan ngang bộ, cơ quan thuộc Chính phủ, cơ quan khác ở trung ương, Ủy ban nhân dân cấp tỉnh, các doanh nghiệp nhà nước và các cơ quan, tổ chức khác thuộc đối tượng áp dụng theo quy định tại Điều 2 của Luật Đấu thầu báo cáo tình hình thực hiện công tác đấu thầu, gửi Bộ </w:t>
      </w:r>
      <w:r w:rsidRPr="00191132">
        <w:rPr>
          <w:lang w:val="it-IT"/>
        </w:rPr>
        <w:t>Tài chính</w:t>
      </w:r>
      <w:r w:rsidRPr="00191132">
        <w:rPr>
          <w:lang w:val="vi-VN"/>
        </w:rPr>
        <w:t xml:space="preserve"> để tổng hợp, báo cáo Thủ tướng Chính phủ. </w:t>
      </w:r>
    </w:p>
    <w:p w14:paraId="31C77E75" w14:textId="77777777" w:rsidR="00AD7AE8" w:rsidRDefault="00AD7AE8" w:rsidP="00191132">
      <w:pPr>
        <w:widowControl w:val="0"/>
        <w:spacing w:before="80" w:line="380" w:lineRule="exact"/>
        <w:ind w:firstLine="454"/>
        <w:jc w:val="both"/>
        <w:rPr>
          <w:lang w:val="sv-SE"/>
        </w:rPr>
      </w:pPr>
      <w:r w:rsidRPr="00191132">
        <w:rPr>
          <w:lang w:val="vi-VN"/>
        </w:rPr>
        <w:t xml:space="preserve">5. Thủ trưởng cơ quan trung ương, Chủ tịch Ủy ban nhân dân tỉnh, </w:t>
      </w:r>
      <w:r w:rsidR="00191132">
        <w:rPr>
          <w:lang w:val="vi-VN"/>
        </w:rPr>
        <w:t>thành phố trực thuộc Trung ương</w:t>
      </w:r>
      <w:r w:rsidRPr="00191132">
        <w:rPr>
          <w:lang w:val="vi-VN"/>
        </w:rPr>
        <w:t xml:space="preserve"> trong phạm</w:t>
      </w:r>
      <w:r w:rsidRPr="00191132">
        <w:rPr>
          <w:lang w:val="sv-SE"/>
        </w:rPr>
        <w:t xml:space="preserve"> vi chức năng, nhiệm vụ của mình chịu trách nhiệm hướng dẫn và thi hành Nghị định này.</w:t>
      </w:r>
      <w:bookmarkEnd w:id="10"/>
      <w:r w:rsidR="006A2427">
        <w:rPr>
          <w:lang w:val="sv-SE"/>
        </w:rPr>
        <w:t>/.</w:t>
      </w:r>
    </w:p>
    <w:p w14:paraId="4D4B0FFE" w14:textId="77777777" w:rsidR="006A2427" w:rsidRDefault="006A2427" w:rsidP="00191132">
      <w:pPr>
        <w:widowControl w:val="0"/>
        <w:spacing w:before="80" w:line="380" w:lineRule="exact"/>
        <w:ind w:firstLine="454"/>
        <w:jc w:val="both"/>
        <w:rPr>
          <w:lang w:val="sv-SE"/>
        </w:rPr>
      </w:pPr>
    </w:p>
    <w:tbl>
      <w:tblPr>
        <w:tblW w:w="0" w:type="auto"/>
        <w:tblLook w:val="04A0" w:firstRow="1" w:lastRow="0" w:firstColumn="1" w:lastColumn="0" w:noHBand="0" w:noVBand="1"/>
      </w:tblPr>
      <w:tblGrid>
        <w:gridCol w:w="4660"/>
        <w:gridCol w:w="4685"/>
      </w:tblGrid>
      <w:tr w:rsidR="006A2427" w14:paraId="5BA71C9D" w14:textId="77777777">
        <w:tc>
          <w:tcPr>
            <w:tcW w:w="4780" w:type="dxa"/>
          </w:tcPr>
          <w:p w14:paraId="53B153AC" w14:textId="77777777" w:rsidR="006A2427" w:rsidRDefault="006A2427">
            <w:pPr>
              <w:widowControl w:val="0"/>
              <w:spacing w:before="80" w:line="380" w:lineRule="exact"/>
              <w:jc w:val="both"/>
              <w:rPr>
                <w:lang w:val="sv-SE"/>
              </w:rPr>
            </w:pPr>
          </w:p>
        </w:tc>
        <w:tc>
          <w:tcPr>
            <w:tcW w:w="4781" w:type="dxa"/>
          </w:tcPr>
          <w:p w14:paraId="54E3C380" w14:textId="77777777" w:rsidR="006A2427" w:rsidRDefault="006A2427">
            <w:pPr>
              <w:spacing w:line="360" w:lineRule="atLeast"/>
              <w:jc w:val="center"/>
              <w:rPr>
                <w:b/>
                <w:bCs/>
                <w:spacing w:val="-6"/>
                <w:sz w:val="26"/>
                <w:lang w:val="sv-SE"/>
              </w:rPr>
            </w:pPr>
            <w:r>
              <w:rPr>
                <w:b/>
                <w:bCs/>
                <w:spacing w:val="-6"/>
                <w:sz w:val="26"/>
                <w:lang w:val="sv-SE"/>
              </w:rPr>
              <w:t>TM. CHÍNH PHỦ</w:t>
            </w:r>
          </w:p>
          <w:p w14:paraId="40CFF36C" w14:textId="77777777" w:rsidR="006A2427" w:rsidRDefault="006A2427">
            <w:pPr>
              <w:spacing w:line="360" w:lineRule="atLeast"/>
              <w:jc w:val="center"/>
              <w:rPr>
                <w:b/>
                <w:bCs/>
                <w:spacing w:val="-6"/>
                <w:sz w:val="26"/>
                <w:lang w:val="sv-SE"/>
              </w:rPr>
            </w:pPr>
            <w:r>
              <w:rPr>
                <w:b/>
                <w:bCs/>
                <w:spacing w:val="-6"/>
                <w:sz w:val="26"/>
                <w:lang w:val="sv-SE"/>
              </w:rPr>
              <w:t>KT. THỦ TƯỚNG</w:t>
            </w:r>
          </w:p>
          <w:p w14:paraId="04BA3B9F" w14:textId="77777777" w:rsidR="006A2427" w:rsidRDefault="006A2427">
            <w:pPr>
              <w:spacing w:after="200" w:line="360" w:lineRule="atLeast"/>
              <w:jc w:val="center"/>
              <w:rPr>
                <w:b/>
                <w:bCs/>
                <w:spacing w:val="-6"/>
                <w:lang w:val="sv-SE"/>
              </w:rPr>
            </w:pPr>
            <w:r>
              <w:rPr>
                <w:b/>
                <w:bCs/>
                <w:spacing w:val="-6"/>
                <w:sz w:val="26"/>
                <w:lang w:val="sv-SE"/>
              </w:rPr>
              <w:t>PHÓ THỦ TƯỚNG</w:t>
            </w:r>
          </w:p>
          <w:p w14:paraId="778DFDE1" w14:textId="77777777" w:rsidR="006A2427" w:rsidRDefault="006A2427">
            <w:pPr>
              <w:spacing w:line="360" w:lineRule="atLeast"/>
              <w:rPr>
                <w:b/>
                <w:bCs/>
                <w:spacing w:val="-6"/>
                <w:lang w:val="sv-SE"/>
              </w:rPr>
            </w:pPr>
          </w:p>
          <w:p w14:paraId="1D5186A5" w14:textId="77777777" w:rsidR="006A2427" w:rsidRDefault="006A2427">
            <w:pPr>
              <w:widowControl w:val="0"/>
              <w:spacing w:before="80" w:line="380" w:lineRule="exact"/>
              <w:jc w:val="both"/>
              <w:rPr>
                <w:b/>
                <w:bCs/>
                <w:lang w:val="sv-SE"/>
              </w:rPr>
            </w:pPr>
            <w:r>
              <w:rPr>
                <w:b/>
                <w:bCs/>
                <w:lang w:val="sv-SE"/>
              </w:rPr>
              <w:t xml:space="preserve">                   Trần Hồng Hà</w:t>
            </w:r>
          </w:p>
        </w:tc>
      </w:tr>
      <w:bookmarkEnd w:id="9"/>
      <w:bookmarkEnd w:id="11"/>
      <w:bookmarkEnd w:id="12"/>
    </w:tbl>
    <w:p w14:paraId="3501A77A" w14:textId="77777777" w:rsidR="006A2427" w:rsidRPr="00191132" w:rsidRDefault="006A2427" w:rsidP="00191132">
      <w:pPr>
        <w:widowControl w:val="0"/>
        <w:spacing w:before="80" w:line="380" w:lineRule="exact"/>
        <w:ind w:firstLine="454"/>
        <w:jc w:val="both"/>
        <w:rPr>
          <w:lang w:val="sv-SE"/>
        </w:rPr>
      </w:pPr>
    </w:p>
    <w:sectPr w:rsidR="006A2427" w:rsidRPr="00191132" w:rsidSect="00022C2F">
      <w:headerReference w:type="even" r:id="rId8"/>
      <w:headerReference w:type="default" r:id="rId9"/>
      <w:pgSz w:w="11907" w:h="16840" w:code="9"/>
      <w:pgMar w:top="1605" w:right="1281" w:bottom="1559" w:left="1281" w:header="720" w:footer="720" w:gutter="0"/>
      <w:pgNumType w:start="2"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B6518" w14:textId="77777777" w:rsidR="00795EFB" w:rsidRDefault="00795EFB">
      <w:r>
        <w:separator/>
      </w:r>
    </w:p>
  </w:endnote>
  <w:endnote w:type="continuationSeparator" w:id="0">
    <w:p w14:paraId="79365B25" w14:textId="77777777" w:rsidR="00795EFB" w:rsidRDefault="00795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7" w:usb1="00000000" w:usb2="00000000" w:usb3="00000000" w:csb0="00000013"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EFF" w:usb1="F9DFFFFF" w:usb2="0000007F" w:usb3="00000000" w:csb0="003F01FF" w:csb1="00000000"/>
  </w:font>
  <w:font w:name=".VnArialH">
    <w:panose1 w:val="020B7200000000000000"/>
    <w:charset w:val="00"/>
    <w:family w:val="swiss"/>
    <w:pitch w:val="variable"/>
    <w:sig w:usb0="00000007"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DengXian">
    <w:altName w:val="等线"/>
    <w:panose1 w:val="02010600030101010101"/>
    <w:charset w:val="86"/>
    <w:family w:val="modern"/>
    <w:pitch w:val="fixed"/>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Titanic">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8553F" w14:textId="77777777" w:rsidR="00795EFB" w:rsidRDefault="00795EFB">
      <w:r>
        <w:separator/>
      </w:r>
    </w:p>
  </w:footnote>
  <w:footnote w:type="continuationSeparator" w:id="0">
    <w:p w14:paraId="5DAA21E4" w14:textId="77777777" w:rsidR="00795EFB" w:rsidRDefault="00795E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0C005" w14:textId="77777777" w:rsidR="00A94D57" w:rsidRDefault="00A94D57" w:rsidP="00E008E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color w:val="FFFFFF"/>
      </w:rPr>
      <w:t>51</w:t>
    </w:r>
    <w:r>
      <w:rPr>
        <w:rStyle w:val="PageNumber"/>
        <w:color w:val="FFFFFF"/>
      </w:rPr>
      <w:fldChar w:fldCharType="end"/>
    </w:r>
  </w:p>
  <w:p w14:paraId="47836232" w14:textId="77777777" w:rsidR="00A94D57" w:rsidRPr="00367512" w:rsidRDefault="00A94D57" w:rsidP="00E008E1">
    <w:pPr>
      <w:tabs>
        <w:tab w:val="left" w:pos="113"/>
        <w:tab w:val="center" w:pos="4820"/>
        <w:tab w:val="right" w:pos="9356"/>
        <w:tab w:val="right" w:pos="9526"/>
      </w:tabs>
      <w:jc w:val="right"/>
    </w:pPr>
  </w:p>
  <w:p w14:paraId="165B050A" w14:textId="77777777" w:rsidR="00A94D57" w:rsidRPr="00367512" w:rsidRDefault="00A94D57" w:rsidP="00E008E1">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Pr>
        <w:rStyle w:val="Heading1Subtitle"/>
      </w:rPr>
      <w:t>2</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rsidR="00191132">
      <w:t>10</w:t>
    </w:r>
    <w:r w:rsidR="00191132">
      <w:rPr>
        <w:lang w:val="vi-VN"/>
      </w:rPr>
      <w:t>67</w:t>
    </w:r>
    <w:r w:rsidR="00191132" w:rsidRPr="002F1CEF">
      <w:t xml:space="preserve"> + </w:t>
    </w:r>
    <w:r w:rsidR="00191132">
      <w:t>10</w:t>
    </w:r>
    <w:r w:rsidR="00191132">
      <w:rPr>
        <w:lang w:val="vi-VN"/>
      </w:rPr>
      <w:t>68</w:t>
    </w:r>
    <w:r w:rsidR="00191132" w:rsidRPr="002F1CEF">
      <w:t xml:space="preserve">/Ngày </w:t>
    </w:r>
    <w:r w:rsidR="00191132">
      <w:t>1</w:t>
    </w:r>
    <w:r w:rsidR="00191132">
      <w:rPr>
        <w:lang w:val="vi-VN"/>
      </w:rPr>
      <w:t>7</w:t>
    </w:r>
    <w:r w:rsidR="00191132">
      <w:t>-8-2025</w:t>
    </w:r>
  </w:p>
  <w:p w14:paraId="3CDD0130" w14:textId="77DC149C" w:rsidR="00A94D57" w:rsidRPr="00367512" w:rsidRDefault="003801B8" w:rsidP="00E008E1">
    <w:pPr>
      <w:tabs>
        <w:tab w:val="left" w:pos="0"/>
        <w:tab w:val="center" w:pos="4678"/>
        <w:tab w:val="right" w:pos="9356"/>
      </w:tabs>
    </w:pPr>
    <w:r w:rsidRPr="00367512">
      <w:rPr>
        <w:noProof/>
        <w:sz w:val="20"/>
      </w:rPr>
      <mc:AlternateContent>
        <mc:Choice Requires="wpg">
          <w:drawing>
            <wp:anchor distT="0" distB="0" distL="114300" distR="114300" simplePos="0" relativeHeight="251657216" behindDoc="0" locked="0" layoutInCell="1" allowOverlap="1" wp14:anchorId="26F5AF93" wp14:editId="518BB643">
              <wp:simplePos x="0" y="0"/>
              <wp:positionH relativeFrom="column">
                <wp:posOffset>2946400</wp:posOffset>
              </wp:positionH>
              <wp:positionV relativeFrom="paragraph">
                <wp:posOffset>-2925445</wp:posOffset>
              </wp:positionV>
              <wp:extent cx="26670" cy="5939790"/>
              <wp:effectExtent l="12700" t="11430" r="10160" b="9525"/>
              <wp:wrapNone/>
              <wp:docPr id="4"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5" name="Line 282"/>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 name="Line 283"/>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9DA31A" id="Group 281" o:spid="_x0000_s1026" style="position:absolute;margin-left:232pt;margin-top:-230.35pt;width:2.1pt;height:467.7pt;rotation:-90;z-index:251657216"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">
              <v:line id="Line 282"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" strokeweight=".5pt"/>
              <v:line id="Line 283"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" strokeweight=".5pt"/>
            </v:group>
          </w:pict>
        </mc:Fallback>
      </mc:AlternateContent>
    </w:r>
    <w:r w:rsidR="00A94D57"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F5120" w14:textId="77777777" w:rsidR="00DF63B6" w:rsidRPr="002F1CEF" w:rsidRDefault="00DF63B6" w:rsidP="00DF63B6">
    <w:pPr>
      <w:pStyle w:val="Thanbai"/>
      <w:tabs>
        <w:tab w:val="left" w:pos="113"/>
        <w:tab w:val="center" w:pos="4820"/>
        <w:tab w:val="right" w:pos="9356"/>
        <w:tab w:val="right" w:pos="9526"/>
      </w:tabs>
      <w:spacing w:before="0"/>
      <w:ind w:firstLine="0"/>
      <w:rPr>
        <w:rFonts w:ascii="Times New Roman" w:hAnsi="Times New Roman"/>
      </w:rPr>
    </w:pPr>
  </w:p>
  <w:p w14:paraId="6427F83D" w14:textId="77777777" w:rsidR="00DF63B6" w:rsidRPr="002F1CEF" w:rsidRDefault="00DF63B6" w:rsidP="00DF63B6">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10</w:t>
    </w:r>
    <w:r w:rsidR="00191132">
      <w:rPr>
        <w:lang w:val="vi-VN"/>
      </w:rPr>
      <w:t>67</w:t>
    </w:r>
    <w:r w:rsidRPr="002F1CEF">
      <w:t xml:space="preserve"> + </w:t>
    </w:r>
    <w:r>
      <w:t>10</w:t>
    </w:r>
    <w:r w:rsidR="00191132">
      <w:rPr>
        <w:lang w:val="vi-VN"/>
      </w:rPr>
      <w:t>68</w:t>
    </w:r>
    <w:r w:rsidRPr="002F1CEF">
      <w:t xml:space="preserve">/Ngày </w:t>
    </w:r>
    <w:r>
      <w:t>1</w:t>
    </w:r>
    <w:r w:rsidR="00191132">
      <w:rPr>
        <w:lang w:val="vi-VN"/>
      </w:rPr>
      <w:t>7</w:t>
    </w:r>
    <w:r>
      <w:t>-8-2025</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Pr>
        <w:rStyle w:val="Heading1Subtitle"/>
      </w:rPr>
      <w:t>51</w:t>
    </w:r>
    <w:r w:rsidRPr="002F1CEF">
      <w:rPr>
        <w:rStyle w:val="Heading1Subtitle"/>
      </w:rPr>
      <w:fldChar w:fldCharType="end"/>
    </w:r>
  </w:p>
  <w:p w14:paraId="6C6B1E2A" w14:textId="6669AD68" w:rsidR="00DF63B6" w:rsidRPr="002F1CEF" w:rsidRDefault="003801B8" w:rsidP="00DF63B6">
    <w:pPr>
      <w:pStyle w:val="PageNumber"/>
      <w:tabs>
        <w:tab w:val="right" w:pos="9356"/>
      </w:tabs>
    </w:pPr>
    <w:r w:rsidRPr="002F1CEF">
      <w:rPr>
        <w:noProof/>
      </w:rPr>
      <mc:AlternateContent>
        <mc:Choice Requires="wpg">
          <w:drawing>
            <wp:anchor distT="0" distB="0" distL="114300" distR="114300" simplePos="0" relativeHeight="251658240" behindDoc="0" locked="0" layoutInCell="1" allowOverlap="1" wp14:anchorId="3A5D61CF" wp14:editId="53AB1C4E">
              <wp:simplePos x="0" y="0"/>
              <wp:positionH relativeFrom="column">
                <wp:posOffset>2948940</wp:posOffset>
              </wp:positionH>
              <wp:positionV relativeFrom="paragraph">
                <wp:posOffset>-2925445</wp:posOffset>
              </wp:positionV>
              <wp:extent cx="26670" cy="5939790"/>
              <wp:effectExtent l="5715" t="11430" r="7620" b="9525"/>
              <wp:wrapNone/>
              <wp:docPr id="1"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 name="Line 285"/>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 name="Line 286"/>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1B8D54" id="Group 284" o:spid="_x0000_s1026" style="position:absolute;margin-left:232.2pt;margin-top:-230.35pt;width:2.1pt;height:467.7pt;rotation:-90;z-index:251658240"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">
              <v:line id="Line 285"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" strokeweight=".5pt"/>
              <v:line id="Line 286"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" strokeweight=".5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48C00A"/>
    <w:multiLevelType w:val="singleLevel"/>
    <w:tmpl w:val="9348C00A"/>
    <w:lvl w:ilvl="0">
      <w:start w:val="1"/>
      <w:numFmt w:val="decimal"/>
      <w:suff w:val="space"/>
      <w:lvlText w:val="%1."/>
      <w:lvlJc w:val="left"/>
    </w:lvl>
  </w:abstractNum>
  <w:abstractNum w:abstractNumId="1" w15:restartNumberingAfterBreak="0">
    <w:nsid w:val="98D6CDFE"/>
    <w:multiLevelType w:val="singleLevel"/>
    <w:tmpl w:val="98D6CDFE"/>
    <w:lvl w:ilvl="0">
      <w:start w:val="1"/>
      <w:numFmt w:val="decimal"/>
      <w:suff w:val="space"/>
      <w:lvlText w:val="%1."/>
      <w:lvlJc w:val="left"/>
    </w:lvl>
  </w:abstractNum>
  <w:abstractNum w:abstractNumId="2" w15:restartNumberingAfterBreak="0">
    <w:nsid w:val="BB1025A9"/>
    <w:multiLevelType w:val="singleLevel"/>
    <w:tmpl w:val="BB1025A9"/>
    <w:lvl w:ilvl="0">
      <w:start w:val="1"/>
      <w:numFmt w:val="decimal"/>
      <w:suff w:val="space"/>
      <w:lvlText w:val="%1."/>
      <w:lvlJc w:val="left"/>
    </w:lvl>
  </w:abstractNum>
  <w:abstractNum w:abstractNumId="3" w15:restartNumberingAfterBreak="0">
    <w:nsid w:val="D0CD93D4"/>
    <w:multiLevelType w:val="singleLevel"/>
    <w:tmpl w:val="D0CD93D4"/>
    <w:lvl w:ilvl="0">
      <w:start w:val="1"/>
      <w:numFmt w:val="lowerLetter"/>
      <w:suff w:val="space"/>
      <w:lvlText w:val="%1)"/>
      <w:lvlJc w:val="left"/>
    </w:lvl>
  </w:abstractNum>
  <w:abstractNum w:abstractNumId="4" w15:restartNumberingAfterBreak="0">
    <w:nsid w:val="DBFF2E67"/>
    <w:multiLevelType w:val="singleLevel"/>
    <w:tmpl w:val="DBFF2E67"/>
    <w:lvl w:ilvl="0">
      <w:start w:val="1"/>
      <w:numFmt w:val="lowerLetter"/>
      <w:suff w:val="space"/>
      <w:lvlText w:val="%1)"/>
      <w:lvlJc w:val="left"/>
    </w:lvl>
  </w:abstractNum>
  <w:abstractNum w:abstractNumId="5" w15:restartNumberingAfterBreak="0">
    <w:nsid w:val="DFD6A641"/>
    <w:multiLevelType w:val="singleLevel"/>
    <w:tmpl w:val="DFD6A641"/>
    <w:lvl w:ilvl="0">
      <w:start w:val="1"/>
      <w:numFmt w:val="lowerLetter"/>
      <w:suff w:val="space"/>
      <w:lvlText w:val="%1)"/>
      <w:lvlJc w:val="left"/>
    </w:lvl>
  </w:abstractNum>
  <w:abstractNum w:abstractNumId="6" w15:restartNumberingAfterBreak="0">
    <w:nsid w:val="E645B3F9"/>
    <w:multiLevelType w:val="singleLevel"/>
    <w:tmpl w:val="E645B3F9"/>
    <w:lvl w:ilvl="0">
      <w:start w:val="1"/>
      <w:numFmt w:val="decimal"/>
      <w:suff w:val="space"/>
      <w:lvlText w:val="%1."/>
      <w:lvlJc w:val="left"/>
    </w:lvl>
  </w:abstractNum>
  <w:abstractNum w:abstractNumId="7" w15:restartNumberingAfterBreak="0">
    <w:nsid w:val="EB4E19F3"/>
    <w:multiLevelType w:val="singleLevel"/>
    <w:tmpl w:val="EB4E19F3"/>
    <w:lvl w:ilvl="0">
      <w:start w:val="1"/>
      <w:numFmt w:val="decimal"/>
      <w:suff w:val="space"/>
      <w:lvlText w:val="%1."/>
      <w:lvlJc w:val="left"/>
    </w:lvl>
  </w:abstractNum>
  <w:abstractNum w:abstractNumId="8" w15:restartNumberingAfterBreak="0">
    <w:nsid w:val="F3E6756E"/>
    <w:multiLevelType w:val="singleLevel"/>
    <w:tmpl w:val="F3E6756E"/>
    <w:lvl w:ilvl="0">
      <w:start w:val="1"/>
      <w:numFmt w:val="decimal"/>
      <w:suff w:val="space"/>
      <w:lvlText w:val="%1."/>
      <w:lvlJc w:val="left"/>
    </w:lvl>
  </w:abstractNum>
  <w:abstractNum w:abstractNumId="9" w15:restartNumberingAfterBreak="0">
    <w:nsid w:val="F44C3BF5"/>
    <w:multiLevelType w:val="singleLevel"/>
    <w:tmpl w:val="F44C3BF5"/>
    <w:lvl w:ilvl="0">
      <w:start w:val="3"/>
      <w:numFmt w:val="decimal"/>
      <w:suff w:val="space"/>
      <w:lvlText w:val="%1."/>
      <w:lvlJc w:val="left"/>
    </w:lvl>
  </w:abstractNum>
  <w:abstractNum w:abstractNumId="10" w15:restartNumberingAfterBreak="0">
    <w:nsid w:val="00000001"/>
    <w:multiLevelType w:val="multilevel"/>
    <w:tmpl w:val="00000001"/>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1"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2" w15:restartNumberingAfterBreak="0">
    <w:nsid w:val="000E560B"/>
    <w:multiLevelType w:val="hybridMultilevel"/>
    <w:tmpl w:val="2ED29FCE"/>
    <w:lvl w:ilvl="0" w:tplc="35DEF6A2">
      <w:start w:val="1"/>
      <w:numFmt w:val="upperLetter"/>
      <w:lvlText w:val="%1."/>
      <w:lvlJc w:val="left"/>
      <w:pPr>
        <w:tabs>
          <w:tab w:val="num" w:pos="1002"/>
        </w:tabs>
        <w:ind w:left="1002" w:hanging="43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3" w15:restartNumberingAfterBreak="0">
    <w:nsid w:val="00185A11"/>
    <w:multiLevelType w:val="hybridMultilevel"/>
    <w:tmpl w:val="E1D2D02E"/>
    <w:lvl w:ilvl="0" w:tplc="407A0C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0241BBD"/>
    <w:multiLevelType w:val="hybridMultilevel"/>
    <w:tmpl w:val="016863AE"/>
    <w:lvl w:ilvl="0" w:tplc="D7B6DC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142797C"/>
    <w:multiLevelType w:val="hybridMultilevel"/>
    <w:tmpl w:val="C3E48FBA"/>
    <w:lvl w:ilvl="0" w:tplc="C4848238">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1681ACC"/>
    <w:multiLevelType w:val="hybridMultilevel"/>
    <w:tmpl w:val="6524AED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2BE5073"/>
    <w:multiLevelType w:val="hybridMultilevel"/>
    <w:tmpl w:val="51CC5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C95E2F"/>
    <w:multiLevelType w:val="hybridMultilevel"/>
    <w:tmpl w:val="F2AE9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F44610"/>
    <w:multiLevelType w:val="hybridMultilevel"/>
    <w:tmpl w:val="1D9AEAAA"/>
    <w:lvl w:ilvl="0" w:tplc="CD2E198A">
      <w:start w:val="7"/>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05595E8A"/>
    <w:multiLevelType w:val="hybridMultilevel"/>
    <w:tmpl w:val="583EBD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05890962"/>
    <w:multiLevelType w:val="hybridMultilevel"/>
    <w:tmpl w:val="E2F21BE4"/>
    <w:lvl w:ilvl="0" w:tplc="E97030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06772BA7"/>
    <w:multiLevelType w:val="hybridMultilevel"/>
    <w:tmpl w:val="DAD827F8"/>
    <w:lvl w:ilvl="0" w:tplc="04090005">
      <w:start w:val="1"/>
      <w:numFmt w:val="bullet"/>
      <w:lvlText w:val=""/>
      <w:lvlJc w:val="left"/>
      <w:pPr>
        <w:ind w:left="1287" w:hanging="360"/>
      </w:pPr>
      <w:rPr>
        <w:rFonts w:ascii="Wingdings" w:hAnsi="Wingdings"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07A6231D"/>
    <w:multiLevelType w:val="hybridMultilevel"/>
    <w:tmpl w:val="D068CE6A"/>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5" w15:restartNumberingAfterBreak="0">
    <w:nsid w:val="07D82105"/>
    <w:multiLevelType w:val="multilevel"/>
    <w:tmpl w:val="07D8210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7" w15:restartNumberingAfterBreak="0">
    <w:nsid w:val="0952D1A6"/>
    <w:multiLevelType w:val="singleLevel"/>
    <w:tmpl w:val="0952D1A6"/>
    <w:lvl w:ilvl="0">
      <w:start w:val="1"/>
      <w:numFmt w:val="lowerLetter"/>
      <w:suff w:val="space"/>
      <w:lvlText w:val="%1)"/>
      <w:lvlJc w:val="left"/>
    </w:lvl>
  </w:abstractNum>
  <w:abstractNum w:abstractNumId="28" w15:restartNumberingAfterBreak="0">
    <w:nsid w:val="098B4AFE"/>
    <w:multiLevelType w:val="singleLevel"/>
    <w:tmpl w:val="098B4AFE"/>
    <w:lvl w:ilvl="0">
      <w:start w:val="1"/>
      <w:numFmt w:val="lowerLetter"/>
      <w:suff w:val="space"/>
      <w:lvlText w:val="%1)"/>
      <w:lvlJc w:val="left"/>
    </w:lvl>
  </w:abstractNum>
  <w:abstractNum w:abstractNumId="29" w15:restartNumberingAfterBreak="0">
    <w:nsid w:val="09E3743E"/>
    <w:multiLevelType w:val="singleLevel"/>
    <w:tmpl w:val="0409000F"/>
    <w:lvl w:ilvl="0">
      <w:start w:val="1"/>
      <w:numFmt w:val="decimal"/>
      <w:lvlText w:val="%1."/>
      <w:lvlJc w:val="left"/>
      <w:pPr>
        <w:ind w:left="360" w:hanging="360"/>
      </w:pPr>
      <w:rPr>
        <w:rFonts w:hint="default"/>
        <w:b w:val="0"/>
      </w:rPr>
    </w:lvl>
  </w:abstractNum>
  <w:abstractNum w:abstractNumId="30" w15:restartNumberingAfterBreak="0">
    <w:nsid w:val="0A801329"/>
    <w:multiLevelType w:val="hybridMultilevel"/>
    <w:tmpl w:val="BBAC4D5A"/>
    <w:lvl w:ilvl="0" w:tplc="5B4CCE4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0ADE08B1"/>
    <w:multiLevelType w:val="hybridMultilevel"/>
    <w:tmpl w:val="0BD4455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2B1188"/>
    <w:multiLevelType w:val="hybridMultilevel"/>
    <w:tmpl w:val="E30E35AE"/>
    <w:lvl w:ilvl="0" w:tplc="B72EEAB6">
      <w:start w:val="1"/>
      <w:numFmt w:val="lowerLetter"/>
      <w:lvlText w:val="%1)"/>
      <w:lvlJc w:val="left"/>
      <w:pPr>
        <w:ind w:left="1347" w:hanging="360"/>
      </w:pPr>
      <w:rPr>
        <w:rFonts w:hint="default"/>
      </w:rPr>
    </w:lvl>
    <w:lvl w:ilvl="1" w:tplc="04090019">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33" w15:restartNumberingAfterBreak="0">
    <w:nsid w:val="0B463284"/>
    <w:multiLevelType w:val="hybridMultilevel"/>
    <w:tmpl w:val="4AC0FC42"/>
    <w:lvl w:ilvl="0" w:tplc="8BACA696">
      <w:numFmt w:val="bullet"/>
      <w:lvlText w:val="-"/>
      <w:lvlJc w:val="left"/>
      <w:pPr>
        <w:ind w:left="2580" w:hanging="360"/>
      </w:pPr>
      <w:rPr>
        <w:rFonts w:ascii="Times New Roman" w:eastAsia="Times New Roman" w:hAnsi="Times New Roman" w:cs="Times New Roman"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34" w15:restartNumberingAfterBreak="0">
    <w:nsid w:val="0B556F7D"/>
    <w:multiLevelType w:val="hybridMultilevel"/>
    <w:tmpl w:val="D34213D6"/>
    <w:lvl w:ilvl="0" w:tplc="04090017">
      <w:start w:val="1"/>
      <w:numFmt w:val="lowerLetter"/>
      <w:lvlText w:val="%1)"/>
      <w:lvlJc w:val="left"/>
      <w:pPr>
        <w:ind w:left="360" w:hanging="360"/>
      </w:pPr>
    </w:lvl>
    <w:lvl w:ilvl="1" w:tplc="04090017">
      <w:start w:val="1"/>
      <w:numFmt w:val="lowerLetter"/>
      <w:lvlText w:val="%2)"/>
      <w:lvlJc w:val="left"/>
      <w:pPr>
        <w:ind w:left="1080" w:hanging="360"/>
      </w:pPr>
    </w:lvl>
    <w:lvl w:ilvl="2" w:tplc="5C6E5722">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0D581769"/>
    <w:multiLevelType w:val="hybridMultilevel"/>
    <w:tmpl w:val="D7DA710E"/>
    <w:lvl w:ilvl="0" w:tplc="C02CF9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0D733466"/>
    <w:multiLevelType w:val="hybridMultilevel"/>
    <w:tmpl w:val="B950D76C"/>
    <w:lvl w:ilvl="0" w:tplc="D6D2D414">
      <w:start w:val="16"/>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39" w15:restartNumberingAfterBreak="0">
    <w:nsid w:val="0F3D4ABD"/>
    <w:multiLevelType w:val="hybridMultilevel"/>
    <w:tmpl w:val="E4B205C6"/>
    <w:lvl w:ilvl="0" w:tplc="C1D46B60">
      <w:numFmt w:val="bullet"/>
      <w:lvlText w:val="-"/>
      <w:lvlJc w:val="left"/>
      <w:pPr>
        <w:tabs>
          <w:tab w:val="num" w:pos="644"/>
        </w:tabs>
        <w:ind w:left="644"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0FF27C1E"/>
    <w:multiLevelType w:val="hybridMultilevel"/>
    <w:tmpl w:val="AC920E72"/>
    <w:lvl w:ilvl="0" w:tplc="D444E570">
      <w:start w:val="1"/>
      <w:numFmt w:val="decimal"/>
      <w:lvlText w:val="%1."/>
      <w:lvlJc w:val="left"/>
      <w:pPr>
        <w:ind w:left="604" w:hanging="360"/>
      </w:pPr>
      <w:rPr>
        <w:rFonts w:hint="default"/>
      </w:r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41" w15:restartNumberingAfterBreak="0">
    <w:nsid w:val="10D4521B"/>
    <w:multiLevelType w:val="multilevel"/>
    <w:tmpl w:val="7C867F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0ED7F45"/>
    <w:multiLevelType w:val="hybridMultilevel"/>
    <w:tmpl w:val="B35AF160"/>
    <w:lvl w:ilvl="0" w:tplc="F98C2A0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15:restartNumberingAfterBreak="0">
    <w:nsid w:val="10F40F50"/>
    <w:multiLevelType w:val="hybridMultilevel"/>
    <w:tmpl w:val="BAF0428E"/>
    <w:lvl w:ilvl="0" w:tplc="3D5448F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45" w15:restartNumberingAfterBreak="0">
    <w:nsid w:val="116466C9"/>
    <w:multiLevelType w:val="hybridMultilevel"/>
    <w:tmpl w:val="EA2EAE56"/>
    <w:lvl w:ilvl="0" w:tplc="69880BD0">
      <w:start w:val="1"/>
      <w:numFmt w:val="decimal"/>
      <w:lvlText w:val="%1."/>
      <w:lvlJc w:val="left"/>
      <w:pPr>
        <w:ind w:left="1784" w:hanging="990"/>
      </w:pPr>
      <w:rPr>
        <w:rFonts w:hint="default"/>
      </w:rPr>
    </w:lvl>
    <w:lvl w:ilvl="1" w:tplc="04090019" w:tentative="1">
      <w:start w:val="1"/>
      <w:numFmt w:val="lowerLetter"/>
      <w:lvlText w:val="%2."/>
      <w:lvlJc w:val="left"/>
      <w:pPr>
        <w:ind w:left="1514" w:hanging="360"/>
      </w:pPr>
    </w:lvl>
    <w:lvl w:ilvl="2" w:tplc="0409001B" w:tentative="1">
      <w:start w:val="1"/>
      <w:numFmt w:val="lowerRoman"/>
      <w:lvlText w:val="%3."/>
      <w:lvlJc w:val="right"/>
      <w:pPr>
        <w:ind w:left="2234" w:hanging="180"/>
      </w:pPr>
    </w:lvl>
    <w:lvl w:ilvl="3" w:tplc="0409000F" w:tentative="1">
      <w:start w:val="1"/>
      <w:numFmt w:val="decimal"/>
      <w:lvlText w:val="%4."/>
      <w:lvlJc w:val="left"/>
      <w:pPr>
        <w:ind w:left="2954" w:hanging="360"/>
      </w:pPr>
    </w:lvl>
    <w:lvl w:ilvl="4" w:tplc="04090019" w:tentative="1">
      <w:start w:val="1"/>
      <w:numFmt w:val="lowerLetter"/>
      <w:lvlText w:val="%5."/>
      <w:lvlJc w:val="left"/>
      <w:pPr>
        <w:ind w:left="3674" w:hanging="360"/>
      </w:pPr>
    </w:lvl>
    <w:lvl w:ilvl="5" w:tplc="0409001B" w:tentative="1">
      <w:start w:val="1"/>
      <w:numFmt w:val="lowerRoman"/>
      <w:lvlText w:val="%6."/>
      <w:lvlJc w:val="right"/>
      <w:pPr>
        <w:ind w:left="4394" w:hanging="180"/>
      </w:pPr>
    </w:lvl>
    <w:lvl w:ilvl="6" w:tplc="0409000F" w:tentative="1">
      <w:start w:val="1"/>
      <w:numFmt w:val="decimal"/>
      <w:lvlText w:val="%7."/>
      <w:lvlJc w:val="left"/>
      <w:pPr>
        <w:ind w:left="5114" w:hanging="360"/>
      </w:pPr>
    </w:lvl>
    <w:lvl w:ilvl="7" w:tplc="04090019" w:tentative="1">
      <w:start w:val="1"/>
      <w:numFmt w:val="lowerLetter"/>
      <w:lvlText w:val="%8."/>
      <w:lvlJc w:val="left"/>
      <w:pPr>
        <w:ind w:left="5834" w:hanging="360"/>
      </w:pPr>
    </w:lvl>
    <w:lvl w:ilvl="8" w:tplc="0409001B" w:tentative="1">
      <w:start w:val="1"/>
      <w:numFmt w:val="lowerRoman"/>
      <w:lvlText w:val="%9."/>
      <w:lvlJc w:val="right"/>
      <w:pPr>
        <w:ind w:left="6554" w:hanging="180"/>
      </w:pPr>
    </w:lvl>
  </w:abstractNum>
  <w:abstractNum w:abstractNumId="46" w15:restartNumberingAfterBreak="0">
    <w:nsid w:val="117868B7"/>
    <w:multiLevelType w:val="hybridMultilevel"/>
    <w:tmpl w:val="05E0BD4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 w15:restartNumberingAfterBreak="0">
    <w:nsid w:val="12366854"/>
    <w:multiLevelType w:val="hybridMultilevel"/>
    <w:tmpl w:val="39C6F02C"/>
    <w:lvl w:ilvl="0" w:tplc="9AC60864">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48" w15:restartNumberingAfterBreak="0">
    <w:nsid w:val="134145DF"/>
    <w:multiLevelType w:val="hybridMultilevel"/>
    <w:tmpl w:val="658E8F4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13751A00"/>
    <w:multiLevelType w:val="hybridMultilevel"/>
    <w:tmpl w:val="583EBD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0" w15:restartNumberingAfterBreak="0">
    <w:nsid w:val="13781D7A"/>
    <w:multiLevelType w:val="hybridMultilevel"/>
    <w:tmpl w:val="88BC22CE"/>
    <w:lvl w:ilvl="0" w:tplc="7062E1F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1"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65D1A48"/>
    <w:multiLevelType w:val="hybridMultilevel"/>
    <w:tmpl w:val="03C8643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16EB6A73"/>
    <w:multiLevelType w:val="multilevel"/>
    <w:tmpl w:val="0A70C690"/>
    <w:lvl w:ilvl="0">
      <w:start w:val="1"/>
      <w:numFmt w:val="decimal"/>
      <w:lvlText w:val="%1."/>
      <w:lvlJc w:val="left"/>
      <w:pPr>
        <w:ind w:left="785"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865" w:hanging="720"/>
      </w:pPr>
      <w:rPr>
        <w:rFonts w:hint="default"/>
      </w:rPr>
    </w:lvl>
    <w:lvl w:ilvl="3">
      <w:start w:val="1"/>
      <w:numFmt w:val="decimal"/>
      <w:isLgl/>
      <w:lvlText w:val="%1.%2.%3.%4."/>
      <w:lvlJc w:val="left"/>
      <w:pPr>
        <w:ind w:left="2585" w:hanging="1080"/>
      </w:pPr>
      <w:rPr>
        <w:rFonts w:hint="default"/>
      </w:rPr>
    </w:lvl>
    <w:lvl w:ilvl="4">
      <w:start w:val="1"/>
      <w:numFmt w:val="decimal"/>
      <w:isLgl/>
      <w:lvlText w:val="%1.%2.%3.%4.%5."/>
      <w:lvlJc w:val="left"/>
      <w:pPr>
        <w:ind w:left="2945" w:hanging="1080"/>
      </w:pPr>
      <w:rPr>
        <w:rFonts w:hint="default"/>
      </w:rPr>
    </w:lvl>
    <w:lvl w:ilvl="5">
      <w:start w:val="1"/>
      <w:numFmt w:val="decimal"/>
      <w:isLgl/>
      <w:lvlText w:val="%1.%2.%3.%4.%5.%6."/>
      <w:lvlJc w:val="left"/>
      <w:pPr>
        <w:ind w:left="3665" w:hanging="1440"/>
      </w:pPr>
      <w:rPr>
        <w:rFonts w:hint="default"/>
      </w:rPr>
    </w:lvl>
    <w:lvl w:ilvl="6">
      <w:start w:val="1"/>
      <w:numFmt w:val="decimal"/>
      <w:isLgl/>
      <w:lvlText w:val="%1.%2.%3.%4.%5.%6.%7."/>
      <w:lvlJc w:val="left"/>
      <w:pPr>
        <w:ind w:left="4025" w:hanging="1440"/>
      </w:pPr>
      <w:rPr>
        <w:rFonts w:hint="default"/>
      </w:rPr>
    </w:lvl>
    <w:lvl w:ilvl="7">
      <w:start w:val="1"/>
      <w:numFmt w:val="decimal"/>
      <w:isLgl/>
      <w:lvlText w:val="%1.%2.%3.%4.%5.%6.%7.%8."/>
      <w:lvlJc w:val="left"/>
      <w:pPr>
        <w:ind w:left="4745" w:hanging="1800"/>
      </w:pPr>
      <w:rPr>
        <w:rFonts w:hint="default"/>
      </w:rPr>
    </w:lvl>
    <w:lvl w:ilvl="8">
      <w:start w:val="1"/>
      <w:numFmt w:val="decimal"/>
      <w:isLgl/>
      <w:lvlText w:val="%1.%2.%3.%4.%5.%6.%7.%8.%9."/>
      <w:lvlJc w:val="left"/>
      <w:pPr>
        <w:ind w:left="5105" w:hanging="1800"/>
      </w:pPr>
      <w:rPr>
        <w:rFonts w:hint="default"/>
      </w:rPr>
    </w:lvl>
  </w:abstractNum>
  <w:abstractNum w:abstractNumId="54" w15:restartNumberingAfterBreak="0">
    <w:nsid w:val="17303354"/>
    <w:multiLevelType w:val="multilevel"/>
    <w:tmpl w:val="2304C6A0"/>
    <w:name w:val="12"/>
    <w:lvl w:ilvl="0">
      <w:start w:val="1"/>
      <w:numFmt w:val="upperRoman"/>
      <w:pStyle w:val="01-Chng1"/>
      <w:suff w:val="space"/>
      <w:lvlText w:val="CHƯƠNG %1:"/>
      <w:lvlJc w:val="left"/>
      <w:pPr>
        <w:ind w:left="0" w:firstLine="0"/>
      </w:pPr>
      <w:rPr>
        <w:rFonts w:ascii="Times New Roman" w:hAnsi="Times New Roman" w:hint="default"/>
        <w:b/>
        <w:i w:val="0"/>
        <w:iCs w:val="0"/>
        <w:caps w:val="0"/>
        <w:smallCaps w:val="0"/>
        <w:strike w:val="0"/>
        <w:dstrike w:val="0"/>
        <w:vanish w:val="0"/>
        <w:color w:val="000000"/>
        <w:spacing w:val="0"/>
        <w:kern w:val="0"/>
        <w:position w:val="0"/>
        <w:u w:val="none"/>
        <w:effect w:val="none"/>
        <w:vertAlign w:val="baseline"/>
        <w:em w:val="none"/>
      </w:rPr>
    </w:lvl>
    <w:lvl w:ilvl="1">
      <w:start w:val="1"/>
      <w:numFmt w:val="decimal"/>
      <w:pStyle w:val="02-Mc11"/>
      <w:lvlText w:val="%1.%2"/>
      <w:lvlJc w:val="left"/>
      <w:rPr>
        <w:rFonts w:ascii="Times New Roman" w:hAnsi="Times New Roman" w:cs="Times New Roman" w:hint="default"/>
        <w:caps w:val="0"/>
        <w:strike w:val="0"/>
        <w:dstrike w:val="0"/>
        <w:vanish w:val="0"/>
        <w:color w:val="000000"/>
        <w:vertAlign w:val="baseline"/>
      </w:rPr>
    </w:lvl>
    <w:lvl w:ilvl="2">
      <w:start w:val="1"/>
      <w:numFmt w:val="decimal"/>
      <w:pStyle w:val="03-Mc111"/>
      <w:lvlText w:val="%1.%2.%3"/>
      <w:lvlJc w:val="left"/>
      <w:pPr>
        <w:tabs>
          <w:tab w:val="num" w:pos="1134"/>
        </w:tabs>
        <w:ind w:left="0" w:firstLine="0"/>
      </w:pPr>
      <w:rPr>
        <w:rFonts w:hint="default"/>
      </w:rPr>
    </w:lvl>
    <w:lvl w:ilvl="3">
      <w:start w:val="1"/>
      <w:numFmt w:val="decimal"/>
      <w:pStyle w:val="04-Mc1111"/>
      <w:isLgl/>
      <w:lvlText w:val="%1.%2.%3.%4."/>
      <w:lvlJc w:val="left"/>
      <w:pPr>
        <w:tabs>
          <w:tab w:val="num" w:pos="1134"/>
        </w:tabs>
        <w:ind w:left="0" w:firstLine="0"/>
      </w:pPr>
      <w:rPr>
        <w:rFonts w:hint="default"/>
      </w:rPr>
    </w:lvl>
    <w:lvl w:ilvl="4">
      <w:start w:val="1"/>
      <w:numFmt w:val="lowerLetter"/>
      <w:pStyle w:val="05-Mca"/>
      <w:lvlText w:val="%5."/>
      <w:lvlJc w:val="left"/>
      <w:pPr>
        <w:tabs>
          <w:tab w:val="num" w:pos="454"/>
        </w:tabs>
        <w:ind w:left="0" w:firstLine="0"/>
      </w:pPr>
      <w:rPr>
        <w:rFonts w:hint="default"/>
      </w:rPr>
    </w:lvl>
    <w:lvl w:ilvl="5">
      <w:start w:val="1"/>
      <w:numFmt w:val="bullet"/>
      <w:pStyle w:val="06-Chmudng"/>
      <w:lvlText w:val=""/>
      <w:lvlJc w:val="left"/>
      <w:pPr>
        <w:tabs>
          <w:tab w:val="num" w:pos="454"/>
        </w:tabs>
        <w:ind w:left="0" w:firstLine="0"/>
      </w:pPr>
      <w:rPr>
        <w:rFonts w:ascii="Symbol" w:hAnsi="Symbol" w:hint="default"/>
        <w:color w:val="auto"/>
        <w:sz w:val="18"/>
      </w:rPr>
    </w:lvl>
    <w:lvl w:ilvl="6">
      <w:start w:val="1"/>
      <w:numFmt w:val="bullet"/>
      <w:pStyle w:val="07-Gchudng"/>
      <w:lvlText w:val="-"/>
      <w:lvlJc w:val="left"/>
      <w:pPr>
        <w:tabs>
          <w:tab w:val="num" w:pos="757"/>
        </w:tabs>
        <w:ind w:left="0" w:firstLine="0"/>
      </w:pPr>
      <w:rPr>
        <w:rFonts w:ascii=".VnTime" w:hAnsi=".VnTime" w:hint="default"/>
        <w:b/>
        <w:i w:val="0"/>
        <w:color w:val="auto"/>
        <w:sz w:val="24"/>
      </w:rPr>
    </w:lvl>
    <w:lvl w:ilvl="7">
      <w:numFmt w:val="bullet"/>
      <w:pStyle w:val="08-Cngudng"/>
      <w:lvlText w:val="+"/>
      <w:lvlJc w:val="left"/>
      <w:pPr>
        <w:tabs>
          <w:tab w:val="num" w:pos="1134"/>
        </w:tabs>
        <w:ind w:left="0" w:firstLine="0"/>
      </w:pPr>
      <w:rPr>
        <w:rFonts w:ascii=".VnTime" w:hAnsi=".VnTime" w:hint="default"/>
        <w:b/>
        <w:i w:val="0"/>
        <w:color w:val="auto"/>
        <w:sz w:val="24"/>
      </w:rPr>
    </w:lvl>
    <w:lvl w:ilvl="8">
      <w:start w:val="1"/>
      <w:numFmt w:val="lowerRoman"/>
      <w:pStyle w:val="09-bng"/>
      <w:lvlText w:val="%9."/>
      <w:lvlJc w:val="left"/>
      <w:pPr>
        <w:ind w:left="0" w:firstLine="0"/>
      </w:pPr>
      <w:rPr>
        <w:rFonts w:hint="default"/>
      </w:rPr>
    </w:lvl>
  </w:abstractNum>
  <w:abstractNum w:abstractNumId="55" w15:restartNumberingAfterBreak="0">
    <w:nsid w:val="181D3595"/>
    <w:multiLevelType w:val="hybridMultilevel"/>
    <w:tmpl w:val="212AD114"/>
    <w:styleLink w:val="Style11"/>
    <w:lvl w:ilvl="0" w:tplc="FFFFFFFF">
      <w:start w:val="1"/>
      <w:numFmt w:val="bullet"/>
      <w:pStyle w:val="Listbullet1"/>
      <w:lvlText w:val=""/>
      <w:lvlJc w:val="left"/>
      <w:pPr>
        <w:tabs>
          <w:tab w:val="num" w:pos="885"/>
        </w:tabs>
        <w:ind w:left="885" w:hanging="360"/>
      </w:pPr>
      <w:rPr>
        <w:rFonts w:ascii="Symbol" w:hAnsi="Symbol" w:hint="default"/>
        <w:color w:val="auto"/>
        <w:sz w:val="26"/>
        <w:szCs w:val="26"/>
      </w:rPr>
    </w:lvl>
    <w:lvl w:ilvl="1" w:tplc="FFFFFFFF">
      <w:start w:val="1"/>
      <w:numFmt w:val="bullet"/>
      <w:lvlText w:val=""/>
      <w:lvlJc w:val="left"/>
      <w:pPr>
        <w:tabs>
          <w:tab w:val="num" w:pos="1498"/>
        </w:tabs>
        <w:ind w:left="1498" w:hanging="269"/>
      </w:pPr>
      <w:rPr>
        <w:rFonts w:ascii="Wingdings" w:hAnsi="Wingdings" w:hint="default"/>
      </w:rPr>
    </w:lvl>
    <w:lvl w:ilvl="2" w:tplc="FFFFFFFF">
      <w:start w:val="1"/>
      <w:numFmt w:val="bullet"/>
      <w:lvlText w:val=""/>
      <w:lvlJc w:val="left"/>
      <w:pPr>
        <w:tabs>
          <w:tab w:val="num" w:pos="2295"/>
        </w:tabs>
        <w:ind w:left="2295" w:hanging="360"/>
      </w:pPr>
      <w:rPr>
        <w:rFonts w:ascii="Wingdings" w:hAnsi="Wingdings" w:hint="default"/>
      </w:rPr>
    </w:lvl>
    <w:lvl w:ilvl="3" w:tplc="FFFFFFFF" w:tentative="1">
      <w:start w:val="1"/>
      <w:numFmt w:val="bullet"/>
      <w:lvlText w:val=""/>
      <w:lvlJc w:val="left"/>
      <w:pPr>
        <w:tabs>
          <w:tab w:val="num" w:pos="3015"/>
        </w:tabs>
        <w:ind w:left="3015" w:hanging="360"/>
      </w:pPr>
      <w:rPr>
        <w:rFonts w:ascii="Symbol" w:hAnsi="Symbol" w:hint="default"/>
      </w:rPr>
    </w:lvl>
    <w:lvl w:ilvl="4" w:tplc="FFFFFFFF" w:tentative="1">
      <w:start w:val="1"/>
      <w:numFmt w:val="bullet"/>
      <w:lvlText w:val="o"/>
      <w:lvlJc w:val="left"/>
      <w:pPr>
        <w:tabs>
          <w:tab w:val="num" w:pos="3735"/>
        </w:tabs>
        <w:ind w:left="3735" w:hanging="360"/>
      </w:pPr>
      <w:rPr>
        <w:rFonts w:ascii="Courier New" w:hAnsi="Courier New" w:cs="Courier New" w:hint="default"/>
      </w:rPr>
    </w:lvl>
    <w:lvl w:ilvl="5" w:tplc="FFFFFFFF" w:tentative="1">
      <w:start w:val="1"/>
      <w:numFmt w:val="bullet"/>
      <w:lvlText w:val=""/>
      <w:lvlJc w:val="left"/>
      <w:pPr>
        <w:tabs>
          <w:tab w:val="num" w:pos="4455"/>
        </w:tabs>
        <w:ind w:left="4455" w:hanging="360"/>
      </w:pPr>
      <w:rPr>
        <w:rFonts w:ascii="Wingdings" w:hAnsi="Wingdings" w:hint="default"/>
      </w:rPr>
    </w:lvl>
    <w:lvl w:ilvl="6" w:tplc="FFFFFFFF" w:tentative="1">
      <w:start w:val="1"/>
      <w:numFmt w:val="bullet"/>
      <w:lvlText w:val=""/>
      <w:lvlJc w:val="left"/>
      <w:pPr>
        <w:tabs>
          <w:tab w:val="num" w:pos="5175"/>
        </w:tabs>
        <w:ind w:left="5175" w:hanging="360"/>
      </w:pPr>
      <w:rPr>
        <w:rFonts w:ascii="Symbol" w:hAnsi="Symbol" w:hint="default"/>
      </w:rPr>
    </w:lvl>
    <w:lvl w:ilvl="7" w:tplc="FFFFFFFF" w:tentative="1">
      <w:start w:val="1"/>
      <w:numFmt w:val="bullet"/>
      <w:lvlText w:val="o"/>
      <w:lvlJc w:val="left"/>
      <w:pPr>
        <w:tabs>
          <w:tab w:val="num" w:pos="5895"/>
        </w:tabs>
        <w:ind w:left="5895" w:hanging="360"/>
      </w:pPr>
      <w:rPr>
        <w:rFonts w:ascii="Courier New" w:hAnsi="Courier New" w:cs="Courier New" w:hint="default"/>
      </w:rPr>
    </w:lvl>
    <w:lvl w:ilvl="8" w:tplc="FFFFFFFF" w:tentative="1">
      <w:start w:val="1"/>
      <w:numFmt w:val="bullet"/>
      <w:lvlText w:val=""/>
      <w:lvlJc w:val="left"/>
      <w:pPr>
        <w:tabs>
          <w:tab w:val="num" w:pos="6615"/>
        </w:tabs>
        <w:ind w:left="6615" w:hanging="360"/>
      </w:pPr>
      <w:rPr>
        <w:rFonts w:ascii="Wingdings" w:hAnsi="Wingdings" w:hint="default"/>
      </w:rPr>
    </w:lvl>
  </w:abstractNum>
  <w:abstractNum w:abstractNumId="56" w15:restartNumberingAfterBreak="0">
    <w:nsid w:val="18436F84"/>
    <w:multiLevelType w:val="hybridMultilevel"/>
    <w:tmpl w:val="B5921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188B2FA2"/>
    <w:multiLevelType w:val="hybridMultilevel"/>
    <w:tmpl w:val="A07AE656"/>
    <w:lvl w:ilvl="0" w:tplc="C2106C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8" w15:restartNumberingAfterBreak="0">
    <w:nsid w:val="18C90F66"/>
    <w:multiLevelType w:val="hybridMultilevel"/>
    <w:tmpl w:val="56F201BA"/>
    <w:lvl w:ilvl="0" w:tplc="6F72CF26">
      <w:start w:val="1"/>
      <w:numFmt w:val="lowerLetter"/>
      <w:lvlText w:val="%1)"/>
      <w:lvlJc w:val="left"/>
      <w:pPr>
        <w:ind w:left="785" w:hanging="360"/>
      </w:pPr>
      <w:rPr>
        <w:rFonts w:hint="default"/>
      </w:rPr>
    </w:lvl>
    <w:lvl w:ilvl="1" w:tplc="7666C064">
      <w:start w:val="1"/>
      <w:numFmt w:val="decimal"/>
      <w:lvlText w:val="%2."/>
      <w:lvlJc w:val="left"/>
      <w:pPr>
        <w:ind w:left="2090" w:hanging="945"/>
      </w:pPr>
      <w:rPr>
        <w:rFonts w:hint="default"/>
      </w:rPr>
    </w:lvl>
    <w:lvl w:ilvl="2" w:tplc="A7C83BBE">
      <w:numFmt w:val="bullet"/>
      <w:lvlText w:val="-"/>
      <w:lvlJc w:val="left"/>
      <w:pPr>
        <w:ind w:left="1673" w:firstLine="372"/>
      </w:pPr>
      <w:rPr>
        <w:rFonts w:ascii="Times New Roman" w:eastAsia="Calibri" w:hAnsi="Times New Roman" w:cs="Times New Roman" w:hint="default"/>
      </w:r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9" w15:restartNumberingAfterBreak="0">
    <w:nsid w:val="1A014B47"/>
    <w:multiLevelType w:val="hybridMultilevel"/>
    <w:tmpl w:val="2CB6974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0" w15:restartNumberingAfterBreak="0">
    <w:nsid w:val="1A461CBE"/>
    <w:multiLevelType w:val="multilevel"/>
    <w:tmpl w:val="751E9370"/>
    <w:lvl w:ilvl="0">
      <w:start w:val="1"/>
      <w:numFmt w:val="upperRoman"/>
      <w:lvlText w:val="%1."/>
      <w:lvlJc w:val="left"/>
      <w:pPr>
        <w:ind w:left="720" w:hanging="720"/>
      </w:pPr>
      <w:rPr>
        <w:rFonts w:hint="default"/>
        <w:sz w:val="28"/>
        <w:szCs w:val="28"/>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61" w15:restartNumberingAfterBreak="0">
    <w:nsid w:val="1C2204B6"/>
    <w:multiLevelType w:val="hybridMultilevel"/>
    <w:tmpl w:val="BCDCEBDA"/>
    <w:lvl w:ilvl="0" w:tplc="F48C5B7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2" w15:restartNumberingAfterBreak="0">
    <w:nsid w:val="1C4078C7"/>
    <w:multiLevelType w:val="hybridMultilevel"/>
    <w:tmpl w:val="7B3ABF3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3" w15:restartNumberingAfterBreak="0">
    <w:nsid w:val="1CBE584D"/>
    <w:multiLevelType w:val="hybridMultilevel"/>
    <w:tmpl w:val="66566C20"/>
    <w:lvl w:ilvl="0" w:tplc="E9DEAD06">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4" w15:restartNumberingAfterBreak="0">
    <w:nsid w:val="1CF11180"/>
    <w:multiLevelType w:val="hybridMultilevel"/>
    <w:tmpl w:val="052E2DC4"/>
    <w:lvl w:ilvl="0" w:tplc="57386EC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5" w15:restartNumberingAfterBreak="0">
    <w:nsid w:val="1D993CC4"/>
    <w:multiLevelType w:val="hybridMultilevel"/>
    <w:tmpl w:val="E2B260AE"/>
    <w:lvl w:ilvl="0" w:tplc="584832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6" w15:restartNumberingAfterBreak="0">
    <w:nsid w:val="1E78153D"/>
    <w:multiLevelType w:val="hybridMultilevel"/>
    <w:tmpl w:val="37787646"/>
    <w:lvl w:ilvl="0" w:tplc="35903CB4">
      <w:start w:val="1"/>
      <w:numFmt w:val="decimal"/>
      <w:lvlText w:val="%1."/>
      <w:lvlJc w:val="left"/>
      <w:pPr>
        <w:tabs>
          <w:tab w:val="num" w:pos="786"/>
        </w:tabs>
        <w:ind w:left="786" w:hanging="36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67" w15:restartNumberingAfterBreak="0">
    <w:nsid w:val="1F2B6E36"/>
    <w:multiLevelType w:val="hybridMultilevel"/>
    <w:tmpl w:val="2D5ED1FA"/>
    <w:lvl w:ilvl="0" w:tplc="EF900B7E">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8" w15:restartNumberingAfterBreak="0">
    <w:nsid w:val="200B0348"/>
    <w:multiLevelType w:val="hybridMultilevel"/>
    <w:tmpl w:val="FB1AC1CA"/>
    <w:lvl w:ilvl="0" w:tplc="E410C3B2">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01340C7"/>
    <w:multiLevelType w:val="singleLevel"/>
    <w:tmpl w:val="ACFA7C92"/>
    <w:lvl w:ilvl="0">
      <w:start w:val="1"/>
      <w:numFmt w:val="decimal"/>
      <w:lvlText w:val="%1. "/>
      <w:legacy w:legacy="1" w:legacySpace="0" w:legacyIndent="360"/>
      <w:lvlJc w:val="left"/>
      <w:pPr>
        <w:ind w:left="360" w:hanging="360"/>
      </w:pPr>
      <w:rPr>
        <w:rFonts w:ascii=".VnTime" w:hAnsi=".VnTime" w:hint="default"/>
        <w:b/>
        <w:i w:val="0"/>
        <w:sz w:val="24"/>
        <w:u w:val="none"/>
      </w:rPr>
    </w:lvl>
  </w:abstractNum>
  <w:abstractNum w:abstractNumId="70" w15:restartNumberingAfterBreak="0">
    <w:nsid w:val="203974DC"/>
    <w:multiLevelType w:val="multilevel"/>
    <w:tmpl w:val="04090023"/>
    <w:styleLink w:val="ArticleSection1"/>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1" w15:restartNumberingAfterBreak="0">
    <w:nsid w:val="20867ECE"/>
    <w:multiLevelType w:val="hybridMultilevel"/>
    <w:tmpl w:val="DCCE894A"/>
    <w:lvl w:ilvl="0" w:tplc="2422A1CE">
      <w:start w:val="1"/>
      <w:numFmt w:val="decimal"/>
      <w:lvlText w:val="%1."/>
      <w:lvlJc w:val="left"/>
      <w:pPr>
        <w:ind w:left="785" w:hanging="360"/>
      </w:pPr>
      <w:rPr>
        <w:rFonts w:ascii=".VnTime" w:hAnsi=".VnTime" w:hint="default"/>
      </w:rPr>
    </w:lvl>
    <w:lvl w:ilvl="1" w:tplc="31BAF56A">
      <w:start w:val="1"/>
      <w:numFmt w:val="lowerLetter"/>
      <w:lvlText w:val="%2)"/>
      <w:lvlJc w:val="left"/>
      <w:pPr>
        <w:ind w:left="1975" w:hanging="840"/>
      </w:pPr>
      <w:rPr>
        <w:rFonts w:hint="default"/>
      </w:r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72" w15:restartNumberingAfterBreak="0">
    <w:nsid w:val="20A771C9"/>
    <w:multiLevelType w:val="hybridMultilevel"/>
    <w:tmpl w:val="21CCD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1A85D7F"/>
    <w:multiLevelType w:val="hybridMultilevel"/>
    <w:tmpl w:val="80384C34"/>
    <w:lvl w:ilvl="0" w:tplc="99C47D5A">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234A14B5"/>
    <w:multiLevelType w:val="hybridMultilevel"/>
    <w:tmpl w:val="602E37B8"/>
    <w:lvl w:ilvl="0" w:tplc="BFACAF2A">
      <w:start w:val="1"/>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5" w15:restartNumberingAfterBreak="0">
    <w:nsid w:val="240642A3"/>
    <w:multiLevelType w:val="hybridMultilevel"/>
    <w:tmpl w:val="6186CE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6" w15:restartNumberingAfterBreak="0">
    <w:nsid w:val="2455070B"/>
    <w:multiLevelType w:val="hybridMultilevel"/>
    <w:tmpl w:val="F71A4EA0"/>
    <w:lvl w:ilvl="0" w:tplc="6868C27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24A04A17"/>
    <w:multiLevelType w:val="hybridMultilevel"/>
    <w:tmpl w:val="AF46AF80"/>
    <w:lvl w:ilvl="0" w:tplc="40ECEF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8" w15:restartNumberingAfterBreak="0">
    <w:nsid w:val="25056213"/>
    <w:multiLevelType w:val="hybridMultilevel"/>
    <w:tmpl w:val="2F4E1400"/>
    <w:lvl w:ilvl="0" w:tplc="19786BE4">
      <w:start w:val="1"/>
      <w:numFmt w:val="bullet"/>
      <w:lvlText w:val=""/>
      <w:lvlJc w:val="left"/>
      <w:pPr>
        <w:ind w:left="1440" w:hanging="360"/>
      </w:pPr>
      <w:rPr>
        <w:rFonts w:ascii="Symbol" w:hAnsi="Symbol" w:hint="default"/>
      </w:rPr>
    </w:lvl>
    <w:lvl w:ilvl="1" w:tplc="787CCB84">
      <w:start w:val="3"/>
      <w:numFmt w:val="bullet"/>
      <w:suff w:val="space"/>
      <w:lvlText w:val="-"/>
      <w:lvlJc w:val="left"/>
      <w:pPr>
        <w:ind w:left="928" w:hanging="360"/>
      </w:pPr>
      <w:rPr>
        <w:rFonts w:ascii="Times New Roman" w:eastAsia="MS Mincho"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254A4F5E"/>
    <w:multiLevelType w:val="singleLevel"/>
    <w:tmpl w:val="5A109B62"/>
    <w:lvl w:ilvl="0">
      <w:numFmt w:val="bullet"/>
      <w:lvlText w:val="-"/>
      <w:lvlJc w:val="left"/>
      <w:pPr>
        <w:tabs>
          <w:tab w:val="num" w:pos="795"/>
        </w:tabs>
        <w:ind w:left="795" w:hanging="360"/>
      </w:pPr>
      <w:rPr>
        <w:rFonts w:hint="default"/>
      </w:rPr>
    </w:lvl>
  </w:abstractNum>
  <w:abstractNum w:abstractNumId="80" w15:restartNumberingAfterBreak="0">
    <w:nsid w:val="254F775B"/>
    <w:multiLevelType w:val="hybridMultilevel"/>
    <w:tmpl w:val="11125BB6"/>
    <w:lvl w:ilvl="0" w:tplc="5EBA9AE0">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1" w15:restartNumberingAfterBreak="0">
    <w:nsid w:val="25667E1C"/>
    <w:multiLevelType w:val="hybridMultilevel"/>
    <w:tmpl w:val="D61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6210091"/>
    <w:multiLevelType w:val="hybridMultilevel"/>
    <w:tmpl w:val="BA8AC3D2"/>
    <w:lvl w:ilvl="0" w:tplc="F6327C8E">
      <w:start w:val="1"/>
      <w:numFmt w:val="lowerLetter"/>
      <w:lvlText w:val="%1)"/>
      <w:lvlJc w:val="left"/>
      <w:pPr>
        <w:ind w:left="1478"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BF6AEDC6">
      <w:numFmt w:val="bullet"/>
      <w:lvlText w:val="-"/>
      <w:lvlJc w:val="left"/>
      <w:pPr>
        <w:ind w:left="1834" w:hanging="360"/>
      </w:pPr>
      <w:rPr>
        <w:rFonts w:ascii="Times New Roman" w:eastAsia="Times New Roman" w:hAnsi="Times New Roman" w:cs="Times New Roman" w:hint="default"/>
        <w:b w:val="0"/>
        <w:bCs w:val="0"/>
        <w:i w:val="0"/>
        <w:iCs w:val="0"/>
        <w:spacing w:val="0"/>
        <w:w w:val="100"/>
        <w:sz w:val="26"/>
        <w:szCs w:val="26"/>
        <w:lang w:val="vi" w:eastAsia="en-US" w:bidi="ar-SA"/>
      </w:rPr>
    </w:lvl>
    <w:lvl w:ilvl="2" w:tplc="51523F86">
      <w:numFmt w:val="bullet"/>
      <w:lvlText w:val=""/>
      <w:lvlJc w:val="left"/>
      <w:pPr>
        <w:ind w:left="2190" w:hanging="360"/>
      </w:pPr>
      <w:rPr>
        <w:rFonts w:ascii="Symbol" w:eastAsia="Symbol" w:hAnsi="Symbol" w:cs="Symbol" w:hint="default"/>
        <w:b w:val="0"/>
        <w:bCs w:val="0"/>
        <w:i w:val="0"/>
        <w:iCs w:val="0"/>
        <w:spacing w:val="0"/>
        <w:w w:val="100"/>
        <w:sz w:val="26"/>
        <w:szCs w:val="26"/>
        <w:lang w:val="vi" w:eastAsia="en-US" w:bidi="ar-SA"/>
      </w:rPr>
    </w:lvl>
    <w:lvl w:ilvl="3" w:tplc="5E926FFC">
      <w:numFmt w:val="bullet"/>
      <w:lvlText w:val="•"/>
      <w:lvlJc w:val="left"/>
      <w:pPr>
        <w:ind w:left="3303" w:hanging="360"/>
      </w:pPr>
      <w:rPr>
        <w:rFonts w:hint="default"/>
        <w:lang w:val="vi" w:eastAsia="en-US" w:bidi="ar-SA"/>
      </w:rPr>
    </w:lvl>
    <w:lvl w:ilvl="4" w:tplc="ACCA649E">
      <w:numFmt w:val="bullet"/>
      <w:lvlText w:val="•"/>
      <w:lvlJc w:val="left"/>
      <w:pPr>
        <w:ind w:left="4406" w:hanging="360"/>
      </w:pPr>
      <w:rPr>
        <w:rFonts w:hint="default"/>
        <w:lang w:val="vi" w:eastAsia="en-US" w:bidi="ar-SA"/>
      </w:rPr>
    </w:lvl>
    <w:lvl w:ilvl="5" w:tplc="58D43ACE">
      <w:numFmt w:val="bullet"/>
      <w:lvlText w:val="•"/>
      <w:lvlJc w:val="left"/>
      <w:pPr>
        <w:ind w:left="5509" w:hanging="360"/>
      </w:pPr>
      <w:rPr>
        <w:rFonts w:hint="default"/>
        <w:lang w:val="vi" w:eastAsia="en-US" w:bidi="ar-SA"/>
      </w:rPr>
    </w:lvl>
    <w:lvl w:ilvl="6" w:tplc="75E2FD0E">
      <w:numFmt w:val="bullet"/>
      <w:lvlText w:val="•"/>
      <w:lvlJc w:val="left"/>
      <w:pPr>
        <w:ind w:left="6613" w:hanging="360"/>
      </w:pPr>
      <w:rPr>
        <w:rFonts w:hint="default"/>
        <w:lang w:val="vi" w:eastAsia="en-US" w:bidi="ar-SA"/>
      </w:rPr>
    </w:lvl>
    <w:lvl w:ilvl="7" w:tplc="CF3A91CC">
      <w:numFmt w:val="bullet"/>
      <w:lvlText w:val="•"/>
      <w:lvlJc w:val="left"/>
      <w:pPr>
        <w:ind w:left="7716" w:hanging="360"/>
      </w:pPr>
      <w:rPr>
        <w:rFonts w:hint="default"/>
        <w:lang w:val="vi" w:eastAsia="en-US" w:bidi="ar-SA"/>
      </w:rPr>
    </w:lvl>
    <w:lvl w:ilvl="8" w:tplc="B8B6ACC0">
      <w:numFmt w:val="bullet"/>
      <w:lvlText w:val="•"/>
      <w:lvlJc w:val="left"/>
      <w:pPr>
        <w:ind w:left="8819" w:hanging="360"/>
      </w:pPr>
      <w:rPr>
        <w:rFonts w:hint="default"/>
        <w:lang w:val="vi" w:eastAsia="en-US" w:bidi="ar-SA"/>
      </w:rPr>
    </w:lvl>
  </w:abstractNum>
  <w:abstractNum w:abstractNumId="83" w15:restartNumberingAfterBreak="0">
    <w:nsid w:val="268A4267"/>
    <w:multiLevelType w:val="hybridMultilevel"/>
    <w:tmpl w:val="DD12949C"/>
    <w:lvl w:ilvl="0" w:tplc="53E865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4" w15:restartNumberingAfterBreak="0">
    <w:nsid w:val="26EF488E"/>
    <w:multiLevelType w:val="hybridMultilevel"/>
    <w:tmpl w:val="A1F014A0"/>
    <w:lvl w:ilvl="0" w:tplc="D6AAE8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5" w15:restartNumberingAfterBreak="0">
    <w:nsid w:val="270A74FD"/>
    <w:multiLevelType w:val="hybridMultilevel"/>
    <w:tmpl w:val="6E5E8070"/>
    <w:lvl w:ilvl="0" w:tplc="F4BA0AB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6" w15:restartNumberingAfterBreak="0">
    <w:nsid w:val="27395F7D"/>
    <w:multiLevelType w:val="singleLevel"/>
    <w:tmpl w:val="11A2ED60"/>
    <w:lvl w:ilvl="0">
      <w:start w:val="1"/>
      <w:numFmt w:val="decimal"/>
      <w:lvlText w:val="%1."/>
      <w:legacy w:legacy="1" w:legacySpace="0" w:legacyIndent="360"/>
      <w:lvlJc w:val="left"/>
      <w:pPr>
        <w:ind w:left="936" w:hanging="360"/>
      </w:pPr>
    </w:lvl>
  </w:abstractNum>
  <w:abstractNum w:abstractNumId="87" w15:restartNumberingAfterBreak="0">
    <w:nsid w:val="282146F2"/>
    <w:multiLevelType w:val="hybridMultilevel"/>
    <w:tmpl w:val="CC32168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8" w15:restartNumberingAfterBreak="0">
    <w:nsid w:val="28B56FD8"/>
    <w:multiLevelType w:val="hybridMultilevel"/>
    <w:tmpl w:val="BC1873A6"/>
    <w:lvl w:ilvl="0" w:tplc="34CE24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9" w15:restartNumberingAfterBreak="0">
    <w:nsid w:val="2A900E6B"/>
    <w:multiLevelType w:val="hybridMultilevel"/>
    <w:tmpl w:val="44D4D7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0" w15:restartNumberingAfterBreak="0">
    <w:nsid w:val="2A901B60"/>
    <w:multiLevelType w:val="hybridMultilevel"/>
    <w:tmpl w:val="4DC879FC"/>
    <w:lvl w:ilvl="0" w:tplc="BFB61D1E">
      <w:start w:val="9"/>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1" w15:restartNumberingAfterBreak="0">
    <w:nsid w:val="2A9B4480"/>
    <w:multiLevelType w:val="hybridMultilevel"/>
    <w:tmpl w:val="4C084390"/>
    <w:lvl w:ilvl="0" w:tplc="B0AC5976">
      <w:start w:val="1"/>
      <w:numFmt w:val="decimal"/>
      <w:lvlText w:val="%1."/>
      <w:lvlJc w:val="left"/>
      <w:pPr>
        <w:ind w:left="1710" w:hanging="990"/>
      </w:pPr>
      <w:rPr>
        <w:rFonts w:hint="default"/>
      </w:rPr>
    </w:lvl>
    <w:lvl w:ilvl="1" w:tplc="04090017">
      <w:start w:val="1"/>
      <w:numFmt w:val="lowerLetter"/>
      <w:lvlText w:val="%2)"/>
      <w:lvlJc w:val="left"/>
      <w:pPr>
        <w:ind w:left="2280" w:hanging="84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AF406AA"/>
    <w:multiLevelType w:val="hybridMultilevel"/>
    <w:tmpl w:val="37225D76"/>
    <w:lvl w:ilvl="0" w:tplc="FB22D55E">
      <w:start w:val="1"/>
      <w:numFmt w:val="lowerLetter"/>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93" w15:restartNumberingAfterBreak="0">
    <w:nsid w:val="2B0E7B8C"/>
    <w:multiLevelType w:val="hybridMultilevel"/>
    <w:tmpl w:val="01406054"/>
    <w:lvl w:ilvl="0" w:tplc="54D033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4" w15:restartNumberingAfterBreak="0">
    <w:nsid w:val="2B2C7592"/>
    <w:multiLevelType w:val="hybridMultilevel"/>
    <w:tmpl w:val="525029A4"/>
    <w:lvl w:ilvl="0" w:tplc="DC8A2E44">
      <w:start w:val="1"/>
      <w:numFmt w:val="lowerLetter"/>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95" w15:restartNumberingAfterBreak="0">
    <w:nsid w:val="2BDF3E60"/>
    <w:multiLevelType w:val="hybridMultilevel"/>
    <w:tmpl w:val="738E927C"/>
    <w:lvl w:ilvl="0" w:tplc="B7EEBC54">
      <w:start w:val="1"/>
      <w:numFmt w:val="decimal"/>
      <w:lvlText w:val="%1."/>
      <w:lvlJc w:val="left"/>
      <w:pPr>
        <w:ind w:left="984" w:hanging="360"/>
      </w:pPr>
      <w:rPr>
        <w:rFonts w:hint="default"/>
      </w:rPr>
    </w:lvl>
    <w:lvl w:ilvl="1" w:tplc="04090019" w:tentative="1">
      <w:start w:val="1"/>
      <w:numFmt w:val="lowerLetter"/>
      <w:lvlText w:val="%2."/>
      <w:lvlJc w:val="left"/>
      <w:pPr>
        <w:ind w:left="1704" w:hanging="360"/>
      </w:p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96" w15:restartNumberingAfterBreak="0">
    <w:nsid w:val="2C1B3F10"/>
    <w:multiLevelType w:val="hybridMultilevel"/>
    <w:tmpl w:val="DF601C86"/>
    <w:lvl w:ilvl="0" w:tplc="39CA61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C4915E4"/>
    <w:multiLevelType w:val="hybridMultilevel"/>
    <w:tmpl w:val="F85EC8B2"/>
    <w:lvl w:ilvl="0" w:tplc="056C7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8" w15:restartNumberingAfterBreak="0">
    <w:nsid w:val="2C5A3055"/>
    <w:multiLevelType w:val="hybridMultilevel"/>
    <w:tmpl w:val="B746866E"/>
    <w:lvl w:ilvl="0" w:tplc="5C2A2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2C8227D2"/>
    <w:multiLevelType w:val="hybridMultilevel"/>
    <w:tmpl w:val="58169C6E"/>
    <w:lvl w:ilvl="0" w:tplc="83C8F7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0" w15:restartNumberingAfterBreak="0">
    <w:nsid w:val="2CCC573A"/>
    <w:multiLevelType w:val="hybridMultilevel"/>
    <w:tmpl w:val="44D4D7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1"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2" w15:restartNumberingAfterBreak="0">
    <w:nsid w:val="2D705077"/>
    <w:multiLevelType w:val="hybridMultilevel"/>
    <w:tmpl w:val="5E02FA84"/>
    <w:lvl w:ilvl="0" w:tplc="F9C457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3" w15:restartNumberingAfterBreak="0">
    <w:nsid w:val="2F1FA2F1"/>
    <w:multiLevelType w:val="singleLevel"/>
    <w:tmpl w:val="2F1FA2F1"/>
    <w:lvl w:ilvl="0">
      <w:start w:val="1"/>
      <w:numFmt w:val="decimal"/>
      <w:suff w:val="space"/>
      <w:lvlText w:val="%1."/>
      <w:lvlJc w:val="left"/>
    </w:lvl>
  </w:abstractNum>
  <w:abstractNum w:abstractNumId="104" w15:restartNumberingAfterBreak="0">
    <w:nsid w:val="303C3473"/>
    <w:multiLevelType w:val="hybridMultilevel"/>
    <w:tmpl w:val="9EB64276"/>
    <w:lvl w:ilvl="0" w:tplc="04090017">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5" w15:restartNumberingAfterBreak="0">
    <w:nsid w:val="313171E8"/>
    <w:multiLevelType w:val="hybridMultilevel"/>
    <w:tmpl w:val="78DE7880"/>
    <w:lvl w:ilvl="0" w:tplc="76E80ECE">
      <w:start w:val="3"/>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3133290E"/>
    <w:multiLevelType w:val="hybridMultilevel"/>
    <w:tmpl w:val="E7AAFC48"/>
    <w:lvl w:ilvl="0" w:tplc="154A33F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33BB567F"/>
    <w:multiLevelType w:val="hybridMultilevel"/>
    <w:tmpl w:val="4DF2BD0E"/>
    <w:lvl w:ilvl="0" w:tplc="CF465FFA">
      <w:start w:val="1"/>
      <w:numFmt w:val="decimal"/>
      <w:lvlText w:val="%1."/>
      <w:lvlJc w:val="left"/>
      <w:pPr>
        <w:ind w:left="1079" w:hanging="360"/>
      </w:pPr>
      <w:rPr>
        <w:rFonts w:hint="default"/>
        <w:sz w:val="28"/>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09" w15:restartNumberingAfterBreak="0">
    <w:nsid w:val="340A32F6"/>
    <w:multiLevelType w:val="hybridMultilevel"/>
    <w:tmpl w:val="3A124756"/>
    <w:lvl w:ilvl="0" w:tplc="B5A2B1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34195810"/>
    <w:multiLevelType w:val="hybridMultilevel"/>
    <w:tmpl w:val="BF3CE3EE"/>
    <w:lvl w:ilvl="0" w:tplc="87C8A6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1" w15:restartNumberingAfterBreak="0">
    <w:nsid w:val="341A7892"/>
    <w:multiLevelType w:val="hybridMultilevel"/>
    <w:tmpl w:val="DEAE3946"/>
    <w:lvl w:ilvl="0" w:tplc="8996A7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2" w15:restartNumberingAfterBreak="0">
    <w:nsid w:val="347F1AC5"/>
    <w:multiLevelType w:val="hybridMultilevel"/>
    <w:tmpl w:val="7646FB08"/>
    <w:lvl w:ilvl="0" w:tplc="5C6E5722">
      <w:start w:val="1"/>
      <w:numFmt w:val="decimal"/>
      <w:lvlText w:val="%1."/>
      <w:lvlJc w:val="left"/>
      <w:pPr>
        <w:ind w:left="313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668649F"/>
    <w:multiLevelType w:val="hybridMultilevel"/>
    <w:tmpl w:val="E640D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6B91818"/>
    <w:multiLevelType w:val="hybridMultilevel"/>
    <w:tmpl w:val="7D9C2D9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5" w15:restartNumberingAfterBreak="0">
    <w:nsid w:val="36C01B04"/>
    <w:multiLevelType w:val="hybridMultilevel"/>
    <w:tmpl w:val="61B24A42"/>
    <w:lvl w:ilvl="0" w:tplc="109219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6" w15:restartNumberingAfterBreak="0">
    <w:nsid w:val="36D2630A"/>
    <w:multiLevelType w:val="hybridMultilevel"/>
    <w:tmpl w:val="D48209A8"/>
    <w:lvl w:ilvl="0" w:tplc="C1D46B60">
      <w:numFmt w:val="bullet"/>
      <w:lvlText w:val="-"/>
      <w:lvlJc w:val="left"/>
      <w:pPr>
        <w:tabs>
          <w:tab w:val="num" w:pos="720"/>
        </w:tabs>
        <w:ind w:left="720" w:hanging="360"/>
      </w:pPr>
      <w:rPr>
        <w:rFonts w:ascii=".VnTime" w:eastAsia="Times New Roman" w:hAnsi=".VnTime"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7"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18" w15:restartNumberingAfterBreak="0">
    <w:nsid w:val="382112A2"/>
    <w:multiLevelType w:val="multilevel"/>
    <w:tmpl w:val="22A22090"/>
    <w:styleLink w:val="CurrentList11"/>
    <w:lvl w:ilvl="0">
      <w:start w:val="1"/>
      <w:numFmt w:val="decimal"/>
      <w:lvlText w:val="Điều %1."/>
      <w:lvlJc w:val="left"/>
      <w:pPr>
        <w:tabs>
          <w:tab w:val="num" w:pos="1440"/>
        </w:tabs>
        <w:ind w:left="1440" w:hanging="360"/>
      </w:pPr>
      <w:rPr>
        <w:rFonts w:hint="default"/>
        <w:b/>
      </w:rPr>
    </w:lvl>
    <w:lvl w:ilvl="1">
      <w:start w:val="1"/>
      <w:numFmt w:val="decimal"/>
      <w:lvlText w:val="%2."/>
      <w:lvlJc w:val="left"/>
      <w:pPr>
        <w:tabs>
          <w:tab w:val="num" w:pos="1080"/>
        </w:tabs>
        <w:ind w:left="1080" w:hanging="360"/>
      </w:pPr>
      <w:rPr>
        <w:rFonts w:hint="default"/>
      </w:rPr>
    </w:lvl>
    <w:lvl w:ilvl="2">
      <w:start w:val="1"/>
      <w:numFmt w:val="lowerLetter"/>
      <w:lvlText w:val="%3)"/>
      <w:lvlJc w:val="left"/>
      <w:pPr>
        <w:tabs>
          <w:tab w:val="num" w:pos="1440"/>
        </w:tabs>
        <w:ind w:left="1440" w:hanging="363"/>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9" w15:restartNumberingAfterBreak="0">
    <w:nsid w:val="38403ABE"/>
    <w:multiLevelType w:val="hybridMultilevel"/>
    <w:tmpl w:val="E76232B8"/>
    <w:lvl w:ilvl="0" w:tplc="E78EBEB6">
      <w:start w:val="7"/>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390D63A4"/>
    <w:multiLevelType w:val="hybridMultilevel"/>
    <w:tmpl w:val="E7CC0468"/>
    <w:lvl w:ilvl="0" w:tplc="C5B2D4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1"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22" w15:restartNumberingAfterBreak="0">
    <w:nsid w:val="394A01B4"/>
    <w:multiLevelType w:val="hybridMultilevel"/>
    <w:tmpl w:val="56AEB42A"/>
    <w:lvl w:ilvl="0" w:tplc="001EB67C">
      <w:start w:val="4"/>
      <w:numFmt w:val="bullet"/>
      <w:lvlText w:val="-"/>
      <w:lvlJc w:val="left"/>
      <w:pPr>
        <w:ind w:left="396" w:hanging="360"/>
      </w:pPr>
      <w:rPr>
        <w:rFonts w:ascii="Times New Roman" w:eastAsia="Times New Roman" w:hAnsi="Times New Roman" w:cs="Times New Roman"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23" w15:restartNumberingAfterBreak="0">
    <w:nsid w:val="39692AF8"/>
    <w:multiLevelType w:val="hybridMultilevel"/>
    <w:tmpl w:val="CD9EA35C"/>
    <w:lvl w:ilvl="0" w:tplc="08A621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39856EED"/>
    <w:multiLevelType w:val="hybridMultilevel"/>
    <w:tmpl w:val="ECB46922"/>
    <w:lvl w:ilvl="0" w:tplc="EDB28788">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5" w15:restartNumberingAfterBreak="0">
    <w:nsid w:val="39EE173F"/>
    <w:multiLevelType w:val="hybridMultilevel"/>
    <w:tmpl w:val="E44A7C0C"/>
    <w:lvl w:ilvl="0" w:tplc="4C8061BA">
      <w:start w:val="1"/>
      <w:numFmt w:val="decimal"/>
      <w:lvlText w:val="%1."/>
      <w:lvlJc w:val="left"/>
      <w:pPr>
        <w:ind w:left="1361" w:hanging="260"/>
      </w:pPr>
      <w:rPr>
        <w:rFonts w:ascii="Times New Roman" w:eastAsia="Times New Roman" w:hAnsi="Times New Roman" w:cs="Times New Roman" w:hint="default"/>
        <w:b/>
        <w:bCs/>
        <w:w w:val="99"/>
        <w:sz w:val="26"/>
        <w:szCs w:val="26"/>
        <w:lang w:val="vi" w:eastAsia="en-US" w:bidi="ar-SA"/>
      </w:rPr>
    </w:lvl>
    <w:lvl w:ilvl="1" w:tplc="A32699EE">
      <w:start w:val="1"/>
      <w:numFmt w:val="lowerLetter"/>
      <w:lvlText w:val="%2)"/>
      <w:lvlJc w:val="left"/>
      <w:pPr>
        <w:ind w:left="9301" w:hanging="228"/>
      </w:pPr>
      <w:rPr>
        <w:rFonts w:ascii="Times New Roman" w:eastAsia="Times New Roman" w:hAnsi="Times New Roman" w:cs="Times New Roman" w:hint="default"/>
        <w:b/>
        <w:bCs/>
        <w:i/>
        <w:iCs/>
        <w:w w:val="99"/>
        <w:sz w:val="24"/>
        <w:szCs w:val="24"/>
        <w:lang w:val="vi" w:eastAsia="en-US" w:bidi="ar-SA"/>
      </w:rPr>
    </w:lvl>
    <w:lvl w:ilvl="2" w:tplc="B81ED920">
      <w:numFmt w:val="bullet"/>
      <w:lvlText w:val=""/>
      <w:lvlJc w:val="left"/>
      <w:pPr>
        <w:ind w:left="1102" w:hanging="286"/>
      </w:pPr>
      <w:rPr>
        <w:rFonts w:ascii="Symbol" w:eastAsia="Symbol" w:hAnsi="Symbol" w:cs="Symbol" w:hint="default"/>
        <w:w w:val="99"/>
        <w:sz w:val="26"/>
        <w:szCs w:val="26"/>
        <w:lang w:val="vi" w:eastAsia="en-US" w:bidi="ar-SA"/>
      </w:rPr>
    </w:lvl>
    <w:lvl w:ilvl="3" w:tplc="41D63006">
      <w:numFmt w:val="bullet"/>
      <w:lvlText w:val="•"/>
      <w:lvlJc w:val="left"/>
      <w:pPr>
        <w:ind w:left="1960" w:hanging="286"/>
      </w:pPr>
      <w:rPr>
        <w:rFonts w:hint="default"/>
        <w:lang w:val="vi" w:eastAsia="en-US" w:bidi="ar-SA"/>
      </w:rPr>
    </w:lvl>
    <w:lvl w:ilvl="4" w:tplc="B4A476B6">
      <w:numFmt w:val="bullet"/>
      <w:lvlText w:val="•"/>
      <w:lvlJc w:val="left"/>
      <w:pPr>
        <w:ind w:left="2100" w:hanging="286"/>
      </w:pPr>
      <w:rPr>
        <w:rFonts w:hint="default"/>
        <w:lang w:val="vi" w:eastAsia="en-US" w:bidi="ar-SA"/>
      </w:rPr>
    </w:lvl>
    <w:lvl w:ilvl="5" w:tplc="887C9092">
      <w:numFmt w:val="bullet"/>
      <w:lvlText w:val="•"/>
      <w:lvlJc w:val="left"/>
      <w:pPr>
        <w:ind w:left="3627" w:hanging="286"/>
      </w:pPr>
      <w:rPr>
        <w:rFonts w:hint="default"/>
        <w:lang w:val="vi" w:eastAsia="en-US" w:bidi="ar-SA"/>
      </w:rPr>
    </w:lvl>
    <w:lvl w:ilvl="6" w:tplc="B712CC2E">
      <w:numFmt w:val="bullet"/>
      <w:lvlText w:val="•"/>
      <w:lvlJc w:val="left"/>
      <w:pPr>
        <w:ind w:left="5155" w:hanging="286"/>
      </w:pPr>
      <w:rPr>
        <w:rFonts w:hint="default"/>
        <w:lang w:val="vi" w:eastAsia="en-US" w:bidi="ar-SA"/>
      </w:rPr>
    </w:lvl>
    <w:lvl w:ilvl="7" w:tplc="950672FE">
      <w:numFmt w:val="bullet"/>
      <w:lvlText w:val="•"/>
      <w:lvlJc w:val="left"/>
      <w:pPr>
        <w:ind w:left="6683" w:hanging="286"/>
      </w:pPr>
      <w:rPr>
        <w:rFonts w:hint="default"/>
        <w:lang w:val="vi" w:eastAsia="en-US" w:bidi="ar-SA"/>
      </w:rPr>
    </w:lvl>
    <w:lvl w:ilvl="8" w:tplc="FD3EC30E">
      <w:numFmt w:val="bullet"/>
      <w:lvlText w:val="•"/>
      <w:lvlJc w:val="left"/>
      <w:pPr>
        <w:ind w:left="8210" w:hanging="286"/>
      </w:pPr>
      <w:rPr>
        <w:rFonts w:hint="default"/>
        <w:lang w:val="vi" w:eastAsia="en-US" w:bidi="ar-SA"/>
      </w:rPr>
    </w:lvl>
  </w:abstractNum>
  <w:abstractNum w:abstractNumId="126" w15:restartNumberingAfterBreak="0">
    <w:nsid w:val="3AB45C58"/>
    <w:multiLevelType w:val="singleLevel"/>
    <w:tmpl w:val="DDCEE170"/>
    <w:lvl w:ilvl="0">
      <w:start w:val="3"/>
      <w:numFmt w:val="decimal"/>
      <w:lvlText w:val="%1. "/>
      <w:legacy w:legacy="1" w:legacySpace="0" w:legacyIndent="360"/>
      <w:lvlJc w:val="left"/>
      <w:pPr>
        <w:ind w:left="360" w:hanging="360"/>
      </w:pPr>
      <w:rPr>
        <w:rFonts w:ascii=".VnTime" w:hAnsi=".VnTime" w:hint="default"/>
        <w:b/>
        <w:i w:val="0"/>
        <w:sz w:val="24"/>
        <w:u w:val="none"/>
      </w:rPr>
    </w:lvl>
  </w:abstractNum>
  <w:abstractNum w:abstractNumId="127" w15:restartNumberingAfterBreak="0">
    <w:nsid w:val="3CAA7E28"/>
    <w:multiLevelType w:val="hybridMultilevel"/>
    <w:tmpl w:val="35D0B5DC"/>
    <w:lvl w:ilvl="0" w:tplc="DA64CA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CB93A1A"/>
    <w:multiLevelType w:val="hybridMultilevel"/>
    <w:tmpl w:val="B1C2F1E2"/>
    <w:lvl w:ilvl="0" w:tplc="0409000F">
      <w:start w:val="1"/>
      <w:numFmt w:val="decimal"/>
      <w:lvlText w:val="%1."/>
      <w:lvlJc w:val="left"/>
      <w:pPr>
        <w:ind w:left="720" w:hanging="360"/>
      </w:pPr>
    </w:lvl>
    <w:lvl w:ilvl="1" w:tplc="0C4AB7E2">
      <w:start w:val="1"/>
      <w:numFmt w:val="decimal"/>
      <w:lvlText w:val="%2."/>
      <w:lvlJc w:val="left"/>
      <w:pPr>
        <w:ind w:left="1440" w:hanging="360"/>
      </w:pPr>
      <w:rPr>
        <w:rFonts w:ascii="Times New Roman" w:eastAsia="Calibr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CEB3D57"/>
    <w:multiLevelType w:val="hybridMultilevel"/>
    <w:tmpl w:val="912A76B2"/>
    <w:lvl w:ilvl="0" w:tplc="E01C241C">
      <w:start w:val="7"/>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D0A411E"/>
    <w:multiLevelType w:val="singleLevel"/>
    <w:tmpl w:val="3D0A411E"/>
    <w:lvl w:ilvl="0">
      <w:start w:val="5"/>
      <w:numFmt w:val="decimal"/>
      <w:suff w:val="space"/>
      <w:lvlText w:val="%1."/>
      <w:lvlJc w:val="left"/>
    </w:lvl>
  </w:abstractNum>
  <w:abstractNum w:abstractNumId="131" w15:restartNumberingAfterBreak="0">
    <w:nsid w:val="3D2F7471"/>
    <w:multiLevelType w:val="hybridMultilevel"/>
    <w:tmpl w:val="1C30AD84"/>
    <w:lvl w:ilvl="0" w:tplc="3B80169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DF75FA5"/>
    <w:multiLevelType w:val="hybridMultilevel"/>
    <w:tmpl w:val="7EB6A8B0"/>
    <w:lvl w:ilvl="0" w:tplc="10421860">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33" w15:restartNumberingAfterBreak="0">
    <w:nsid w:val="3E091CC7"/>
    <w:multiLevelType w:val="hybridMultilevel"/>
    <w:tmpl w:val="715C47EA"/>
    <w:lvl w:ilvl="0" w:tplc="8DA8D7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4" w15:restartNumberingAfterBreak="0">
    <w:nsid w:val="3E3066EA"/>
    <w:multiLevelType w:val="singleLevel"/>
    <w:tmpl w:val="911663C2"/>
    <w:lvl w:ilvl="0">
      <w:numFmt w:val="bullet"/>
      <w:lvlText w:val="-"/>
      <w:lvlJc w:val="left"/>
      <w:pPr>
        <w:tabs>
          <w:tab w:val="num" w:pos="360"/>
        </w:tabs>
        <w:ind w:left="360" w:hanging="360"/>
      </w:pPr>
      <w:rPr>
        <w:rFonts w:ascii="Times New Roman" w:hAnsi="Times New Roman" w:cs="Times New Roman" w:hint="default"/>
      </w:rPr>
    </w:lvl>
  </w:abstractNum>
  <w:abstractNum w:abstractNumId="135" w15:restartNumberingAfterBreak="0">
    <w:nsid w:val="3E452BE0"/>
    <w:multiLevelType w:val="hybridMultilevel"/>
    <w:tmpl w:val="7D361D36"/>
    <w:lvl w:ilvl="0" w:tplc="5B8A434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6" w15:restartNumberingAfterBreak="0">
    <w:nsid w:val="3E6746F9"/>
    <w:multiLevelType w:val="hybridMultilevel"/>
    <w:tmpl w:val="A20C3894"/>
    <w:lvl w:ilvl="0" w:tplc="2B6C45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7" w15:restartNumberingAfterBreak="0">
    <w:nsid w:val="40040839"/>
    <w:multiLevelType w:val="multilevel"/>
    <w:tmpl w:val="129EB5B6"/>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8" w15:restartNumberingAfterBreak="0">
    <w:nsid w:val="40553DC9"/>
    <w:multiLevelType w:val="hybridMultilevel"/>
    <w:tmpl w:val="DD243B66"/>
    <w:lvl w:ilvl="0" w:tplc="CBFC2D4A">
      <w:start w:val="5"/>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9" w15:restartNumberingAfterBreak="0">
    <w:nsid w:val="40C03832"/>
    <w:multiLevelType w:val="hybridMultilevel"/>
    <w:tmpl w:val="252432CA"/>
    <w:lvl w:ilvl="0" w:tplc="3F6694DC">
      <w:start w:val="7"/>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414F668B"/>
    <w:multiLevelType w:val="singleLevel"/>
    <w:tmpl w:val="414F668B"/>
    <w:lvl w:ilvl="0">
      <w:start w:val="1"/>
      <w:numFmt w:val="decimal"/>
      <w:suff w:val="space"/>
      <w:lvlText w:val="%1."/>
      <w:lvlJc w:val="left"/>
    </w:lvl>
  </w:abstractNum>
  <w:abstractNum w:abstractNumId="141" w15:restartNumberingAfterBreak="0">
    <w:nsid w:val="428F3320"/>
    <w:multiLevelType w:val="hybridMultilevel"/>
    <w:tmpl w:val="2234B1C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2" w15:restartNumberingAfterBreak="0">
    <w:nsid w:val="42AA28B8"/>
    <w:multiLevelType w:val="hybridMultilevel"/>
    <w:tmpl w:val="8E082EDE"/>
    <w:lvl w:ilvl="0" w:tplc="8C646C56">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42B974A1"/>
    <w:multiLevelType w:val="hybridMultilevel"/>
    <w:tmpl w:val="C62C1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4E70286"/>
    <w:multiLevelType w:val="hybridMultilevel"/>
    <w:tmpl w:val="C24A124E"/>
    <w:lvl w:ilvl="0" w:tplc="FD88F3B4">
      <w:start w:val="1"/>
      <w:numFmt w:val="decimal"/>
      <w:lvlText w:val="%1."/>
      <w:lvlJc w:val="left"/>
      <w:pPr>
        <w:ind w:left="1070"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45" w15:restartNumberingAfterBreak="0">
    <w:nsid w:val="44F07BBE"/>
    <w:multiLevelType w:val="hybridMultilevel"/>
    <w:tmpl w:val="55421DC6"/>
    <w:lvl w:ilvl="0" w:tplc="A670C564">
      <w:start w:val="1"/>
      <w:numFmt w:val="lowerLetter"/>
      <w:lvlText w:val="%1)"/>
      <w:lvlJc w:val="left"/>
      <w:pPr>
        <w:ind w:left="4980" w:hanging="840"/>
      </w:pPr>
      <w:rPr>
        <w:rFonts w:hint="default"/>
      </w:rPr>
    </w:lvl>
    <w:lvl w:ilvl="1" w:tplc="A242354E">
      <w:start w:val="1"/>
      <w:numFmt w:val="decimal"/>
      <w:lvlText w:val="%2."/>
      <w:lvlJc w:val="left"/>
      <w:pPr>
        <w:ind w:left="4140" w:hanging="360"/>
      </w:pPr>
      <w:rPr>
        <w:rFonts w:hint="default"/>
        <w:sz w:val="28"/>
      </w:rPr>
    </w:lvl>
    <w:lvl w:ilvl="2" w:tplc="0409001B" w:tentative="1">
      <w:start w:val="1"/>
      <w:numFmt w:val="lowerRoman"/>
      <w:lvlText w:val="%3."/>
      <w:lvlJc w:val="right"/>
      <w:pPr>
        <w:ind w:left="4860" w:hanging="180"/>
      </w:pPr>
    </w:lvl>
    <w:lvl w:ilvl="3" w:tplc="0409000F">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6" w15:restartNumberingAfterBreak="0">
    <w:nsid w:val="450351A3"/>
    <w:multiLevelType w:val="hybridMultilevel"/>
    <w:tmpl w:val="61F09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67A73C3"/>
    <w:multiLevelType w:val="multilevel"/>
    <w:tmpl w:val="467A73C3"/>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48" w15:restartNumberingAfterBreak="0">
    <w:nsid w:val="469175E9"/>
    <w:multiLevelType w:val="multilevel"/>
    <w:tmpl w:val="76B09AF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287"/>
        </w:tabs>
        <w:ind w:left="1287" w:hanging="72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708"/>
        </w:tabs>
        <w:ind w:left="3708" w:hanging="144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5202"/>
        </w:tabs>
        <w:ind w:left="5202" w:hanging="1800"/>
      </w:pPr>
      <w:rPr>
        <w:rFonts w:hint="default"/>
      </w:rPr>
    </w:lvl>
    <w:lvl w:ilvl="7">
      <w:start w:val="1"/>
      <w:numFmt w:val="decimal"/>
      <w:lvlText w:val="%1.%2-%3.%4.%5.%6.%7.%8."/>
      <w:lvlJc w:val="left"/>
      <w:pPr>
        <w:tabs>
          <w:tab w:val="num" w:pos="6129"/>
        </w:tabs>
        <w:ind w:left="6129" w:hanging="2160"/>
      </w:pPr>
      <w:rPr>
        <w:rFonts w:hint="default"/>
      </w:rPr>
    </w:lvl>
    <w:lvl w:ilvl="8">
      <w:start w:val="1"/>
      <w:numFmt w:val="decimal"/>
      <w:lvlText w:val="%1.%2-%3.%4.%5.%6.%7.%8.%9."/>
      <w:lvlJc w:val="left"/>
      <w:pPr>
        <w:tabs>
          <w:tab w:val="num" w:pos="6696"/>
        </w:tabs>
        <w:ind w:left="6696" w:hanging="2160"/>
      </w:pPr>
      <w:rPr>
        <w:rFonts w:hint="default"/>
      </w:rPr>
    </w:lvl>
  </w:abstractNum>
  <w:abstractNum w:abstractNumId="149" w15:restartNumberingAfterBreak="0">
    <w:nsid w:val="470E1718"/>
    <w:multiLevelType w:val="hybridMultilevel"/>
    <w:tmpl w:val="330A64A2"/>
    <w:lvl w:ilvl="0" w:tplc="933E34F6">
      <w:start w:val="1"/>
      <w:numFmt w:val="lowerLetter"/>
      <w:lvlText w:val="%1)"/>
      <w:lvlJc w:val="left"/>
      <w:pPr>
        <w:ind w:left="1812" w:hanging="360"/>
      </w:pPr>
      <w:rPr>
        <w:rFonts w:hint="default"/>
      </w:rPr>
    </w:lvl>
    <w:lvl w:ilvl="1" w:tplc="04090019" w:tentative="1">
      <w:start w:val="1"/>
      <w:numFmt w:val="lowerLetter"/>
      <w:lvlText w:val="%2."/>
      <w:lvlJc w:val="left"/>
      <w:pPr>
        <w:ind w:left="2532" w:hanging="360"/>
      </w:pPr>
    </w:lvl>
    <w:lvl w:ilvl="2" w:tplc="0409001B" w:tentative="1">
      <w:start w:val="1"/>
      <w:numFmt w:val="lowerRoman"/>
      <w:lvlText w:val="%3."/>
      <w:lvlJc w:val="right"/>
      <w:pPr>
        <w:ind w:left="3252" w:hanging="180"/>
      </w:pPr>
    </w:lvl>
    <w:lvl w:ilvl="3" w:tplc="0409000F" w:tentative="1">
      <w:start w:val="1"/>
      <w:numFmt w:val="decimal"/>
      <w:lvlText w:val="%4."/>
      <w:lvlJc w:val="left"/>
      <w:pPr>
        <w:ind w:left="3972" w:hanging="360"/>
      </w:pPr>
    </w:lvl>
    <w:lvl w:ilvl="4" w:tplc="04090019" w:tentative="1">
      <w:start w:val="1"/>
      <w:numFmt w:val="lowerLetter"/>
      <w:lvlText w:val="%5."/>
      <w:lvlJc w:val="left"/>
      <w:pPr>
        <w:ind w:left="4692" w:hanging="360"/>
      </w:pPr>
    </w:lvl>
    <w:lvl w:ilvl="5" w:tplc="0409001B" w:tentative="1">
      <w:start w:val="1"/>
      <w:numFmt w:val="lowerRoman"/>
      <w:lvlText w:val="%6."/>
      <w:lvlJc w:val="right"/>
      <w:pPr>
        <w:ind w:left="5412" w:hanging="180"/>
      </w:pPr>
    </w:lvl>
    <w:lvl w:ilvl="6" w:tplc="0409000F" w:tentative="1">
      <w:start w:val="1"/>
      <w:numFmt w:val="decimal"/>
      <w:lvlText w:val="%7."/>
      <w:lvlJc w:val="left"/>
      <w:pPr>
        <w:ind w:left="6132" w:hanging="360"/>
      </w:pPr>
    </w:lvl>
    <w:lvl w:ilvl="7" w:tplc="04090019" w:tentative="1">
      <w:start w:val="1"/>
      <w:numFmt w:val="lowerLetter"/>
      <w:lvlText w:val="%8."/>
      <w:lvlJc w:val="left"/>
      <w:pPr>
        <w:ind w:left="6852" w:hanging="360"/>
      </w:pPr>
    </w:lvl>
    <w:lvl w:ilvl="8" w:tplc="0409001B" w:tentative="1">
      <w:start w:val="1"/>
      <w:numFmt w:val="lowerRoman"/>
      <w:lvlText w:val="%9."/>
      <w:lvlJc w:val="right"/>
      <w:pPr>
        <w:ind w:left="7572" w:hanging="180"/>
      </w:pPr>
    </w:lvl>
  </w:abstractNum>
  <w:abstractNum w:abstractNumId="15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1" w15:restartNumberingAfterBreak="0">
    <w:nsid w:val="47E71CC5"/>
    <w:multiLevelType w:val="hybridMultilevel"/>
    <w:tmpl w:val="8E1E8384"/>
    <w:lvl w:ilvl="0" w:tplc="C75E1A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48995595"/>
    <w:multiLevelType w:val="hybridMultilevel"/>
    <w:tmpl w:val="6388B20A"/>
    <w:lvl w:ilvl="0" w:tplc="394686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3" w15:restartNumberingAfterBreak="0">
    <w:nsid w:val="48F8244A"/>
    <w:multiLevelType w:val="hybridMultilevel"/>
    <w:tmpl w:val="FF420F32"/>
    <w:lvl w:ilvl="0" w:tplc="6C6873B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4" w15:restartNumberingAfterBreak="0">
    <w:nsid w:val="492D1115"/>
    <w:multiLevelType w:val="hybridMultilevel"/>
    <w:tmpl w:val="A34413BC"/>
    <w:lvl w:ilvl="0" w:tplc="BA2498A6">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5" w15:restartNumberingAfterBreak="0">
    <w:nsid w:val="49AB645C"/>
    <w:multiLevelType w:val="hybridMultilevel"/>
    <w:tmpl w:val="6906AB26"/>
    <w:lvl w:ilvl="0" w:tplc="E5B634A0">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4A561587"/>
    <w:multiLevelType w:val="multilevel"/>
    <w:tmpl w:val="5030A7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4B26340E"/>
    <w:multiLevelType w:val="hybridMultilevel"/>
    <w:tmpl w:val="8A54447A"/>
    <w:lvl w:ilvl="0" w:tplc="4F2466B6">
      <w:start w:val="1"/>
      <w:numFmt w:val="decimal"/>
      <w:lvlText w:val="%1."/>
      <w:lvlJc w:val="left"/>
      <w:pPr>
        <w:ind w:left="477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4B4E2612"/>
    <w:multiLevelType w:val="singleLevel"/>
    <w:tmpl w:val="B5CCE384"/>
    <w:lvl w:ilvl="0">
      <w:start w:val="1"/>
      <w:numFmt w:val="decimal"/>
      <w:lvlText w:val="%1."/>
      <w:lvlJc w:val="left"/>
      <w:pPr>
        <w:tabs>
          <w:tab w:val="num" w:pos="1324"/>
        </w:tabs>
        <w:ind w:left="0" w:firstLine="964"/>
      </w:pPr>
    </w:lvl>
  </w:abstractNum>
  <w:abstractNum w:abstractNumId="159" w15:restartNumberingAfterBreak="0">
    <w:nsid w:val="4BF12C35"/>
    <w:multiLevelType w:val="hybridMultilevel"/>
    <w:tmpl w:val="B22E1D08"/>
    <w:lvl w:ilvl="0" w:tplc="C408229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0" w15:restartNumberingAfterBreak="0">
    <w:nsid w:val="4C674BEA"/>
    <w:multiLevelType w:val="hybridMultilevel"/>
    <w:tmpl w:val="531A9452"/>
    <w:lvl w:ilvl="0" w:tplc="351AA584">
      <w:start w:val="1"/>
      <w:numFmt w:val="lowerLetter"/>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1" w15:restartNumberingAfterBreak="0">
    <w:nsid w:val="4CD959BD"/>
    <w:multiLevelType w:val="hybridMultilevel"/>
    <w:tmpl w:val="91144BDC"/>
    <w:lvl w:ilvl="0" w:tplc="E84EAA3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2" w15:restartNumberingAfterBreak="0">
    <w:nsid w:val="4CE404C9"/>
    <w:multiLevelType w:val="hybridMultilevel"/>
    <w:tmpl w:val="3A0C29C6"/>
    <w:lvl w:ilvl="0" w:tplc="756657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3" w15:restartNumberingAfterBreak="0">
    <w:nsid w:val="4D4D3EFC"/>
    <w:multiLevelType w:val="hybridMultilevel"/>
    <w:tmpl w:val="84B0BAF0"/>
    <w:lvl w:ilvl="0" w:tplc="823A50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4"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65" w15:restartNumberingAfterBreak="0">
    <w:nsid w:val="4EC17D90"/>
    <w:multiLevelType w:val="hybridMultilevel"/>
    <w:tmpl w:val="1174FC30"/>
    <w:lvl w:ilvl="0" w:tplc="2C1807BC">
      <w:start w:val="1"/>
      <w:numFmt w:val="lowerLetter"/>
      <w:lvlText w:val="%1)"/>
      <w:lvlJc w:val="left"/>
      <w:pPr>
        <w:ind w:left="2487" w:hanging="360"/>
      </w:pPr>
      <w:rPr>
        <w:rFonts w:hint="default"/>
      </w:rPr>
    </w:lvl>
    <w:lvl w:ilvl="1" w:tplc="04090019" w:tentative="1">
      <w:start w:val="1"/>
      <w:numFmt w:val="lowerLetter"/>
      <w:lvlText w:val="%2."/>
      <w:lvlJc w:val="left"/>
      <w:pPr>
        <w:ind w:left="3087" w:hanging="360"/>
      </w:pPr>
    </w:lvl>
    <w:lvl w:ilvl="2" w:tplc="0409001B" w:tentative="1">
      <w:start w:val="1"/>
      <w:numFmt w:val="lowerRoman"/>
      <w:lvlText w:val="%3."/>
      <w:lvlJc w:val="right"/>
      <w:pPr>
        <w:ind w:left="3807" w:hanging="180"/>
      </w:pPr>
    </w:lvl>
    <w:lvl w:ilvl="3" w:tplc="0409000F" w:tentative="1">
      <w:start w:val="1"/>
      <w:numFmt w:val="decimal"/>
      <w:lvlText w:val="%4."/>
      <w:lvlJc w:val="left"/>
      <w:pPr>
        <w:ind w:left="4527" w:hanging="360"/>
      </w:pPr>
    </w:lvl>
    <w:lvl w:ilvl="4" w:tplc="04090019" w:tentative="1">
      <w:start w:val="1"/>
      <w:numFmt w:val="lowerLetter"/>
      <w:lvlText w:val="%5."/>
      <w:lvlJc w:val="left"/>
      <w:pPr>
        <w:ind w:left="5247" w:hanging="360"/>
      </w:pPr>
    </w:lvl>
    <w:lvl w:ilvl="5" w:tplc="0409001B" w:tentative="1">
      <w:start w:val="1"/>
      <w:numFmt w:val="lowerRoman"/>
      <w:lvlText w:val="%6."/>
      <w:lvlJc w:val="right"/>
      <w:pPr>
        <w:ind w:left="5967" w:hanging="180"/>
      </w:pPr>
    </w:lvl>
    <w:lvl w:ilvl="6" w:tplc="0409000F" w:tentative="1">
      <w:start w:val="1"/>
      <w:numFmt w:val="decimal"/>
      <w:lvlText w:val="%7."/>
      <w:lvlJc w:val="left"/>
      <w:pPr>
        <w:ind w:left="6687" w:hanging="360"/>
      </w:pPr>
    </w:lvl>
    <w:lvl w:ilvl="7" w:tplc="04090019" w:tentative="1">
      <w:start w:val="1"/>
      <w:numFmt w:val="lowerLetter"/>
      <w:lvlText w:val="%8."/>
      <w:lvlJc w:val="left"/>
      <w:pPr>
        <w:ind w:left="7407" w:hanging="360"/>
      </w:pPr>
    </w:lvl>
    <w:lvl w:ilvl="8" w:tplc="0409001B" w:tentative="1">
      <w:start w:val="1"/>
      <w:numFmt w:val="lowerRoman"/>
      <w:lvlText w:val="%9."/>
      <w:lvlJc w:val="right"/>
      <w:pPr>
        <w:ind w:left="8127" w:hanging="180"/>
      </w:pPr>
    </w:lvl>
  </w:abstractNum>
  <w:abstractNum w:abstractNumId="166" w15:restartNumberingAfterBreak="0">
    <w:nsid w:val="4F7A37E5"/>
    <w:multiLevelType w:val="hybridMultilevel"/>
    <w:tmpl w:val="D2382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FD6047F"/>
    <w:multiLevelType w:val="hybridMultilevel"/>
    <w:tmpl w:val="5F1ACF66"/>
    <w:lvl w:ilvl="0" w:tplc="2A3E06BA">
      <w:start w:val="1"/>
      <w:numFmt w:val="decimal"/>
      <w:lvlText w:val="%1."/>
      <w:lvlJc w:val="left"/>
      <w:pPr>
        <w:ind w:left="1083" w:hanging="360"/>
      </w:pPr>
      <w:rPr>
        <w:rFonts w:hint="default"/>
        <w:b w:val="0"/>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168" w15:restartNumberingAfterBreak="0">
    <w:nsid w:val="513E6BB9"/>
    <w:multiLevelType w:val="hybridMultilevel"/>
    <w:tmpl w:val="AB8A791E"/>
    <w:lvl w:ilvl="0" w:tplc="C01EBB08">
      <w:start w:val="1"/>
      <w:numFmt w:val="bullet"/>
      <w:lvlText w:val="-"/>
      <w:lvlJc w:val="left"/>
      <w:pPr>
        <w:ind w:left="900" w:hanging="360"/>
      </w:pPr>
      <w:rPr>
        <w:rFonts w:ascii="Times New Roman" w:eastAsia="Arial"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9" w15:restartNumberingAfterBreak="0">
    <w:nsid w:val="51F60DDF"/>
    <w:multiLevelType w:val="hybridMultilevel"/>
    <w:tmpl w:val="0868D0EE"/>
    <w:lvl w:ilvl="0" w:tplc="8B20DE3A">
      <w:numFmt w:val="bullet"/>
      <w:lvlText w:val=""/>
      <w:lvlJc w:val="left"/>
      <w:pPr>
        <w:ind w:left="1140" w:hanging="360"/>
      </w:pPr>
      <w:rPr>
        <w:rFonts w:ascii="Wingdings" w:eastAsia="Calibri" w:hAnsi="Wingdings"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0" w15:restartNumberingAfterBreak="0">
    <w:nsid w:val="5285009E"/>
    <w:multiLevelType w:val="hybridMultilevel"/>
    <w:tmpl w:val="1D4C592C"/>
    <w:lvl w:ilvl="0" w:tplc="BB74CE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1" w15:restartNumberingAfterBreak="0">
    <w:nsid w:val="5426705B"/>
    <w:multiLevelType w:val="hybridMultilevel"/>
    <w:tmpl w:val="D5BAD00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4296C6A"/>
    <w:multiLevelType w:val="multilevel"/>
    <w:tmpl w:val="C876D5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Calibr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47E3FAD"/>
    <w:multiLevelType w:val="hybridMultilevel"/>
    <w:tmpl w:val="514AD7E4"/>
    <w:lvl w:ilvl="0" w:tplc="6F64ADF0">
      <w:start w:val="9"/>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5" w15:restartNumberingAfterBreak="0">
    <w:nsid w:val="55E909E7"/>
    <w:multiLevelType w:val="hybridMultilevel"/>
    <w:tmpl w:val="8968E484"/>
    <w:lvl w:ilvl="0" w:tplc="F74479F0">
      <w:start w:val="2"/>
      <w:numFmt w:val="bullet"/>
      <w:lvlText w:val="-"/>
      <w:lvlJc w:val="left"/>
      <w:pPr>
        <w:ind w:left="785" w:hanging="360"/>
      </w:pPr>
      <w:rPr>
        <w:rFonts w:ascii="Times New Roman" w:eastAsia="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76" w15:restartNumberingAfterBreak="0">
    <w:nsid w:val="56B071F3"/>
    <w:multiLevelType w:val="hybridMultilevel"/>
    <w:tmpl w:val="72906F9A"/>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177" w15:restartNumberingAfterBreak="0">
    <w:nsid w:val="570B0D2B"/>
    <w:multiLevelType w:val="hybridMultilevel"/>
    <w:tmpl w:val="E4620AB2"/>
    <w:lvl w:ilvl="0" w:tplc="B2D0667A">
      <w:start w:val="1"/>
      <w:numFmt w:val="decimal"/>
      <w:lvlText w:val="%1."/>
      <w:lvlJc w:val="left"/>
      <w:pPr>
        <w:ind w:left="1440" w:hanging="360"/>
      </w:pPr>
      <w:rPr>
        <w:rFonts w:ascii="Times New Roman" w:eastAsia="Calibri" w:hAnsi="Times New Roman" w:cs="Times New Roman"/>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 w15:restartNumberingAfterBreak="0">
    <w:nsid w:val="570F1F49"/>
    <w:multiLevelType w:val="multilevel"/>
    <w:tmpl w:val="6C72ECA6"/>
    <w:styleLink w:val="Bullet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9" w15:restartNumberingAfterBreak="0">
    <w:nsid w:val="57326BFD"/>
    <w:multiLevelType w:val="multilevel"/>
    <w:tmpl w:val="6F06B1F4"/>
    <w:lvl w:ilvl="0">
      <w:start w:val="1"/>
      <w:numFmt w:val="upperRoman"/>
      <w:lvlText w:val="%1."/>
      <w:lvlJc w:val="left"/>
      <w:pPr>
        <w:ind w:left="720" w:hanging="720"/>
      </w:pPr>
      <w:rPr>
        <w:rFonts w:hint="default"/>
      </w:rPr>
    </w:lvl>
    <w:lvl w:ilvl="1">
      <w:start w:val="1"/>
      <w:numFmt w:val="decimal"/>
      <w:isLgl/>
      <w:lvlText w:val="%1.%2"/>
      <w:lvlJc w:val="left"/>
      <w:pPr>
        <w:ind w:left="654" w:hanging="360"/>
      </w:pPr>
      <w:rPr>
        <w:rFonts w:hint="default"/>
        <w:b w:val="0"/>
        <w:sz w:val="28"/>
      </w:rPr>
    </w:lvl>
    <w:lvl w:ilvl="2">
      <w:start w:val="1"/>
      <w:numFmt w:val="decimal"/>
      <w:isLgl/>
      <w:lvlText w:val="%1.%2.%3"/>
      <w:lvlJc w:val="left"/>
      <w:pPr>
        <w:ind w:left="1374" w:hanging="720"/>
      </w:pPr>
      <w:rPr>
        <w:rFonts w:hint="default"/>
        <w:b/>
        <w:sz w:val="20"/>
      </w:rPr>
    </w:lvl>
    <w:lvl w:ilvl="3">
      <w:start w:val="1"/>
      <w:numFmt w:val="decimal"/>
      <w:isLgl/>
      <w:lvlText w:val="%1.%2.%3.%4"/>
      <w:lvlJc w:val="left"/>
      <w:pPr>
        <w:ind w:left="1734" w:hanging="720"/>
      </w:pPr>
      <w:rPr>
        <w:rFonts w:hint="default"/>
        <w:b/>
        <w:sz w:val="20"/>
      </w:rPr>
    </w:lvl>
    <w:lvl w:ilvl="4">
      <w:start w:val="1"/>
      <w:numFmt w:val="decimal"/>
      <w:isLgl/>
      <w:lvlText w:val="%1.%2.%3.%4.%5"/>
      <w:lvlJc w:val="left"/>
      <w:pPr>
        <w:ind w:left="2454" w:hanging="1080"/>
      </w:pPr>
      <w:rPr>
        <w:rFonts w:hint="default"/>
        <w:b/>
        <w:sz w:val="20"/>
      </w:rPr>
    </w:lvl>
    <w:lvl w:ilvl="5">
      <w:start w:val="1"/>
      <w:numFmt w:val="decimal"/>
      <w:isLgl/>
      <w:lvlText w:val="%1.%2.%3.%4.%5.%6"/>
      <w:lvlJc w:val="left"/>
      <w:pPr>
        <w:ind w:left="2814" w:hanging="1080"/>
      </w:pPr>
      <w:rPr>
        <w:rFonts w:hint="default"/>
        <w:b/>
        <w:sz w:val="20"/>
      </w:rPr>
    </w:lvl>
    <w:lvl w:ilvl="6">
      <w:start w:val="1"/>
      <w:numFmt w:val="decimal"/>
      <w:isLgl/>
      <w:lvlText w:val="%1.%2.%3.%4.%5.%6.%7"/>
      <w:lvlJc w:val="left"/>
      <w:pPr>
        <w:ind w:left="3534" w:hanging="1440"/>
      </w:pPr>
      <w:rPr>
        <w:rFonts w:hint="default"/>
        <w:b/>
        <w:sz w:val="20"/>
      </w:rPr>
    </w:lvl>
    <w:lvl w:ilvl="7">
      <w:start w:val="1"/>
      <w:numFmt w:val="decimal"/>
      <w:isLgl/>
      <w:lvlText w:val="%1.%2.%3.%4.%5.%6.%7.%8"/>
      <w:lvlJc w:val="left"/>
      <w:pPr>
        <w:ind w:left="3894" w:hanging="1440"/>
      </w:pPr>
      <w:rPr>
        <w:rFonts w:hint="default"/>
        <w:b/>
        <w:sz w:val="20"/>
      </w:rPr>
    </w:lvl>
    <w:lvl w:ilvl="8">
      <w:start w:val="1"/>
      <w:numFmt w:val="decimal"/>
      <w:isLgl/>
      <w:lvlText w:val="%1.%2.%3.%4.%5.%6.%7.%8.%9"/>
      <w:lvlJc w:val="left"/>
      <w:pPr>
        <w:ind w:left="4614" w:hanging="1800"/>
      </w:pPr>
      <w:rPr>
        <w:rFonts w:hint="default"/>
        <w:b/>
        <w:sz w:val="20"/>
      </w:rPr>
    </w:lvl>
  </w:abstractNum>
  <w:abstractNum w:abstractNumId="180" w15:restartNumberingAfterBreak="0">
    <w:nsid w:val="57465AE4"/>
    <w:multiLevelType w:val="hybridMultilevel"/>
    <w:tmpl w:val="B38A411E"/>
    <w:lvl w:ilvl="0" w:tplc="CD1C1EE6">
      <w:start w:val="1"/>
      <w:numFmt w:val="decimal"/>
      <w:lvlText w:val="%1."/>
      <w:lvlJc w:val="left"/>
      <w:pPr>
        <w:ind w:left="1710" w:hanging="9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578F4649"/>
    <w:multiLevelType w:val="hybridMultilevel"/>
    <w:tmpl w:val="CCF2FB66"/>
    <w:lvl w:ilvl="0" w:tplc="FFFFFFFF">
      <w:start w:val="1"/>
      <w:numFmt w:val="bullet"/>
      <w:pStyle w:val="Bullet1"/>
      <w:lvlText w:val="-"/>
      <w:lvlJc w:val="left"/>
      <w:pPr>
        <w:tabs>
          <w:tab w:val="num" w:pos="567"/>
        </w:tabs>
        <w:ind w:left="567" w:hanging="567"/>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2" w15:restartNumberingAfterBreak="0">
    <w:nsid w:val="579709B7"/>
    <w:multiLevelType w:val="hybridMultilevel"/>
    <w:tmpl w:val="AEC6667A"/>
    <w:lvl w:ilvl="0" w:tplc="B2A60FBA">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8CB1F12"/>
    <w:multiLevelType w:val="hybridMultilevel"/>
    <w:tmpl w:val="90F6B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85" w15:restartNumberingAfterBreak="0">
    <w:nsid w:val="599A345F"/>
    <w:multiLevelType w:val="hybridMultilevel"/>
    <w:tmpl w:val="C9CE96DA"/>
    <w:lvl w:ilvl="0" w:tplc="034CC928">
      <w:start w:val="1"/>
      <w:numFmt w:val="decimal"/>
      <w:lvlText w:val="%1."/>
      <w:lvlJc w:val="left"/>
      <w:pPr>
        <w:ind w:left="1784" w:hanging="990"/>
      </w:pPr>
      <w:rPr>
        <w:rFonts w:hint="default"/>
      </w:rPr>
    </w:lvl>
    <w:lvl w:ilvl="1" w:tplc="9934C932">
      <w:start w:val="1"/>
      <w:numFmt w:val="decimal"/>
      <w:lvlText w:val="%2."/>
      <w:lvlJc w:val="left"/>
      <w:pPr>
        <w:ind w:left="990" w:hanging="360"/>
      </w:pPr>
      <w:rPr>
        <w:rFonts w:hint="default"/>
      </w:rPr>
    </w:lvl>
    <w:lvl w:ilvl="2" w:tplc="A776CD5C">
      <w:start w:val="1"/>
      <w:numFmt w:val="lowerLetter"/>
      <w:lvlText w:val="%3)"/>
      <w:lvlJc w:val="left"/>
      <w:pPr>
        <w:ind w:left="2774" w:hanging="360"/>
      </w:pPr>
      <w:rPr>
        <w:rFonts w:hint="default"/>
      </w:r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186" w15:restartNumberingAfterBreak="0">
    <w:nsid w:val="5AB92553"/>
    <w:multiLevelType w:val="hybridMultilevel"/>
    <w:tmpl w:val="C17C394C"/>
    <w:lvl w:ilvl="0" w:tplc="909C4424">
      <w:start w:val="1"/>
      <w:numFmt w:val="decimal"/>
      <w:pStyle w:val="Mc"/>
      <w:suff w:val="nothing"/>
      <w:lvlText w:val="Mục %1"/>
      <w:lvlJc w:val="center"/>
      <w:pPr>
        <w:ind w:left="0" w:firstLine="567"/>
      </w:pPr>
      <w:rPr>
        <w:lang w:val="vi-V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7" w15:restartNumberingAfterBreak="0">
    <w:nsid w:val="5B132A37"/>
    <w:multiLevelType w:val="hybridMultilevel"/>
    <w:tmpl w:val="26F62C90"/>
    <w:lvl w:ilvl="0" w:tplc="04090017">
      <w:start w:val="1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B7275EF"/>
    <w:multiLevelType w:val="hybridMultilevel"/>
    <w:tmpl w:val="566275B8"/>
    <w:lvl w:ilvl="0" w:tplc="BCC8F882">
      <w:start w:val="1"/>
      <w:numFmt w:val="decimal"/>
      <w:lvlText w:val="%1."/>
      <w:lvlJc w:val="left"/>
      <w:pPr>
        <w:ind w:left="1784" w:hanging="990"/>
      </w:pPr>
      <w:rPr>
        <w:rFonts w:hint="default"/>
      </w:rPr>
    </w:lvl>
    <w:lvl w:ilvl="1" w:tplc="04090019" w:tentative="1">
      <w:start w:val="1"/>
      <w:numFmt w:val="lowerLetter"/>
      <w:lvlText w:val="%2."/>
      <w:lvlJc w:val="left"/>
      <w:pPr>
        <w:ind w:left="1874" w:hanging="360"/>
      </w:pPr>
    </w:lvl>
    <w:lvl w:ilvl="2" w:tplc="0409001B" w:tentative="1">
      <w:start w:val="1"/>
      <w:numFmt w:val="lowerRoman"/>
      <w:lvlText w:val="%3."/>
      <w:lvlJc w:val="right"/>
      <w:pPr>
        <w:ind w:left="2594" w:hanging="180"/>
      </w:pPr>
    </w:lvl>
    <w:lvl w:ilvl="3" w:tplc="0409000F" w:tentative="1">
      <w:start w:val="1"/>
      <w:numFmt w:val="decimal"/>
      <w:lvlText w:val="%4."/>
      <w:lvlJc w:val="left"/>
      <w:pPr>
        <w:ind w:left="3314" w:hanging="360"/>
      </w:pPr>
    </w:lvl>
    <w:lvl w:ilvl="4" w:tplc="04090019" w:tentative="1">
      <w:start w:val="1"/>
      <w:numFmt w:val="lowerLetter"/>
      <w:lvlText w:val="%5."/>
      <w:lvlJc w:val="left"/>
      <w:pPr>
        <w:ind w:left="4034" w:hanging="360"/>
      </w:pPr>
    </w:lvl>
    <w:lvl w:ilvl="5" w:tplc="0409001B" w:tentative="1">
      <w:start w:val="1"/>
      <w:numFmt w:val="lowerRoman"/>
      <w:lvlText w:val="%6."/>
      <w:lvlJc w:val="right"/>
      <w:pPr>
        <w:ind w:left="4754" w:hanging="180"/>
      </w:pPr>
    </w:lvl>
    <w:lvl w:ilvl="6" w:tplc="0409000F" w:tentative="1">
      <w:start w:val="1"/>
      <w:numFmt w:val="decimal"/>
      <w:lvlText w:val="%7."/>
      <w:lvlJc w:val="left"/>
      <w:pPr>
        <w:ind w:left="5474" w:hanging="360"/>
      </w:pPr>
    </w:lvl>
    <w:lvl w:ilvl="7" w:tplc="04090019" w:tentative="1">
      <w:start w:val="1"/>
      <w:numFmt w:val="lowerLetter"/>
      <w:lvlText w:val="%8."/>
      <w:lvlJc w:val="left"/>
      <w:pPr>
        <w:ind w:left="6194" w:hanging="360"/>
      </w:pPr>
    </w:lvl>
    <w:lvl w:ilvl="8" w:tplc="0409001B" w:tentative="1">
      <w:start w:val="1"/>
      <w:numFmt w:val="lowerRoman"/>
      <w:lvlText w:val="%9."/>
      <w:lvlJc w:val="right"/>
      <w:pPr>
        <w:ind w:left="6914" w:hanging="180"/>
      </w:pPr>
    </w:lvl>
  </w:abstractNum>
  <w:abstractNum w:abstractNumId="189" w15:restartNumberingAfterBreak="0">
    <w:nsid w:val="5BED5323"/>
    <w:multiLevelType w:val="hybridMultilevel"/>
    <w:tmpl w:val="52BA0244"/>
    <w:lvl w:ilvl="0" w:tplc="171834DC">
      <w:start w:val="2"/>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0" w15:restartNumberingAfterBreak="0">
    <w:nsid w:val="5BFD3C87"/>
    <w:multiLevelType w:val="hybridMultilevel"/>
    <w:tmpl w:val="0F4C1D16"/>
    <w:lvl w:ilvl="0" w:tplc="F886B78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1" w15:restartNumberingAfterBreak="0">
    <w:nsid w:val="5C197103"/>
    <w:multiLevelType w:val="hybridMultilevel"/>
    <w:tmpl w:val="49D2585C"/>
    <w:lvl w:ilvl="0" w:tplc="508804B0">
      <w:start w:val="9"/>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2" w15:restartNumberingAfterBreak="0">
    <w:nsid w:val="5C835CB1"/>
    <w:multiLevelType w:val="hybridMultilevel"/>
    <w:tmpl w:val="2A60F14E"/>
    <w:lvl w:ilvl="0" w:tplc="48BE02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3" w15:restartNumberingAfterBreak="0">
    <w:nsid w:val="5DE97CC3"/>
    <w:multiLevelType w:val="hybridMultilevel"/>
    <w:tmpl w:val="1F72A08E"/>
    <w:lvl w:ilvl="0" w:tplc="FFFFFFFF">
      <w:start w:val="1"/>
      <w:numFmt w:val="decimal"/>
      <w:lvlText w:val="%1."/>
      <w:lvlJc w:val="left"/>
      <w:pPr>
        <w:tabs>
          <w:tab w:val="num" w:pos="860"/>
        </w:tabs>
        <w:ind w:left="860" w:hanging="360"/>
      </w:pPr>
      <w:rPr>
        <w:rFonts w:hint="default"/>
        <w:b/>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4" w15:restartNumberingAfterBreak="0">
    <w:nsid w:val="5E885848"/>
    <w:multiLevelType w:val="hybridMultilevel"/>
    <w:tmpl w:val="D3DADC12"/>
    <w:lvl w:ilvl="0" w:tplc="0C2EAEC2">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95" w15:restartNumberingAfterBreak="0">
    <w:nsid w:val="5EB3495E"/>
    <w:multiLevelType w:val="singleLevel"/>
    <w:tmpl w:val="DD24384C"/>
    <w:lvl w:ilvl="0">
      <w:start w:val="1"/>
      <w:numFmt w:val="decimal"/>
      <w:lvlText w:val="%1."/>
      <w:lvlJc w:val="left"/>
      <w:pPr>
        <w:tabs>
          <w:tab w:val="num" w:pos="360"/>
        </w:tabs>
        <w:ind w:left="360" w:hanging="360"/>
      </w:pPr>
      <w:rPr>
        <w:rFonts w:hint="default"/>
        <w:b w:val="0"/>
      </w:rPr>
    </w:lvl>
  </w:abstractNum>
  <w:abstractNum w:abstractNumId="196" w15:restartNumberingAfterBreak="0">
    <w:nsid w:val="5F004AFC"/>
    <w:multiLevelType w:val="hybridMultilevel"/>
    <w:tmpl w:val="0D0A8158"/>
    <w:lvl w:ilvl="0" w:tplc="D58274FA">
      <w:start w:val="1"/>
      <w:numFmt w:val="decimal"/>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7" w15:restartNumberingAfterBreak="0">
    <w:nsid w:val="5F60235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8" w15:restartNumberingAfterBreak="0">
    <w:nsid w:val="5FB45117"/>
    <w:multiLevelType w:val="hybridMultilevel"/>
    <w:tmpl w:val="C908F490"/>
    <w:lvl w:ilvl="0" w:tplc="AD5C3E56">
      <w:start w:val="10"/>
      <w:numFmt w:val="decimal"/>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199" w15:restartNumberingAfterBreak="0">
    <w:nsid w:val="5FB90864"/>
    <w:multiLevelType w:val="multilevel"/>
    <w:tmpl w:val="1BD04F2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5FEE02A6"/>
    <w:multiLevelType w:val="singleLevel"/>
    <w:tmpl w:val="5FEE02A6"/>
    <w:lvl w:ilvl="0">
      <w:start w:val="1"/>
      <w:numFmt w:val="decimal"/>
      <w:suff w:val="space"/>
      <w:lvlText w:val="%1."/>
      <w:lvlJc w:val="left"/>
    </w:lvl>
  </w:abstractNum>
  <w:abstractNum w:abstractNumId="201" w15:restartNumberingAfterBreak="0">
    <w:nsid w:val="609B57B9"/>
    <w:multiLevelType w:val="hybridMultilevel"/>
    <w:tmpl w:val="3A066F06"/>
    <w:lvl w:ilvl="0" w:tplc="9D7C262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2"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6261798A"/>
    <w:multiLevelType w:val="hybridMultilevel"/>
    <w:tmpl w:val="115C4BE8"/>
    <w:lvl w:ilvl="0" w:tplc="B9521D58">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4" w15:restartNumberingAfterBreak="0">
    <w:nsid w:val="63161FB4"/>
    <w:multiLevelType w:val="hybridMultilevel"/>
    <w:tmpl w:val="9DFA157C"/>
    <w:lvl w:ilvl="0" w:tplc="A87C2E6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63E920DE"/>
    <w:multiLevelType w:val="hybridMultilevel"/>
    <w:tmpl w:val="5714EAB8"/>
    <w:lvl w:ilvl="0" w:tplc="04090017">
      <w:start w:val="1"/>
      <w:numFmt w:val="lowerLetter"/>
      <w:lvlText w:val="%1)"/>
      <w:lvlJc w:val="left"/>
      <w:pPr>
        <w:ind w:left="7874"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6" w15:restartNumberingAfterBreak="0">
    <w:nsid w:val="640A2746"/>
    <w:multiLevelType w:val="hybridMultilevel"/>
    <w:tmpl w:val="E3F49B5C"/>
    <w:lvl w:ilvl="0" w:tplc="AA446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7" w15:restartNumberingAfterBreak="0">
    <w:nsid w:val="64B70161"/>
    <w:multiLevelType w:val="hybridMultilevel"/>
    <w:tmpl w:val="4CDCFBB6"/>
    <w:lvl w:ilvl="0" w:tplc="06E281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8" w15:restartNumberingAfterBreak="0">
    <w:nsid w:val="654F4A96"/>
    <w:multiLevelType w:val="hybridMultilevel"/>
    <w:tmpl w:val="90CC81CC"/>
    <w:lvl w:ilvl="0" w:tplc="04090017">
      <w:start w:val="1"/>
      <w:numFmt w:val="lowerLetter"/>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9" w15:restartNumberingAfterBreak="0">
    <w:nsid w:val="65B478D2"/>
    <w:multiLevelType w:val="hybridMultilevel"/>
    <w:tmpl w:val="23108E14"/>
    <w:lvl w:ilvl="0" w:tplc="81066A72">
      <w:start w:val="1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0" w15:restartNumberingAfterBreak="0">
    <w:nsid w:val="660F0FD1"/>
    <w:multiLevelType w:val="hybridMultilevel"/>
    <w:tmpl w:val="8AEE3796"/>
    <w:lvl w:ilvl="0" w:tplc="C364691C">
      <w:start w:val="1"/>
      <w:numFmt w:val="decimal"/>
      <w:lvlText w:val="%1."/>
      <w:lvlJc w:val="left"/>
      <w:pPr>
        <w:ind w:left="720" w:hanging="360"/>
      </w:pPr>
      <w:rPr>
        <w:rFonts w:hint="default"/>
        <w:lang w:val="vi-V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1" w15:restartNumberingAfterBreak="0">
    <w:nsid w:val="665339A9"/>
    <w:multiLevelType w:val="hybridMultilevel"/>
    <w:tmpl w:val="E3223EEC"/>
    <w:lvl w:ilvl="0" w:tplc="3640B8BE">
      <w:start w:val="1"/>
      <w:numFmt w:val="lowerRoman"/>
      <w:lvlText w:val="%1."/>
      <w:lvlJc w:val="left"/>
      <w:pPr>
        <w:ind w:left="1440" w:hanging="720"/>
      </w:pPr>
      <w:rPr>
        <w:rFonts w:ascii="Times New Roman" w:hAnsi="Times New Roman" w:cs="Times New Roman" w:hint="default"/>
        <w:b/>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66581AF2"/>
    <w:multiLevelType w:val="hybridMultilevel"/>
    <w:tmpl w:val="A4F83F6E"/>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DDAA50AC">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3" w15:restartNumberingAfterBreak="0">
    <w:nsid w:val="66C4354C"/>
    <w:multiLevelType w:val="hybridMultilevel"/>
    <w:tmpl w:val="A6E8BE9E"/>
    <w:lvl w:ilvl="0" w:tplc="23CA4880">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5" w15:restartNumberingAfterBreak="0">
    <w:nsid w:val="6846087B"/>
    <w:multiLevelType w:val="hybridMultilevel"/>
    <w:tmpl w:val="A5DC7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8FB42C5"/>
    <w:multiLevelType w:val="hybridMultilevel"/>
    <w:tmpl w:val="911EC52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7" w15:restartNumberingAfterBreak="0">
    <w:nsid w:val="690B2710"/>
    <w:multiLevelType w:val="hybridMultilevel"/>
    <w:tmpl w:val="D6C87992"/>
    <w:lvl w:ilvl="0" w:tplc="1D2EB002">
      <w:start w:val="1"/>
      <w:numFmt w:val="bullet"/>
      <w:lvlText w:val="-"/>
      <w:lvlJc w:val="left"/>
      <w:pPr>
        <w:ind w:left="1215" w:hanging="360"/>
      </w:pPr>
      <w:rPr>
        <w:rFonts w:ascii="Times New Roman" w:eastAsia="Times New Roman" w:hAnsi="Times New Roman" w:cs="Times New Roman"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218"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19" w15:restartNumberingAfterBreak="0">
    <w:nsid w:val="69B3362A"/>
    <w:multiLevelType w:val="hybridMultilevel"/>
    <w:tmpl w:val="5FC0CC8A"/>
    <w:lvl w:ilvl="0" w:tplc="83C0FAF0">
      <w:numFmt w:val="bullet"/>
      <w:lvlText w:val="-"/>
      <w:lvlJc w:val="left"/>
      <w:pPr>
        <w:ind w:left="1102" w:hanging="156"/>
      </w:pPr>
      <w:rPr>
        <w:rFonts w:ascii="Times New Roman" w:eastAsia="Times New Roman" w:hAnsi="Times New Roman" w:cs="Times New Roman" w:hint="default"/>
        <w:w w:val="99"/>
        <w:sz w:val="26"/>
        <w:szCs w:val="26"/>
        <w:lang w:val="vi" w:eastAsia="en-US" w:bidi="ar-SA"/>
      </w:rPr>
    </w:lvl>
    <w:lvl w:ilvl="1" w:tplc="71AEBE2C">
      <w:numFmt w:val="bullet"/>
      <w:lvlText w:val="•"/>
      <w:lvlJc w:val="left"/>
      <w:pPr>
        <w:ind w:left="2116" w:hanging="156"/>
      </w:pPr>
      <w:rPr>
        <w:rFonts w:hint="default"/>
        <w:lang w:val="vi" w:eastAsia="en-US" w:bidi="ar-SA"/>
      </w:rPr>
    </w:lvl>
    <w:lvl w:ilvl="2" w:tplc="50FA03A0">
      <w:numFmt w:val="bullet"/>
      <w:lvlText w:val="•"/>
      <w:lvlJc w:val="left"/>
      <w:pPr>
        <w:ind w:left="3133" w:hanging="156"/>
      </w:pPr>
      <w:rPr>
        <w:rFonts w:hint="default"/>
        <w:lang w:val="vi" w:eastAsia="en-US" w:bidi="ar-SA"/>
      </w:rPr>
    </w:lvl>
    <w:lvl w:ilvl="3" w:tplc="64DA7D50">
      <w:numFmt w:val="bullet"/>
      <w:lvlText w:val="•"/>
      <w:lvlJc w:val="left"/>
      <w:pPr>
        <w:ind w:left="4149" w:hanging="156"/>
      </w:pPr>
      <w:rPr>
        <w:rFonts w:hint="default"/>
        <w:lang w:val="vi" w:eastAsia="en-US" w:bidi="ar-SA"/>
      </w:rPr>
    </w:lvl>
    <w:lvl w:ilvl="4" w:tplc="E0B62404">
      <w:numFmt w:val="bullet"/>
      <w:lvlText w:val="•"/>
      <w:lvlJc w:val="left"/>
      <w:pPr>
        <w:ind w:left="5166" w:hanging="156"/>
      </w:pPr>
      <w:rPr>
        <w:rFonts w:hint="default"/>
        <w:lang w:val="vi" w:eastAsia="en-US" w:bidi="ar-SA"/>
      </w:rPr>
    </w:lvl>
    <w:lvl w:ilvl="5" w:tplc="FF88D0FA">
      <w:numFmt w:val="bullet"/>
      <w:lvlText w:val="•"/>
      <w:lvlJc w:val="left"/>
      <w:pPr>
        <w:ind w:left="6183" w:hanging="156"/>
      </w:pPr>
      <w:rPr>
        <w:rFonts w:hint="default"/>
        <w:lang w:val="vi" w:eastAsia="en-US" w:bidi="ar-SA"/>
      </w:rPr>
    </w:lvl>
    <w:lvl w:ilvl="6" w:tplc="AB4ABF48">
      <w:numFmt w:val="bullet"/>
      <w:lvlText w:val="•"/>
      <w:lvlJc w:val="left"/>
      <w:pPr>
        <w:ind w:left="7199" w:hanging="156"/>
      </w:pPr>
      <w:rPr>
        <w:rFonts w:hint="default"/>
        <w:lang w:val="vi" w:eastAsia="en-US" w:bidi="ar-SA"/>
      </w:rPr>
    </w:lvl>
    <w:lvl w:ilvl="7" w:tplc="B7E2F0C8">
      <w:numFmt w:val="bullet"/>
      <w:lvlText w:val="•"/>
      <w:lvlJc w:val="left"/>
      <w:pPr>
        <w:ind w:left="8216" w:hanging="156"/>
      </w:pPr>
      <w:rPr>
        <w:rFonts w:hint="default"/>
        <w:lang w:val="vi" w:eastAsia="en-US" w:bidi="ar-SA"/>
      </w:rPr>
    </w:lvl>
    <w:lvl w:ilvl="8" w:tplc="E022F32E">
      <w:numFmt w:val="bullet"/>
      <w:lvlText w:val="•"/>
      <w:lvlJc w:val="left"/>
      <w:pPr>
        <w:ind w:left="9233" w:hanging="156"/>
      </w:pPr>
      <w:rPr>
        <w:rFonts w:hint="default"/>
        <w:lang w:val="vi" w:eastAsia="en-US" w:bidi="ar-SA"/>
      </w:rPr>
    </w:lvl>
  </w:abstractNum>
  <w:abstractNum w:abstractNumId="22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1" w15:restartNumberingAfterBreak="0">
    <w:nsid w:val="6ADD5F90"/>
    <w:multiLevelType w:val="hybridMultilevel"/>
    <w:tmpl w:val="9E885DFE"/>
    <w:lvl w:ilvl="0" w:tplc="31560DEE">
      <w:start w:val="3"/>
      <w:numFmt w:val="bullet"/>
      <w:lvlText w:val="-"/>
      <w:lvlJc w:val="left"/>
      <w:pPr>
        <w:ind w:left="1287" w:hanging="360"/>
      </w:pPr>
      <w:rPr>
        <w:rFonts w:ascii="Calibri" w:eastAsia="Calibri" w:hAnsi="Calibri"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2" w15:restartNumberingAfterBreak="0">
    <w:nsid w:val="6B0A39D8"/>
    <w:multiLevelType w:val="hybridMultilevel"/>
    <w:tmpl w:val="8BEA0FE6"/>
    <w:lvl w:ilvl="0" w:tplc="85E2C12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3" w15:restartNumberingAfterBreak="0">
    <w:nsid w:val="6B3B7AF5"/>
    <w:multiLevelType w:val="hybridMultilevel"/>
    <w:tmpl w:val="34B8EA2E"/>
    <w:lvl w:ilvl="0" w:tplc="E7624E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4" w15:restartNumberingAfterBreak="0">
    <w:nsid w:val="6B8C1854"/>
    <w:multiLevelType w:val="hybridMultilevel"/>
    <w:tmpl w:val="07F20D16"/>
    <w:lvl w:ilvl="0" w:tplc="39EA33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B9B6519"/>
    <w:multiLevelType w:val="hybridMultilevel"/>
    <w:tmpl w:val="24CCF0FE"/>
    <w:lvl w:ilvl="0" w:tplc="29FACC2A">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6" w15:restartNumberingAfterBreak="0">
    <w:nsid w:val="6BB70E73"/>
    <w:multiLevelType w:val="hybridMultilevel"/>
    <w:tmpl w:val="AB5C96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BCA0210"/>
    <w:multiLevelType w:val="hybridMultilevel"/>
    <w:tmpl w:val="513A84BC"/>
    <w:lvl w:ilvl="0" w:tplc="D08C2E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8" w15:restartNumberingAfterBreak="0">
    <w:nsid w:val="6C1128CE"/>
    <w:multiLevelType w:val="hybridMultilevel"/>
    <w:tmpl w:val="1A8CB382"/>
    <w:lvl w:ilvl="0" w:tplc="2D50B9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9" w15:restartNumberingAfterBreak="0">
    <w:nsid w:val="6C7477FA"/>
    <w:multiLevelType w:val="hybridMultilevel"/>
    <w:tmpl w:val="941A53C4"/>
    <w:lvl w:ilvl="0" w:tplc="0C22EA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0" w15:restartNumberingAfterBreak="0">
    <w:nsid w:val="6C7639AE"/>
    <w:multiLevelType w:val="hybridMultilevel"/>
    <w:tmpl w:val="B38C967C"/>
    <w:lvl w:ilvl="0" w:tplc="6C765964">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231" w15:restartNumberingAfterBreak="0">
    <w:nsid w:val="6CE60CEF"/>
    <w:multiLevelType w:val="hybridMultilevel"/>
    <w:tmpl w:val="A922E81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2" w15:restartNumberingAfterBreak="0">
    <w:nsid w:val="6D6624EF"/>
    <w:multiLevelType w:val="hybridMultilevel"/>
    <w:tmpl w:val="8C8C37FA"/>
    <w:lvl w:ilvl="0" w:tplc="7D8AB21C">
      <w:start w:val="1"/>
      <w:numFmt w:val="lowerLetter"/>
      <w:lvlText w:val="%1)"/>
      <w:lvlJc w:val="left"/>
      <w:pPr>
        <w:tabs>
          <w:tab w:val="num" w:pos="720"/>
        </w:tabs>
        <w:ind w:left="720" w:hanging="360"/>
      </w:pPr>
      <w:rPr>
        <w:rFonts w:cs=".VnTime"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33"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34" w15:restartNumberingAfterBreak="0">
    <w:nsid w:val="6DA5207C"/>
    <w:multiLevelType w:val="hybridMultilevel"/>
    <w:tmpl w:val="B8B0E40A"/>
    <w:lvl w:ilvl="0" w:tplc="6E9018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5" w15:restartNumberingAfterBreak="0">
    <w:nsid w:val="6EC414E6"/>
    <w:multiLevelType w:val="hybridMultilevel"/>
    <w:tmpl w:val="4FAE426E"/>
    <w:lvl w:ilvl="0" w:tplc="1FC2A8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6"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37" w15:restartNumberingAfterBreak="0">
    <w:nsid w:val="6EEC2B06"/>
    <w:multiLevelType w:val="hybridMultilevel"/>
    <w:tmpl w:val="83C0E18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8" w15:restartNumberingAfterBreak="0">
    <w:nsid w:val="6F0843E5"/>
    <w:multiLevelType w:val="hybridMultilevel"/>
    <w:tmpl w:val="CEF2BDC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9" w15:restartNumberingAfterBreak="0">
    <w:nsid w:val="6FFB9F31"/>
    <w:multiLevelType w:val="singleLevel"/>
    <w:tmpl w:val="6FFB9F31"/>
    <w:lvl w:ilvl="0">
      <w:start w:val="1"/>
      <w:numFmt w:val="lowerLetter"/>
      <w:suff w:val="space"/>
      <w:lvlText w:val="%1)"/>
      <w:lvlJc w:val="left"/>
    </w:lvl>
  </w:abstractNum>
  <w:abstractNum w:abstractNumId="240"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1" w15:restartNumberingAfterBreak="0">
    <w:nsid w:val="7027466C"/>
    <w:multiLevelType w:val="hybridMultilevel"/>
    <w:tmpl w:val="D742B6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711F75D7"/>
    <w:multiLevelType w:val="hybridMultilevel"/>
    <w:tmpl w:val="AC466674"/>
    <w:lvl w:ilvl="0" w:tplc="04090017">
      <w:start w:val="1"/>
      <w:numFmt w:val="lowerLetter"/>
      <w:lvlText w:val="%1)"/>
      <w:lvlJc w:val="left"/>
      <w:pPr>
        <w:ind w:left="1514" w:hanging="360"/>
      </w:pPr>
    </w:lvl>
    <w:lvl w:ilvl="1" w:tplc="04090017">
      <w:start w:val="1"/>
      <w:numFmt w:val="lowerLetter"/>
      <w:lvlText w:val="%2)"/>
      <w:lvlJc w:val="left"/>
      <w:pPr>
        <w:ind w:left="2234" w:hanging="360"/>
      </w:pPr>
    </w:lvl>
    <w:lvl w:ilvl="2" w:tplc="0BE23FA4">
      <w:start w:val="1"/>
      <w:numFmt w:val="decimal"/>
      <w:lvlText w:val="%3."/>
      <w:lvlJc w:val="left"/>
      <w:pPr>
        <w:ind w:left="5130" w:hanging="990"/>
      </w:pPr>
      <w:rPr>
        <w:rFonts w:hint="default"/>
      </w:r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243" w15:restartNumberingAfterBreak="0">
    <w:nsid w:val="71F75471"/>
    <w:multiLevelType w:val="hybridMultilevel"/>
    <w:tmpl w:val="69BCCE6C"/>
    <w:lvl w:ilvl="0" w:tplc="04090017">
      <w:start w:val="1"/>
      <w:numFmt w:val="lowerLetter"/>
      <w:lvlText w:val="%1)"/>
      <w:lvlJc w:val="left"/>
      <w:pPr>
        <w:ind w:left="1440" w:hanging="360"/>
      </w:pPr>
    </w:lvl>
    <w:lvl w:ilvl="1" w:tplc="A2786D12">
      <w:start w:val="1"/>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4" w15:restartNumberingAfterBreak="0">
    <w:nsid w:val="72B311B9"/>
    <w:multiLevelType w:val="hybridMultilevel"/>
    <w:tmpl w:val="23DE5FC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5" w15:restartNumberingAfterBreak="0">
    <w:nsid w:val="7388021E"/>
    <w:multiLevelType w:val="hybridMultilevel"/>
    <w:tmpl w:val="7AA0C0DE"/>
    <w:lvl w:ilvl="0" w:tplc="0AD2750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3B2422E"/>
    <w:multiLevelType w:val="hybridMultilevel"/>
    <w:tmpl w:val="0186D6FA"/>
    <w:lvl w:ilvl="0" w:tplc="D3DA12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7"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8" w15:restartNumberingAfterBreak="0">
    <w:nsid w:val="754B1305"/>
    <w:multiLevelType w:val="hybridMultilevel"/>
    <w:tmpl w:val="CFAC7B32"/>
    <w:lvl w:ilvl="0" w:tplc="D9E494B8">
      <w:start w:val="1"/>
      <w:numFmt w:val="lowerLetter"/>
      <w:lvlText w:val="%1)"/>
      <w:lvlJc w:val="left"/>
      <w:pPr>
        <w:ind w:left="786"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49"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0"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51" w15:restartNumberingAfterBreak="0">
    <w:nsid w:val="77223359"/>
    <w:multiLevelType w:val="hybridMultilevel"/>
    <w:tmpl w:val="3F5AB4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2" w15:restartNumberingAfterBreak="0">
    <w:nsid w:val="775374AB"/>
    <w:multiLevelType w:val="hybridMultilevel"/>
    <w:tmpl w:val="B2446622"/>
    <w:lvl w:ilvl="0" w:tplc="137490BA">
      <w:start w:val="1"/>
      <w:numFmt w:val="decimal"/>
      <w:lvlText w:val="%1."/>
      <w:lvlJc w:val="left"/>
      <w:pPr>
        <w:ind w:left="1347" w:hanging="360"/>
      </w:pPr>
      <w:rPr>
        <w:rFonts w:hint="default"/>
      </w:rPr>
    </w:lvl>
    <w:lvl w:ilvl="1" w:tplc="04090019" w:tentative="1">
      <w:start w:val="1"/>
      <w:numFmt w:val="lowerLetter"/>
      <w:lvlText w:val="%2."/>
      <w:lvlJc w:val="left"/>
      <w:pPr>
        <w:ind w:left="2067" w:hanging="360"/>
      </w:pPr>
    </w:lvl>
    <w:lvl w:ilvl="2" w:tplc="0409001B" w:tentative="1">
      <w:start w:val="1"/>
      <w:numFmt w:val="lowerRoman"/>
      <w:lvlText w:val="%3."/>
      <w:lvlJc w:val="right"/>
      <w:pPr>
        <w:ind w:left="2787" w:hanging="180"/>
      </w:pPr>
    </w:lvl>
    <w:lvl w:ilvl="3" w:tplc="0409000F" w:tentative="1">
      <w:start w:val="1"/>
      <w:numFmt w:val="decimal"/>
      <w:lvlText w:val="%4."/>
      <w:lvlJc w:val="left"/>
      <w:pPr>
        <w:ind w:left="3507" w:hanging="360"/>
      </w:pPr>
    </w:lvl>
    <w:lvl w:ilvl="4" w:tplc="04090019" w:tentative="1">
      <w:start w:val="1"/>
      <w:numFmt w:val="lowerLetter"/>
      <w:lvlText w:val="%5."/>
      <w:lvlJc w:val="left"/>
      <w:pPr>
        <w:ind w:left="4227" w:hanging="360"/>
      </w:pPr>
    </w:lvl>
    <w:lvl w:ilvl="5" w:tplc="0409001B" w:tentative="1">
      <w:start w:val="1"/>
      <w:numFmt w:val="lowerRoman"/>
      <w:lvlText w:val="%6."/>
      <w:lvlJc w:val="right"/>
      <w:pPr>
        <w:ind w:left="4947" w:hanging="180"/>
      </w:pPr>
    </w:lvl>
    <w:lvl w:ilvl="6" w:tplc="0409000F" w:tentative="1">
      <w:start w:val="1"/>
      <w:numFmt w:val="decimal"/>
      <w:lvlText w:val="%7."/>
      <w:lvlJc w:val="left"/>
      <w:pPr>
        <w:ind w:left="5667" w:hanging="360"/>
      </w:pPr>
    </w:lvl>
    <w:lvl w:ilvl="7" w:tplc="04090019" w:tentative="1">
      <w:start w:val="1"/>
      <w:numFmt w:val="lowerLetter"/>
      <w:lvlText w:val="%8."/>
      <w:lvlJc w:val="left"/>
      <w:pPr>
        <w:ind w:left="6387" w:hanging="360"/>
      </w:pPr>
    </w:lvl>
    <w:lvl w:ilvl="8" w:tplc="0409001B" w:tentative="1">
      <w:start w:val="1"/>
      <w:numFmt w:val="lowerRoman"/>
      <w:lvlText w:val="%9."/>
      <w:lvlJc w:val="right"/>
      <w:pPr>
        <w:ind w:left="7107" w:hanging="180"/>
      </w:pPr>
    </w:lvl>
  </w:abstractNum>
  <w:abstractNum w:abstractNumId="253" w15:restartNumberingAfterBreak="0">
    <w:nsid w:val="77D57249"/>
    <w:multiLevelType w:val="hybridMultilevel"/>
    <w:tmpl w:val="8B1C5C48"/>
    <w:lvl w:ilvl="0" w:tplc="B0AC5976">
      <w:start w:val="1"/>
      <w:numFmt w:val="decimal"/>
      <w:lvlText w:val="%1."/>
      <w:lvlJc w:val="left"/>
      <w:pPr>
        <w:ind w:left="1710" w:hanging="990"/>
      </w:pPr>
      <w:rPr>
        <w:rFonts w:hint="default"/>
      </w:rPr>
    </w:lvl>
    <w:lvl w:ilvl="1" w:tplc="A670C564">
      <w:start w:val="1"/>
      <w:numFmt w:val="lowerLetter"/>
      <w:lvlText w:val="%2)"/>
      <w:lvlJc w:val="left"/>
      <w:pPr>
        <w:ind w:left="1408" w:hanging="84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5" w15:restartNumberingAfterBreak="0">
    <w:nsid w:val="7B844F1B"/>
    <w:multiLevelType w:val="hybridMultilevel"/>
    <w:tmpl w:val="E844FC68"/>
    <w:lvl w:ilvl="0" w:tplc="DDFE0EAE">
      <w:start w:val="1"/>
      <w:numFmt w:val="decimal"/>
      <w:lvlText w:val="%1."/>
      <w:lvlJc w:val="left"/>
      <w:pPr>
        <w:ind w:left="1353" w:hanging="360"/>
      </w:pPr>
      <w:rPr>
        <w:rFonts w:ascii="Times New Roman" w:eastAsia="Calibri" w:hAnsi="Times New Roman" w:cs="Times New Roman"/>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6" w15:restartNumberingAfterBreak="0">
    <w:nsid w:val="7BEF4ABF"/>
    <w:multiLevelType w:val="hybridMultilevel"/>
    <w:tmpl w:val="B4082BEA"/>
    <w:lvl w:ilvl="0" w:tplc="75B40B3E">
      <w:start w:val="1"/>
      <w:numFmt w:val="lowerLetter"/>
      <w:lvlText w:val="%1)"/>
      <w:lvlJc w:val="left"/>
      <w:pPr>
        <w:ind w:left="1865" w:hanging="360"/>
      </w:pPr>
      <w:rPr>
        <w:rFonts w:hint="default"/>
      </w:r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257" w15:restartNumberingAfterBreak="0">
    <w:nsid w:val="7CB75E7A"/>
    <w:multiLevelType w:val="hybridMultilevel"/>
    <w:tmpl w:val="C66213A6"/>
    <w:lvl w:ilvl="0" w:tplc="F0EE85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8" w15:restartNumberingAfterBreak="0">
    <w:nsid w:val="7DA44097"/>
    <w:multiLevelType w:val="hybridMultilevel"/>
    <w:tmpl w:val="D318DFFA"/>
    <w:lvl w:ilvl="0" w:tplc="74F097EC">
      <w:numFmt w:val="bullet"/>
      <w:lvlText w:val="-"/>
      <w:lvlJc w:val="left"/>
      <w:pPr>
        <w:ind w:left="432" w:hanging="360"/>
      </w:pPr>
      <w:rPr>
        <w:rFonts w:ascii="Times New Roman" w:eastAsia="Calibri"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259" w15:restartNumberingAfterBreak="0">
    <w:nsid w:val="7DBC5B09"/>
    <w:multiLevelType w:val="hybridMultilevel"/>
    <w:tmpl w:val="0E5078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7">
      <w:start w:val="1"/>
      <w:numFmt w:val="lowerLetter"/>
      <w:lvlText w:val="%3)"/>
      <w:lvlJc w:val="left"/>
      <w:pPr>
        <w:ind w:left="2165"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DEE65F0"/>
    <w:multiLevelType w:val="singleLevel"/>
    <w:tmpl w:val="F5321532"/>
    <w:lvl w:ilvl="0">
      <w:start w:val="1"/>
      <w:numFmt w:val="bullet"/>
      <w:lvlText w:val=""/>
      <w:lvlJc w:val="left"/>
      <w:pPr>
        <w:tabs>
          <w:tab w:val="num" w:pos="360"/>
        </w:tabs>
        <w:ind w:left="360" w:hanging="360"/>
      </w:pPr>
      <w:rPr>
        <w:rFonts w:ascii="Symbol" w:hAnsi="Symbol" w:hint="default"/>
      </w:rPr>
    </w:lvl>
  </w:abstractNum>
  <w:abstractNum w:abstractNumId="261" w15:restartNumberingAfterBreak="0">
    <w:nsid w:val="7DF73D4F"/>
    <w:multiLevelType w:val="hybridMultilevel"/>
    <w:tmpl w:val="803CE3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2"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264" w15:restartNumberingAfterBreak="0">
    <w:nsid w:val="7E765380"/>
    <w:multiLevelType w:val="hybridMultilevel"/>
    <w:tmpl w:val="734802F8"/>
    <w:lvl w:ilvl="0" w:tplc="492C7BA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EA2616B"/>
    <w:multiLevelType w:val="hybridMultilevel"/>
    <w:tmpl w:val="6D8851DA"/>
    <w:lvl w:ilvl="0" w:tplc="10C6C42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6" w15:restartNumberingAfterBreak="0">
    <w:nsid w:val="7F6D4EAF"/>
    <w:multiLevelType w:val="hybridMultilevel"/>
    <w:tmpl w:val="BD4A5BEA"/>
    <w:lvl w:ilvl="0" w:tplc="93E676FA">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7" w15:restartNumberingAfterBreak="0">
    <w:nsid w:val="7F7F6310"/>
    <w:multiLevelType w:val="singleLevel"/>
    <w:tmpl w:val="7F7F6310"/>
    <w:lvl w:ilvl="0">
      <w:start w:val="1"/>
      <w:numFmt w:val="lowerLetter"/>
      <w:suff w:val="space"/>
      <w:lvlText w:val="%1)"/>
      <w:lvlJc w:val="left"/>
    </w:lvl>
  </w:abstractNum>
  <w:abstractNum w:abstractNumId="268" w15:restartNumberingAfterBreak="0">
    <w:nsid w:val="7FE83D39"/>
    <w:multiLevelType w:val="singleLevel"/>
    <w:tmpl w:val="FBC0B210"/>
    <w:lvl w:ilvl="0">
      <w:start w:val="1"/>
      <w:numFmt w:val="lowerLetter"/>
      <w:lvlText w:val="%1)"/>
      <w:lvlJc w:val="left"/>
      <w:pPr>
        <w:tabs>
          <w:tab w:val="num" w:pos="360"/>
        </w:tabs>
        <w:ind w:left="360" w:hanging="360"/>
      </w:pPr>
    </w:lvl>
  </w:abstractNum>
  <w:num w:numId="1" w16cid:durableId="517354292">
    <w:abstractNumId w:val="44"/>
  </w:num>
  <w:num w:numId="2" w16cid:durableId="317074880">
    <w:abstractNumId w:val="240"/>
  </w:num>
  <w:num w:numId="3" w16cid:durableId="1352607684">
    <w:abstractNumId w:val="101"/>
  </w:num>
  <w:num w:numId="4" w16cid:durableId="950434528">
    <w:abstractNumId w:val="262"/>
  </w:num>
  <w:num w:numId="5" w16cid:durableId="628777284">
    <w:abstractNumId w:val="184"/>
  </w:num>
  <w:num w:numId="6" w16cid:durableId="1278025318">
    <w:abstractNumId w:val="51"/>
  </w:num>
  <w:num w:numId="7" w16cid:durableId="1702778725">
    <w:abstractNumId w:val="263"/>
  </w:num>
  <w:num w:numId="8" w16cid:durableId="90702894">
    <w:abstractNumId w:val="254"/>
  </w:num>
  <w:num w:numId="9" w16cid:durableId="181939902">
    <w:abstractNumId w:val="164"/>
  </w:num>
  <w:num w:numId="10" w16cid:durableId="1703902528">
    <w:abstractNumId w:val="250"/>
  </w:num>
  <w:num w:numId="11" w16cid:durableId="1171793378">
    <w:abstractNumId w:val="121"/>
  </w:num>
  <w:num w:numId="12" w16cid:durableId="239489187">
    <w:abstractNumId w:val="218"/>
  </w:num>
  <w:num w:numId="13" w16cid:durableId="1000698059">
    <w:abstractNumId w:val="236"/>
  </w:num>
  <w:num w:numId="14" w16cid:durableId="1648166895">
    <w:abstractNumId w:val="26"/>
  </w:num>
  <w:num w:numId="15" w16cid:durableId="67272189">
    <w:abstractNumId w:val="107"/>
  </w:num>
  <w:num w:numId="16" w16cid:durableId="599803110">
    <w:abstractNumId w:val="233"/>
  </w:num>
  <w:num w:numId="17" w16cid:durableId="4522383">
    <w:abstractNumId w:val="220"/>
  </w:num>
  <w:num w:numId="18" w16cid:durableId="1968781291">
    <w:abstractNumId w:val="22"/>
  </w:num>
  <w:num w:numId="19" w16cid:durableId="1607734984">
    <w:abstractNumId w:val="38"/>
    <w:lvlOverride w:ilvl="0">
      <w:lvl w:ilvl="0">
        <w:start w:val="1"/>
        <w:numFmt w:val="decimal"/>
        <w:lvlText w:val="%1."/>
        <w:lvlJc w:val="left"/>
        <w:pPr>
          <w:tabs>
            <w:tab w:val="num" w:pos="5016"/>
          </w:tabs>
          <w:ind w:left="5016" w:hanging="390"/>
        </w:pPr>
        <w:rPr>
          <w:rFonts w:hint="default"/>
        </w:rPr>
      </w:lvl>
    </w:lvlOverride>
  </w:num>
  <w:num w:numId="20" w16cid:durableId="552010559">
    <w:abstractNumId w:val="214"/>
  </w:num>
  <w:num w:numId="21" w16cid:durableId="804276708">
    <w:abstractNumId w:val="202"/>
  </w:num>
  <w:num w:numId="22" w16cid:durableId="2125881343">
    <w:abstractNumId w:val="117"/>
  </w:num>
  <w:num w:numId="23" w16cid:durableId="366836964">
    <w:abstractNumId w:val="35"/>
  </w:num>
  <w:num w:numId="24" w16cid:durableId="79758964">
    <w:abstractNumId w:val="247"/>
  </w:num>
  <w:num w:numId="25" w16cid:durableId="1363096423">
    <w:abstractNumId w:val="150"/>
  </w:num>
  <w:num w:numId="26" w16cid:durableId="750662432">
    <w:abstractNumId w:val="249"/>
  </w:num>
  <w:num w:numId="27" w16cid:durableId="504437216">
    <w:abstractNumId w:val="118"/>
  </w:num>
  <w:num w:numId="28" w16cid:durableId="1283463428">
    <w:abstractNumId w:val="70"/>
  </w:num>
  <w:num w:numId="29" w16cid:durableId="1700158039">
    <w:abstractNumId w:val="186"/>
  </w:num>
  <w:num w:numId="30" w16cid:durableId="165170078">
    <w:abstractNumId w:val="177"/>
  </w:num>
  <w:num w:numId="31" w16cid:durableId="579288769">
    <w:abstractNumId w:val="190"/>
  </w:num>
  <w:num w:numId="32" w16cid:durableId="1011565622">
    <w:abstractNumId w:val="137"/>
  </w:num>
  <w:num w:numId="33" w16cid:durableId="5181821">
    <w:abstractNumId w:val="181"/>
  </w:num>
  <w:num w:numId="34" w16cid:durableId="783109993">
    <w:abstractNumId w:val="55"/>
  </w:num>
  <w:num w:numId="35" w16cid:durableId="1020399232">
    <w:abstractNumId w:val="124"/>
  </w:num>
  <w:num w:numId="36" w16cid:durableId="1822964725">
    <w:abstractNumId w:val="15"/>
  </w:num>
  <w:num w:numId="37" w16cid:durableId="1660695809">
    <w:abstractNumId w:val="178"/>
  </w:num>
  <w:num w:numId="38" w16cid:durableId="619533675">
    <w:abstractNumId w:val="54"/>
  </w:num>
  <w:num w:numId="39" w16cid:durableId="1145929367">
    <w:abstractNumId w:val="182"/>
  </w:num>
  <w:num w:numId="40" w16cid:durableId="771168439">
    <w:abstractNumId w:val="139"/>
  </w:num>
  <w:num w:numId="41" w16cid:durableId="1632320201">
    <w:abstractNumId w:val="119"/>
  </w:num>
  <w:num w:numId="42" w16cid:durableId="1613240704">
    <w:abstractNumId w:val="19"/>
  </w:num>
  <w:num w:numId="43" w16cid:durableId="1736779829">
    <w:abstractNumId w:val="131"/>
  </w:num>
  <w:num w:numId="44" w16cid:durableId="1158108379">
    <w:abstractNumId w:val="122"/>
  </w:num>
  <w:num w:numId="45" w16cid:durableId="788625916">
    <w:abstractNumId w:val="82"/>
  </w:num>
  <w:num w:numId="46" w16cid:durableId="2029485095">
    <w:abstractNumId w:val="106"/>
  </w:num>
  <w:num w:numId="47" w16cid:durableId="1110584347">
    <w:abstractNumId w:val="219"/>
  </w:num>
  <w:num w:numId="48" w16cid:durableId="1278290464">
    <w:abstractNumId w:val="125"/>
  </w:num>
  <w:num w:numId="49" w16cid:durableId="1489593317">
    <w:abstractNumId w:val="206"/>
  </w:num>
  <w:num w:numId="50" w16cid:durableId="410661941">
    <w:abstractNumId w:val="73"/>
  </w:num>
  <w:num w:numId="51" w16cid:durableId="223374125">
    <w:abstractNumId w:val="13"/>
  </w:num>
  <w:num w:numId="52" w16cid:durableId="1637368449">
    <w:abstractNumId w:val="211"/>
  </w:num>
  <w:num w:numId="53" w16cid:durableId="470288523">
    <w:abstractNumId w:val="96"/>
  </w:num>
  <w:num w:numId="54" w16cid:durableId="1830243789">
    <w:abstractNumId w:val="235"/>
  </w:num>
  <w:num w:numId="55" w16cid:durableId="1831601372">
    <w:abstractNumId w:val="76"/>
  </w:num>
  <w:num w:numId="56" w16cid:durableId="559363268">
    <w:abstractNumId w:val="268"/>
  </w:num>
  <w:num w:numId="57" w16cid:durableId="260571337">
    <w:abstractNumId w:val="79"/>
  </w:num>
  <w:num w:numId="58" w16cid:durableId="1072240410">
    <w:abstractNumId w:val="260"/>
  </w:num>
  <w:num w:numId="59" w16cid:durableId="1960993487">
    <w:abstractNumId w:val="158"/>
  </w:num>
  <w:num w:numId="60" w16cid:durableId="1852646083">
    <w:abstractNumId w:val="12"/>
  </w:num>
  <w:num w:numId="61" w16cid:durableId="1116675703">
    <w:abstractNumId w:val="148"/>
  </w:num>
  <w:num w:numId="62" w16cid:durableId="1856767056">
    <w:abstractNumId w:val="134"/>
  </w:num>
  <w:num w:numId="63" w16cid:durableId="675233684">
    <w:abstractNumId w:val="81"/>
  </w:num>
  <w:num w:numId="64" w16cid:durableId="1398632626">
    <w:abstractNumId w:val="201"/>
  </w:num>
  <w:num w:numId="65" w16cid:durableId="863708946">
    <w:abstractNumId w:val="105"/>
  </w:num>
  <w:num w:numId="66" w16cid:durableId="120153705">
    <w:abstractNumId w:val="127"/>
  </w:num>
  <w:num w:numId="67" w16cid:durableId="219295902">
    <w:abstractNumId w:val="63"/>
  </w:num>
  <w:num w:numId="68" w16cid:durableId="1678577295">
    <w:abstractNumId w:val="95"/>
  </w:num>
  <w:num w:numId="69" w16cid:durableId="625088540">
    <w:abstractNumId w:val="228"/>
  </w:num>
  <w:num w:numId="70" w16cid:durableId="499471021">
    <w:abstractNumId w:val="56"/>
  </w:num>
  <w:num w:numId="71" w16cid:durableId="21977597">
    <w:abstractNumId w:val="166"/>
  </w:num>
  <w:num w:numId="72" w16cid:durableId="54936877">
    <w:abstractNumId w:val="224"/>
  </w:num>
  <w:num w:numId="73" w16cid:durableId="75248361">
    <w:abstractNumId w:val="10"/>
  </w:num>
  <w:num w:numId="74" w16cid:durableId="1501312350">
    <w:abstractNumId w:val="221"/>
  </w:num>
  <w:num w:numId="75" w16cid:durableId="327245857">
    <w:abstractNumId w:val="183"/>
  </w:num>
  <w:num w:numId="76" w16cid:durableId="478038429">
    <w:abstractNumId w:val="151"/>
  </w:num>
  <w:num w:numId="77" w16cid:durableId="1538348640">
    <w:abstractNumId w:val="189"/>
  </w:num>
  <w:num w:numId="78" w16cid:durableId="1840803471">
    <w:abstractNumId w:val="176"/>
  </w:num>
  <w:num w:numId="79" w16cid:durableId="1071391632">
    <w:abstractNumId w:val="33"/>
  </w:num>
  <w:num w:numId="80" w16cid:durableId="139924985">
    <w:abstractNumId w:val="209"/>
  </w:num>
  <w:num w:numId="81" w16cid:durableId="442457182">
    <w:abstractNumId w:val="191"/>
  </w:num>
  <w:num w:numId="82" w16cid:durableId="1026831510">
    <w:abstractNumId w:val="174"/>
  </w:num>
  <w:num w:numId="83" w16cid:durableId="673262606">
    <w:abstractNumId w:val="90"/>
  </w:num>
  <w:num w:numId="84" w16cid:durableId="1117875657">
    <w:abstractNumId w:val="170"/>
  </w:num>
  <w:num w:numId="85" w16cid:durableId="2098625240">
    <w:abstractNumId w:val="102"/>
  </w:num>
  <w:num w:numId="86" w16cid:durableId="89399436">
    <w:abstractNumId w:val="83"/>
  </w:num>
  <w:num w:numId="87" w16cid:durableId="1071537065">
    <w:abstractNumId w:val="37"/>
  </w:num>
  <w:num w:numId="88" w16cid:durableId="634605211">
    <w:abstractNumId w:val="152"/>
  </w:num>
  <w:num w:numId="89" w16cid:durableId="1537616308">
    <w:abstractNumId w:val="84"/>
  </w:num>
  <w:num w:numId="90" w16cid:durableId="580717403">
    <w:abstractNumId w:val="98"/>
  </w:num>
  <w:num w:numId="91" w16cid:durableId="1224869418">
    <w:abstractNumId w:val="153"/>
  </w:num>
  <w:num w:numId="92" w16cid:durableId="478419096">
    <w:abstractNumId w:val="30"/>
  </w:num>
  <w:num w:numId="93" w16cid:durableId="917058420">
    <w:abstractNumId w:val="0"/>
  </w:num>
  <w:num w:numId="94" w16cid:durableId="680935795">
    <w:abstractNumId w:val="3"/>
  </w:num>
  <w:num w:numId="95" w16cid:durableId="615674213">
    <w:abstractNumId w:val="2"/>
  </w:num>
  <w:num w:numId="96" w16cid:durableId="111024327">
    <w:abstractNumId w:val="130"/>
  </w:num>
  <w:num w:numId="97" w16cid:durableId="1197427267">
    <w:abstractNumId w:val="27"/>
  </w:num>
  <w:num w:numId="98" w16cid:durableId="964772936">
    <w:abstractNumId w:val="28"/>
  </w:num>
  <w:num w:numId="99" w16cid:durableId="926576188">
    <w:abstractNumId w:val="1"/>
  </w:num>
  <w:num w:numId="100" w16cid:durableId="1345672968">
    <w:abstractNumId w:val="103"/>
  </w:num>
  <w:num w:numId="101" w16cid:durableId="573585092">
    <w:abstractNumId w:val="140"/>
  </w:num>
  <w:num w:numId="102" w16cid:durableId="1017073190">
    <w:abstractNumId w:val="9"/>
  </w:num>
  <w:num w:numId="103" w16cid:durableId="1293562979">
    <w:abstractNumId w:val="6"/>
  </w:num>
  <w:num w:numId="104" w16cid:durableId="1715227787">
    <w:abstractNumId w:val="142"/>
  </w:num>
  <w:num w:numId="105" w16cid:durableId="582761668">
    <w:abstractNumId w:val="245"/>
  </w:num>
  <w:num w:numId="106" w16cid:durableId="1497913038">
    <w:abstractNumId w:val="169"/>
  </w:num>
  <w:num w:numId="107" w16cid:durableId="1824353231">
    <w:abstractNumId w:val="200"/>
  </w:num>
  <w:num w:numId="108" w16cid:durableId="661466726">
    <w:abstractNumId w:val="7"/>
  </w:num>
  <w:num w:numId="109" w16cid:durableId="861209442">
    <w:abstractNumId w:val="267"/>
  </w:num>
  <w:num w:numId="110" w16cid:durableId="1876456023">
    <w:abstractNumId w:val="4"/>
  </w:num>
  <w:num w:numId="111" w16cid:durableId="886407133">
    <w:abstractNumId w:val="239"/>
  </w:num>
  <w:num w:numId="112" w16cid:durableId="525603771">
    <w:abstractNumId w:val="5"/>
  </w:num>
  <w:num w:numId="113" w16cid:durableId="626933988">
    <w:abstractNumId w:val="8"/>
  </w:num>
  <w:num w:numId="114" w16cid:durableId="1012536407">
    <w:abstractNumId w:val="25"/>
  </w:num>
  <w:num w:numId="115" w16cid:durableId="1946812574">
    <w:abstractNumId w:val="146"/>
  </w:num>
  <w:num w:numId="116" w16cid:durableId="1679500006">
    <w:abstractNumId w:val="29"/>
  </w:num>
  <w:num w:numId="117" w16cid:durableId="327557984">
    <w:abstractNumId w:val="129"/>
  </w:num>
  <w:num w:numId="118" w16cid:durableId="1420520145">
    <w:abstractNumId w:val="261"/>
  </w:num>
  <w:num w:numId="119" w16cid:durableId="252589435">
    <w:abstractNumId w:val="232"/>
  </w:num>
  <w:num w:numId="120" w16cid:durableId="1555583352">
    <w:abstractNumId w:val="86"/>
  </w:num>
  <w:num w:numId="121" w16cid:durableId="547034364">
    <w:abstractNumId w:val="66"/>
  </w:num>
  <w:num w:numId="122" w16cid:durableId="925190403">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787284959">
    <w:abstractNumId w:val="204"/>
  </w:num>
  <w:num w:numId="124" w16cid:durableId="1054545799">
    <w:abstractNumId w:val="1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139877859">
    <w:abstractNumId w:val="69"/>
  </w:num>
  <w:num w:numId="126" w16cid:durableId="1551188260">
    <w:abstractNumId w:val="126"/>
  </w:num>
  <w:num w:numId="127" w16cid:durableId="817186190">
    <w:abstractNumId w:val="197"/>
  </w:num>
  <w:num w:numId="128" w16cid:durableId="497769321">
    <w:abstractNumId w:val="168"/>
  </w:num>
  <w:num w:numId="129" w16cid:durableId="199511384">
    <w:abstractNumId w:val="244"/>
  </w:num>
  <w:num w:numId="130" w16cid:durableId="1946958390">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808280181">
    <w:abstractNumId w:val="31"/>
  </w:num>
  <w:num w:numId="132" w16cid:durableId="176385727">
    <w:abstractNumId w:val="193"/>
  </w:num>
  <w:num w:numId="133" w16cid:durableId="1614819659">
    <w:abstractNumId w:val="264"/>
  </w:num>
  <w:num w:numId="134" w16cid:durableId="1131560819">
    <w:abstractNumId w:val="213"/>
  </w:num>
  <w:num w:numId="135" w16cid:durableId="1444574021">
    <w:abstractNumId w:val="23"/>
  </w:num>
  <w:num w:numId="136" w16cid:durableId="1672176174">
    <w:abstractNumId w:val="114"/>
  </w:num>
  <w:num w:numId="137" w16cid:durableId="1436706516">
    <w:abstractNumId w:val="210"/>
  </w:num>
  <w:num w:numId="138" w16cid:durableId="851840867">
    <w:abstractNumId w:val="11"/>
  </w:num>
  <w:num w:numId="139" w16cid:durableId="2056465429">
    <w:abstractNumId w:val="155"/>
  </w:num>
  <w:num w:numId="140" w16cid:durableId="1733656111">
    <w:abstractNumId w:val="195"/>
  </w:num>
  <w:num w:numId="141" w16cid:durableId="344870593">
    <w:abstractNumId w:val="179"/>
  </w:num>
  <w:num w:numId="142" w16cid:durableId="2049916549">
    <w:abstractNumId w:val="60"/>
  </w:num>
  <w:num w:numId="143" w16cid:durableId="998845752">
    <w:abstractNumId w:val="241"/>
  </w:num>
  <w:num w:numId="144" w16cid:durableId="172842617">
    <w:abstractNumId w:val="78"/>
  </w:num>
  <w:num w:numId="145" w16cid:durableId="2138329694">
    <w:abstractNumId w:val="123"/>
  </w:num>
  <w:num w:numId="146" w16cid:durableId="503472489">
    <w:abstractNumId w:val="192"/>
  </w:num>
  <w:num w:numId="147" w16cid:durableId="1230265529">
    <w:abstractNumId w:val="72"/>
  </w:num>
  <w:num w:numId="148" w16cid:durableId="2144885266">
    <w:abstractNumId w:val="48"/>
  </w:num>
  <w:num w:numId="149" w16cid:durableId="1017534947">
    <w:abstractNumId w:val="18"/>
  </w:num>
  <w:num w:numId="150" w16cid:durableId="287591653">
    <w:abstractNumId w:val="199"/>
  </w:num>
  <w:num w:numId="151" w16cid:durableId="678850167">
    <w:abstractNumId w:val="172"/>
  </w:num>
  <w:num w:numId="152" w16cid:durableId="739137394">
    <w:abstractNumId w:val="156"/>
  </w:num>
  <w:num w:numId="153" w16cid:durableId="2145269021">
    <w:abstractNumId w:val="41"/>
  </w:num>
  <w:num w:numId="154" w16cid:durableId="1199195173">
    <w:abstractNumId w:val="188"/>
  </w:num>
  <w:num w:numId="155" w16cid:durableId="1981419590">
    <w:abstractNumId w:val="196"/>
  </w:num>
  <w:num w:numId="156" w16cid:durableId="112790674">
    <w:abstractNumId w:val="215"/>
  </w:num>
  <w:num w:numId="157" w16cid:durableId="2116975443">
    <w:abstractNumId w:val="223"/>
  </w:num>
  <w:num w:numId="158" w16cid:durableId="1795443427">
    <w:abstractNumId w:val="161"/>
  </w:num>
  <w:num w:numId="159" w16cid:durableId="722949599">
    <w:abstractNumId w:val="147"/>
  </w:num>
  <w:num w:numId="160" w16cid:durableId="211767026">
    <w:abstractNumId w:val="53"/>
  </w:num>
  <w:num w:numId="161" w16cid:durableId="1359552392">
    <w:abstractNumId w:val="256"/>
  </w:num>
  <w:num w:numId="162" w16cid:durableId="1265112613">
    <w:abstractNumId w:val="175"/>
  </w:num>
  <w:num w:numId="163" w16cid:durableId="817772749">
    <w:abstractNumId w:val="255"/>
  </w:num>
  <w:num w:numId="164" w16cid:durableId="1064373752">
    <w:abstractNumId w:val="71"/>
  </w:num>
  <w:num w:numId="165" w16cid:durableId="634258669">
    <w:abstractNumId w:val="58"/>
  </w:num>
  <w:num w:numId="166" w16cid:durableId="907419436">
    <w:abstractNumId w:val="227"/>
  </w:num>
  <w:num w:numId="167" w16cid:durableId="80686289">
    <w:abstractNumId w:val="259"/>
  </w:num>
  <w:num w:numId="168" w16cid:durableId="124272400">
    <w:abstractNumId w:val="32"/>
  </w:num>
  <w:num w:numId="169" w16cid:durableId="2134860547">
    <w:abstractNumId w:val="94"/>
  </w:num>
  <w:num w:numId="170" w16cid:durableId="1079058024">
    <w:abstractNumId w:val="128"/>
  </w:num>
  <w:num w:numId="171" w16cid:durableId="1073700578">
    <w:abstractNumId w:val="46"/>
  </w:num>
  <w:num w:numId="172" w16cid:durableId="1118377484">
    <w:abstractNumId w:val="97"/>
  </w:num>
  <w:num w:numId="173" w16cid:durableId="45447826">
    <w:abstractNumId w:val="59"/>
  </w:num>
  <w:num w:numId="174" w16cid:durableId="217061400">
    <w:abstractNumId w:val="62"/>
  </w:num>
  <w:num w:numId="175" w16cid:durableId="1988821217">
    <w:abstractNumId w:val="238"/>
  </w:num>
  <w:num w:numId="176" w16cid:durableId="1957330242">
    <w:abstractNumId w:val="141"/>
  </w:num>
  <w:num w:numId="177" w16cid:durableId="371199642">
    <w:abstractNumId w:val="52"/>
  </w:num>
  <w:num w:numId="178" w16cid:durableId="1322352367">
    <w:abstractNumId w:val="216"/>
  </w:num>
  <w:num w:numId="179" w16cid:durableId="2051759170">
    <w:abstractNumId w:val="87"/>
  </w:num>
  <w:num w:numId="180" w16cid:durableId="299961999">
    <w:abstractNumId w:val="165"/>
  </w:num>
  <w:num w:numId="181" w16cid:durableId="969894423">
    <w:abstractNumId w:val="251"/>
  </w:num>
  <w:num w:numId="182" w16cid:durableId="1171870110">
    <w:abstractNumId w:val="20"/>
  </w:num>
  <w:num w:numId="183" w16cid:durableId="1503810663">
    <w:abstractNumId w:val="40"/>
  </w:num>
  <w:num w:numId="184" w16cid:durableId="976959088">
    <w:abstractNumId w:val="194"/>
  </w:num>
  <w:num w:numId="185" w16cid:durableId="376589391">
    <w:abstractNumId w:val="212"/>
  </w:num>
  <w:num w:numId="186" w16cid:durableId="886379927">
    <w:abstractNumId w:val="243"/>
  </w:num>
  <w:num w:numId="187" w16cid:durableId="111292430">
    <w:abstractNumId w:val="253"/>
  </w:num>
  <w:num w:numId="188" w16cid:durableId="1143156619">
    <w:abstractNumId w:val="208"/>
  </w:num>
  <w:num w:numId="189" w16cid:durableId="840391319">
    <w:abstractNumId w:val="104"/>
  </w:num>
  <w:num w:numId="190" w16cid:durableId="462844828">
    <w:abstractNumId w:val="24"/>
  </w:num>
  <w:num w:numId="191" w16cid:durableId="1856723773">
    <w:abstractNumId w:val="100"/>
  </w:num>
  <w:num w:numId="192" w16cid:durableId="1970554190">
    <w:abstractNumId w:val="89"/>
  </w:num>
  <w:num w:numId="193" w16cid:durableId="2074043470">
    <w:abstractNumId w:val="145"/>
  </w:num>
  <w:num w:numId="194" w16cid:durableId="1094667160">
    <w:abstractNumId w:val="91"/>
  </w:num>
  <w:num w:numId="195" w16cid:durableId="1282882755">
    <w:abstractNumId w:val="108"/>
  </w:num>
  <w:num w:numId="196" w16cid:durableId="1259287816">
    <w:abstractNumId w:val="45"/>
  </w:num>
  <w:num w:numId="197" w16cid:durableId="830029454">
    <w:abstractNumId w:val="167"/>
  </w:num>
  <w:num w:numId="198" w16cid:durableId="2144227562">
    <w:abstractNumId w:val="157"/>
  </w:num>
  <w:num w:numId="199" w16cid:durableId="1904560202">
    <w:abstractNumId w:val="231"/>
  </w:num>
  <w:num w:numId="200" w16cid:durableId="2084712547">
    <w:abstractNumId w:val="36"/>
  </w:num>
  <w:num w:numId="201" w16cid:durableId="2020890849">
    <w:abstractNumId w:val="34"/>
  </w:num>
  <w:num w:numId="202" w16cid:durableId="1959725397">
    <w:abstractNumId w:val="185"/>
  </w:num>
  <w:num w:numId="203" w16cid:durableId="1111557569">
    <w:abstractNumId w:val="242"/>
  </w:num>
  <w:num w:numId="204" w16cid:durableId="2076933235">
    <w:abstractNumId w:val="132"/>
  </w:num>
  <w:num w:numId="205" w16cid:durableId="720909267">
    <w:abstractNumId w:val="75"/>
  </w:num>
  <w:num w:numId="206" w16cid:durableId="1678463481">
    <w:abstractNumId w:val="180"/>
  </w:num>
  <w:num w:numId="207" w16cid:durableId="2075010904">
    <w:abstractNumId w:val="144"/>
  </w:num>
  <w:num w:numId="208" w16cid:durableId="664628957">
    <w:abstractNumId w:val="230"/>
  </w:num>
  <w:num w:numId="209" w16cid:durableId="1667131902">
    <w:abstractNumId w:val="68"/>
  </w:num>
  <w:num w:numId="210" w16cid:durableId="259026213">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755971917">
    <w:abstractNumId w:val="205"/>
  </w:num>
  <w:num w:numId="212" w16cid:durableId="102187615">
    <w:abstractNumId w:val="109"/>
  </w:num>
  <w:num w:numId="213" w16cid:durableId="2116948118">
    <w:abstractNumId w:val="252"/>
  </w:num>
  <w:num w:numId="214" w16cid:durableId="1984039408">
    <w:abstractNumId w:val="21"/>
  </w:num>
  <w:num w:numId="215" w16cid:durableId="1662002539">
    <w:abstractNumId w:val="248"/>
  </w:num>
  <w:num w:numId="216" w16cid:durableId="978728586">
    <w:abstractNumId w:val="159"/>
  </w:num>
  <w:num w:numId="217" w16cid:durableId="265120406">
    <w:abstractNumId w:val="133"/>
  </w:num>
  <w:num w:numId="218" w16cid:durableId="1418794812">
    <w:abstractNumId w:val="217"/>
  </w:num>
  <w:num w:numId="219" w16cid:durableId="180096319">
    <w:abstractNumId w:val="77"/>
  </w:num>
  <w:num w:numId="220" w16cid:durableId="1408334115">
    <w:abstractNumId w:val="111"/>
  </w:num>
  <w:num w:numId="221" w16cid:durableId="246111223">
    <w:abstractNumId w:val="246"/>
  </w:num>
  <w:num w:numId="222" w16cid:durableId="1456750163">
    <w:abstractNumId w:val="138"/>
  </w:num>
  <w:num w:numId="223" w16cid:durableId="949975409">
    <w:abstractNumId w:val="61"/>
  </w:num>
  <w:num w:numId="224" w16cid:durableId="1073308756">
    <w:abstractNumId w:val="64"/>
  </w:num>
  <w:num w:numId="225" w16cid:durableId="835001393">
    <w:abstractNumId w:val="43"/>
  </w:num>
  <w:num w:numId="226" w16cid:durableId="1019161564">
    <w:abstractNumId w:val="135"/>
  </w:num>
  <w:num w:numId="227" w16cid:durableId="1650548941">
    <w:abstractNumId w:val="187"/>
  </w:num>
  <w:num w:numId="228" w16cid:durableId="1926919939">
    <w:abstractNumId w:val="226"/>
  </w:num>
  <w:num w:numId="229" w16cid:durableId="24261083">
    <w:abstractNumId w:val="14"/>
  </w:num>
  <w:num w:numId="230" w16cid:durableId="1596748161">
    <w:abstractNumId w:val="112"/>
  </w:num>
  <w:num w:numId="231" w16cid:durableId="872496672">
    <w:abstractNumId w:val="160"/>
  </w:num>
  <w:num w:numId="232" w16cid:durableId="103160403">
    <w:abstractNumId w:val="225"/>
  </w:num>
  <w:num w:numId="233" w16cid:durableId="343438696">
    <w:abstractNumId w:val="149"/>
  </w:num>
  <w:num w:numId="234" w16cid:durableId="1965843836">
    <w:abstractNumId w:val="92"/>
  </w:num>
  <w:num w:numId="235" w16cid:durableId="176847238">
    <w:abstractNumId w:val="207"/>
  </w:num>
  <w:num w:numId="236" w16cid:durableId="1506436172">
    <w:abstractNumId w:val="88"/>
  </w:num>
  <w:num w:numId="237" w16cid:durableId="243420919">
    <w:abstractNumId w:val="163"/>
  </w:num>
  <w:num w:numId="238" w16cid:durableId="746804751">
    <w:abstractNumId w:val="50"/>
  </w:num>
  <w:num w:numId="239" w16cid:durableId="1465780269">
    <w:abstractNumId w:val="85"/>
  </w:num>
  <w:num w:numId="240" w16cid:durableId="1496653579">
    <w:abstractNumId w:val="110"/>
  </w:num>
  <w:num w:numId="241" w16cid:durableId="401686079">
    <w:abstractNumId w:val="120"/>
  </w:num>
  <w:num w:numId="242" w16cid:durableId="671026474">
    <w:abstractNumId w:val="203"/>
  </w:num>
  <w:num w:numId="243" w16cid:durableId="718942785">
    <w:abstractNumId w:val="67"/>
  </w:num>
  <w:num w:numId="244" w16cid:durableId="869492960">
    <w:abstractNumId w:val="80"/>
  </w:num>
  <w:num w:numId="245" w16cid:durableId="950864961">
    <w:abstractNumId w:val="65"/>
  </w:num>
  <w:num w:numId="246" w16cid:durableId="1142306690">
    <w:abstractNumId w:val="257"/>
  </w:num>
  <w:num w:numId="247" w16cid:durableId="1079836971">
    <w:abstractNumId w:val="265"/>
  </w:num>
  <w:num w:numId="248" w16cid:durableId="201938921">
    <w:abstractNumId w:val="47"/>
  </w:num>
  <w:num w:numId="249" w16cid:durableId="1395086555">
    <w:abstractNumId w:val="258"/>
  </w:num>
  <w:num w:numId="250" w16cid:durableId="372779197">
    <w:abstractNumId w:val="49"/>
  </w:num>
  <w:num w:numId="251" w16cid:durableId="490103956">
    <w:abstractNumId w:val="57"/>
  </w:num>
  <w:num w:numId="252" w16cid:durableId="1453596161">
    <w:abstractNumId w:val="113"/>
  </w:num>
  <w:num w:numId="253" w16cid:durableId="1454520014">
    <w:abstractNumId w:val="237"/>
  </w:num>
  <w:num w:numId="254" w16cid:durableId="694841497">
    <w:abstractNumId w:val="16"/>
  </w:num>
  <w:num w:numId="255" w16cid:durableId="2037805687">
    <w:abstractNumId w:val="154"/>
  </w:num>
  <w:num w:numId="256" w16cid:durableId="445545088">
    <w:abstractNumId w:val="198"/>
  </w:num>
  <w:num w:numId="257" w16cid:durableId="1352023714">
    <w:abstractNumId w:val="234"/>
  </w:num>
  <w:num w:numId="258" w16cid:durableId="92014926">
    <w:abstractNumId w:val="222"/>
  </w:num>
  <w:num w:numId="259" w16cid:durableId="858003880">
    <w:abstractNumId w:val="17"/>
  </w:num>
  <w:num w:numId="260" w16cid:durableId="40977789">
    <w:abstractNumId w:val="143"/>
  </w:num>
  <w:num w:numId="261" w16cid:durableId="396711186">
    <w:abstractNumId w:val="266"/>
  </w:num>
  <w:num w:numId="262" w16cid:durableId="1268999504">
    <w:abstractNumId w:val="171"/>
  </w:num>
  <w:num w:numId="263" w16cid:durableId="50806681">
    <w:abstractNumId w:val="42"/>
  </w:num>
  <w:num w:numId="264" w16cid:durableId="598562631">
    <w:abstractNumId w:val="99"/>
  </w:num>
  <w:num w:numId="265" w16cid:durableId="4093638">
    <w:abstractNumId w:val="74"/>
  </w:num>
  <w:num w:numId="266" w16cid:durableId="1540699535">
    <w:abstractNumId w:val="173"/>
    <w:lvlOverride w:ilvl="0">
      <w:startOverride w:val="1"/>
    </w:lvlOverride>
    <w:lvlOverride w:ilvl="1"/>
    <w:lvlOverride w:ilvl="2"/>
    <w:lvlOverride w:ilvl="3"/>
    <w:lvlOverride w:ilvl="4"/>
    <w:lvlOverride w:ilvl="5"/>
    <w:lvlOverride w:ilvl="6"/>
    <w:lvlOverride w:ilvl="7"/>
    <w:lvlOverride w:ilvl="8"/>
  </w:num>
  <w:num w:numId="267" w16cid:durableId="1674140888">
    <w:abstractNumId w:val="93"/>
  </w:num>
  <w:num w:numId="268" w16cid:durableId="182130047">
    <w:abstractNumId w:val="162"/>
  </w:num>
  <w:num w:numId="269" w16cid:durableId="1539585101">
    <w:abstractNumId w:val="115"/>
  </w:num>
  <w:num w:numId="270" w16cid:durableId="597568870">
    <w:abstractNumId w:val="136"/>
  </w:num>
  <w:num w:numId="271" w16cid:durableId="1568568996">
    <w:abstractNumId w:val="2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C24"/>
    <w:rsid w:val="00006D9A"/>
    <w:rsid w:val="0000705D"/>
    <w:rsid w:val="000076D2"/>
    <w:rsid w:val="000078A0"/>
    <w:rsid w:val="00007DB6"/>
    <w:rsid w:val="0001019E"/>
    <w:rsid w:val="0001035B"/>
    <w:rsid w:val="0001092E"/>
    <w:rsid w:val="00010C22"/>
    <w:rsid w:val="00010D35"/>
    <w:rsid w:val="00010F63"/>
    <w:rsid w:val="000114A1"/>
    <w:rsid w:val="000116A2"/>
    <w:rsid w:val="000116ED"/>
    <w:rsid w:val="00011A6D"/>
    <w:rsid w:val="00011EE0"/>
    <w:rsid w:val="00012019"/>
    <w:rsid w:val="000121FB"/>
    <w:rsid w:val="00012686"/>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5BEA"/>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C2F"/>
    <w:rsid w:val="00022D3D"/>
    <w:rsid w:val="00022E3C"/>
    <w:rsid w:val="000234BA"/>
    <w:rsid w:val="000235CF"/>
    <w:rsid w:val="00023A19"/>
    <w:rsid w:val="00023D23"/>
    <w:rsid w:val="0002446D"/>
    <w:rsid w:val="0002455A"/>
    <w:rsid w:val="00024B5E"/>
    <w:rsid w:val="00024B87"/>
    <w:rsid w:val="00024CE0"/>
    <w:rsid w:val="00024D69"/>
    <w:rsid w:val="00024DB5"/>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604"/>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3EC"/>
    <w:rsid w:val="000348DC"/>
    <w:rsid w:val="00035027"/>
    <w:rsid w:val="00035120"/>
    <w:rsid w:val="000351D1"/>
    <w:rsid w:val="000353B3"/>
    <w:rsid w:val="00035454"/>
    <w:rsid w:val="0003546A"/>
    <w:rsid w:val="00035601"/>
    <w:rsid w:val="00035B17"/>
    <w:rsid w:val="00035D68"/>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44"/>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0CB"/>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C5E"/>
    <w:rsid w:val="00057CB8"/>
    <w:rsid w:val="00057E8A"/>
    <w:rsid w:val="00057F83"/>
    <w:rsid w:val="00057F95"/>
    <w:rsid w:val="00060006"/>
    <w:rsid w:val="00060394"/>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4F87"/>
    <w:rsid w:val="00065029"/>
    <w:rsid w:val="000654B2"/>
    <w:rsid w:val="00065B45"/>
    <w:rsid w:val="00065E46"/>
    <w:rsid w:val="00065E70"/>
    <w:rsid w:val="00066255"/>
    <w:rsid w:val="000664F7"/>
    <w:rsid w:val="00066920"/>
    <w:rsid w:val="00067478"/>
    <w:rsid w:val="00067535"/>
    <w:rsid w:val="00067648"/>
    <w:rsid w:val="00067714"/>
    <w:rsid w:val="000679EC"/>
    <w:rsid w:val="00067B33"/>
    <w:rsid w:val="0007022D"/>
    <w:rsid w:val="00070C86"/>
    <w:rsid w:val="00070E15"/>
    <w:rsid w:val="00070F27"/>
    <w:rsid w:val="0007100D"/>
    <w:rsid w:val="00071640"/>
    <w:rsid w:val="00071C1A"/>
    <w:rsid w:val="00071E2E"/>
    <w:rsid w:val="00071E83"/>
    <w:rsid w:val="0007204D"/>
    <w:rsid w:val="00072267"/>
    <w:rsid w:val="00072355"/>
    <w:rsid w:val="0007264E"/>
    <w:rsid w:val="0007285A"/>
    <w:rsid w:val="000728A8"/>
    <w:rsid w:val="000731E9"/>
    <w:rsid w:val="00073BCF"/>
    <w:rsid w:val="00073F05"/>
    <w:rsid w:val="000741DB"/>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78F"/>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197"/>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4F8"/>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1A"/>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1D7"/>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7C1"/>
    <w:rsid w:val="000A482A"/>
    <w:rsid w:val="000A487F"/>
    <w:rsid w:val="000A4AF2"/>
    <w:rsid w:val="000A4BBB"/>
    <w:rsid w:val="000A509A"/>
    <w:rsid w:val="000A5212"/>
    <w:rsid w:val="000A5800"/>
    <w:rsid w:val="000A58FB"/>
    <w:rsid w:val="000A5A97"/>
    <w:rsid w:val="000A5C20"/>
    <w:rsid w:val="000A5FD9"/>
    <w:rsid w:val="000A6849"/>
    <w:rsid w:val="000A6E3A"/>
    <w:rsid w:val="000A7115"/>
    <w:rsid w:val="000A71D9"/>
    <w:rsid w:val="000A7206"/>
    <w:rsid w:val="000A74AE"/>
    <w:rsid w:val="000A7AFD"/>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20"/>
    <w:rsid w:val="000B4BA8"/>
    <w:rsid w:val="000B4E29"/>
    <w:rsid w:val="000B4FE4"/>
    <w:rsid w:val="000B5314"/>
    <w:rsid w:val="000B5565"/>
    <w:rsid w:val="000B5D76"/>
    <w:rsid w:val="000B5E56"/>
    <w:rsid w:val="000B6148"/>
    <w:rsid w:val="000B62D9"/>
    <w:rsid w:val="000B636F"/>
    <w:rsid w:val="000B6371"/>
    <w:rsid w:val="000B65C9"/>
    <w:rsid w:val="000B668B"/>
    <w:rsid w:val="000B6698"/>
    <w:rsid w:val="000B6C64"/>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297"/>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76"/>
    <w:rsid w:val="000C5DF4"/>
    <w:rsid w:val="000C5EA0"/>
    <w:rsid w:val="000C6020"/>
    <w:rsid w:val="000C6143"/>
    <w:rsid w:val="000C6357"/>
    <w:rsid w:val="000C6362"/>
    <w:rsid w:val="000C6371"/>
    <w:rsid w:val="000C6473"/>
    <w:rsid w:val="000C7A3B"/>
    <w:rsid w:val="000C7B90"/>
    <w:rsid w:val="000C7C2C"/>
    <w:rsid w:val="000C7EB4"/>
    <w:rsid w:val="000D0966"/>
    <w:rsid w:val="000D0C98"/>
    <w:rsid w:val="000D0CD9"/>
    <w:rsid w:val="000D0E31"/>
    <w:rsid w:val="000D11E4"/>
    <w:rsid w:val="000D1364"/>
    <w:rsid w:val="000D1422"/>
    <w:rsid w:val="000D14C7"/>
    <w:rsid w:val="000D178C"/>
    <w:rsid w:val="000D190D"/>
    <w:rsid w:val="000D1B98"/>
    <w:rsid w:val="000D1C04"/>
    <w:rsid w:val="000D1E61"/>
    <w:rsid w:val="000D2122"/>
    <w:rsid w:val="000D21F1"/>
    <w:rsid w:val="000D2483"/>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A0A"/>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E7EB6"/>
    <w:rsid w:val="000F041E"/>
    <w:rsid w:val="000F06DC"/>
    <w:rsid w:val="000F0C9E"/>
    <w:rsid w:val="000F0E3C"/>
    <w:rsid w:val="000F1445"/>
    <w:rsid w:val="000F1694"/>
    <w:rsid w:val="000F1C95"/>
    <w:rsid w:val="000F1E0E"/>
    <w:rsid w:val="000F1F1E"/>
    <w:rsid w:val="000F1F46"/>
    <w:rsid w:val="000F2127"/>
    <w:rsid w:val="000F242A"/>
    <w:rsid w:val="000F2510"/>
    <w:rsid w:val="000F2C2E"/>
    <w:rsid w:val="000F2DDF"/>
    <w:rsid w:val="000F34E0"/>
    <w:rsid w:val="000F3E63"/>
    <w:rsid w:val="000F40CA"/>
    <w:rsid w:val="000F44E7"/>
    <w:rsid w:val="000F4603"/>
    <w:rsid w:val="000F4632"/>
    <w:rsid w:val="000F4F49"/>
    <w:rsid w:val="000F5469"/>
    <w:rsid w:val="000F575C"/>
    <w:rsid w:val="000F5DD7"/>
    <w:rsid w:val="000F5E7A"/>
    <w:rsid w:val="000F614A"/>
    <w:rsid w:val="000F662A"/>
    <w:rsid w:val="000F6919"/>
    <w:rsid w:val="000F69A9"/>
    <w:rsid w:val="000F7137"/>
    <w:rsid w:val="000F71C4"/>
    <w:rsid w:val="000F77EB"/>
    <w:rsid w:val="000F7BFA"/>
    <w:rsid w:val="000F7F33"/>
    <w:rsid w:val="001001E4"/>
    <w:rsid w:val="0010040D"/>
    <w:rsid w:val="001005E8"/>
    <w:rsid w:val="00100637"/>
    <w:rsid w:val="00100803"/>
    <w:rsid w:val="00100C0C"/>
    <w:rsid w:val="00100E6D"/>
    <w:rsid w:val="001012BD"/>
    <w:rsid w:val="001015D2"/>
    <w:rsid w:val="0010198F"/>
    <w:rsid w:val="00101A73"/>
    <w:rsid w:val="00101FC8"/>
    <w:rsid w:val="001021BE"/>
    <w:rsid w:val="00102A66"/>
    <w:rsid w:val="00102E2A"/>
    <w:rsid w:val="00102F69"/>
    <w:rsid w:val="0010391A"/>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1CA"/>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3C1C"/>
    <w:rsid w:val="00113F8D"/>
    <w:rsid w:val="00114506"/>
    <w:rsid w:val="00114708"/>
    <w:rsid w:val="00114752"/>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7C"/>
    <w:rsid w:val="00117983"/>
    <w:rsid w:val="00117C32"/>
    <w:rsid w:val="00117D3A"/>
    <w:rsid w:val="00117F21"/>
    <w:rsid w:val="00120068"/>
    <w:rsid w:val="00120306"/>
    <w:rsid w:val="00120573"/>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C3D"/>
    <w:rsid w:val="00127D4D"/>
    <w:rsid w:val="00127E39"/>
    <w:rsid w:val="00127F2E"/>
    <w:rsid w:val="001300FB"/>
    <w:rsid w:val="00130848"/>
    <w:rsid w:val="00130EAB"/>
    <w:rsid w:val="00131258"/>
    <w:rsid w:val="001315AF"/>
    <w:rsid w:val="0013189C"/>
    <w:rsid w:val="001319CE"/>
    <w:rsid w:val="00132201"/>
    <w:rsid w:val="00132332"/>
    <w:rsid w:val="00132ACD"/>
    <w:rsid w:val="00132CA0"/>
    <w:rsid w:val="00132DBA"/>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2DA"/>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A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661"/>
    <w:rsid w:val="00164CDB"/>
    <w:rsid w:val="0016545D"/>
    <w:rsid w:val="0016558D"/>
    <w:rsid w:val="00165694"/>
    <w:rsid w:val="00165E07"/>
    <w:rsid w:val="00165E22"/>
    <w:rsid w:val="001660C7"/>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8CB"/>
    <w:rsid w:val="00171B4D"/>
    <w:rsid w:val="00171BD1"/>
    <w:rsid w:val="00171C17"/>
    <w:rsid w:val="0017209D"/>
    <w:rsid w:val="001721B9"/>
    <w:rsid w:val="00172242"/>
    <w:rsid w:val="00172418"/>
    <w:rsid w:val="00172707"/>
    <w:rsid w:val="001728DC"/>
    <w:rsid w:val="001728E7"/>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1D12"/>
    <w:rsid w:val="00182017"/>
    <w:rsid w:val="001820BB"/>
    <w:rsid w:val="0018229A"/>
    <w:rsid w:val="001822B9"/>
    <w:rsid w:val="0018247F"/>
    <w:rsid w:val="00182562"/>
    <w:rsid w:val="00182972"/>
    <w:rsid w:val="00182AF1"/>
    <w:rsid w:val="00182BC8"/>
    <w:rsid w:val="0018309C"/>
    <w:rsid w:val="00183248"/>
    <w:rsid w:val="00183499"/>
    <w:rsid w:val="001834CB"/>
    <w:rsid w:val="00183916"/>
    <w:rsid w:val="00183934"/>
    <w:rsid w:val="00183A6A"/>
    <w:rsid w:val="00183CD2"/>
    <w:rsid w:val="00183D77"/>
    <w:rsid w:val="00183DF7"/>
    <w:rsid w:val="00184152"/>
    <w:rsid w:val="001841FC"/>
    <w:rsid w:val="001843FC"/>
    <w:rsid w:val="001845F4"/>
    <w:rsid w:val="00184797"/>
    <w:rsid w:val="00184DD3"/>
    <w:rsid w:val="00184F07"/>
    <w:rsid w:val="00184F86"/>
    <w:rsid w:val="00184F9F"/>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0E7"/>
    <w:rsid w:val="00191132"/>
    <w:rsid w:val="001914DB"/>
    <w:rsid w:val="001914F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26"/>
    <w:rsid w:val="001A524C"/>
    <w:rsid w:val="001A546F"/>
    <w:rsid w:val="001A5891"/>
    <w:rsid w:val="001A5C59"/>
    <w:rsid w:val="001A5C76"/>
    <w:rsid w:val="001A622F"/>
    <w:rsid w:val="001A6688"/>
    <w:rsid w:val="001A689A"/>
    <w:rsid w:val="001A726A"/>
    <w:rsid w:val="001A72CD"/>
    <w:rsid w:val="001A7319"/>
    <w:rsid w:val="001A7E9E"/>
    <w:rsid w:val="001B0794"/>
    <w:rsid w:val="001B0892"/>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26B"/>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CBD"/>
    <w:rsid w:val="001C2FEA"/>
    <w:rsid w:val="001C33F8"/>
    <w:rsid w:val="001C3D1F"/>
    <w:rsid w:val="001C4734"/>
    <w:rsid w:val="001C4D8B"/>
    <w:rsid w:val="001C50D0"/>
    <w:rsid w:val="001C5136"/>
    <w:rsid w:val="001C5314"/>
    <w:rsid w:val="001C547C"/>
    <w:rsid w:val="001C5BCB"/>
    <w:rsid w:val="001C5C65"/>
    <w:rsid w:val="001C6041"/>
    <w:rsid w:val="001C6449"/>
    <w:rsid w:val="001C684B"/>
    <w:rsid w:val="001C6D85"/>
    <w:rsid w:val="001C722C"/>
    <w:rsid w:val="001C72BA"/>
    <w:rsid w:val="001C7319"/>
    <w:rsid w:val="001C75A5"/>
    <w:rsid w:val="001C7828"/>
    <w:rsid w:val="001C796F"/>
    <w:rsid w:val="001C7E44"/>
    <w:rsid w:val="001C7E70"/>
    <w:rsid w:val="001C7E92"/>
    <w:rsid w:val="001D041B"/>
    <w:rsid w:val="001D098B"/>
    <w:rsid w:val="001D0B7D"/>
    <w:rsid w:val="001D0C29"/>
    <w:rsid w:val="001D0D74"/>
    <w:rsid w:val="001D0FAF"/>
    <w:rsid w:val="001D1305"/>
    <w:rsid w:val="001D137F"/>
    <w:rsid w:val="001D14CE"/>
    <w:rsid w:val="001D16E3"/>
    <w:rsid w:val="001D1781"/>
    <w:rsid w:val="001D178A"/>
    <w:rsid w:val="001D1A56"/>
    <w:rsid w:val="001D1A59"/>
    <w:rsid w:val="001D1B1E"/>
    <w:rsid w:val="001D1C30"/>
    <w:rsid w:val="001D1C70"/>
    <w:rsid w:val="001D1D7D"/>
    <w:rsid w:val="001D1D84"/>
    <w:rsid w:val="001D1E18"/>
    <w:rsid w:val="001D1E4A"/>
    <w:rsid w:val="001D2258"/>
    <w:rsid w:val="001D23B7"/>
    <w:rsid w:val="001D23EB"/>
    <w:rsid w:val="001D256E"/>
    <w:rsid w:val="001D297B"/>
    <w:rsid w:val="001D2B81"/>
    <w:rsid w:val="001D2F25"/>
    <w:rsid w:val="001D329A"/>
    <w:rsid w:val="001D3345"/>
    <w:rsid w:val="001D3615"/>
    <w:rsid w:val="001D39FC"/>
    <w:rsid w:val="001D3AC6"/>
    <w:rsid w:val="001D4138"/>
    <w:rsid w:val="001D4B4E"/>
    <w:rsid w:val="001D4B55"/>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B7D"/>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DA6"/>
    <w:rsid w:val="001E1E33"/>
    <w:rsid w:val="001E2641"/>
    <w:rsid w:val="001E26FC"/>
    <w:rsid w:val="001E277A"/>
    <w:rsid w:val="001E28DC"/>
    <w:rsid w:val="001E2A77"/>
    <w:rsid w:val="001E2CC1"/>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1"/>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E53"/>
    <w:rsid w:val="001F0F57"/>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4CA0"/>
    <w:rsid w:val="001F55A9"/>
    <w:rsid w:val="001F60A6"/>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00D"/>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0E59"/>
    <w:rsid w:val="00210E87"/>
    <w:rsid w:val="00211173"/>
    <w:rsid w:val="0021141D"/>
    <w:rsid w:val="00211BBC"/>
    <w:rsid w:val="00211E4C"/>
    <w:rsid w:val="0021204E"/>
    <w:rsid w:val="002121E0"/>
    <w:rsid w:val="002125A4"/>
    <w:rsid w:val="002126D4"/>
    <w:rsid w:val="00212703"/>
    <w:rsid w:val="00212805"/>
    <w:rsid w:val="00213353"/>
    <w:rsid w:val="00213597"/>
    <w:rsid w:val="002135AE"/>
    <w:rsid w:val="002136FE"/>
    <w:rsid w:val="00213A47"/>
    <w:rsid w:val="00214231"/>
    <w:rsid w:val="00214250"/>
    <w:rsid w:val="0021466D"/>
    <w:rsid w:val="00214A95"/>
    <w:rsid w:val="00214DF1"/>
    <w:rsid w:val="00214F03"/>
    <w:rsid w:val="002150B1"/>
    <w:rsid w:val="002156C7"/>
    <w:rsid w:val="002159B9"/>
    <w:rsid w:val="00215B5A"/>
    <w:rsid w:val="00215EC2"/>
    <w:rsid w:val="00215F12"/>
    <w:rsid w:val="00216168"/>
    <w:rsid w:val="0021643C"/>
    <w:rsid w:val="00216723"/>
    <w:rsid w:val="00217030"/>
    <w:rsid w:val="0021714C"/>
    <w:rsid w:val="002174EA"/>
    <w:rsid w:val="00217561"/>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3D9E"/>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6C2"/>
    <w:rsid w:val="00234959"/>
    <w:rsid w:val="00234A46"/>
    <w:rsid w:val="00234ABA"/>
    <w:rsid w:val="00234B32"/>
    <w:rsid w:val="00234C79"/>
    <w:rsid w:val="00234D95"/>
    <w:rsid w:val="00235206"/>
    <w:rsid w:val="0023523C"/>
    <w:rsid w:val="00235250"/>
    <w:rsid w:val="00235377"/>
    <w:rsid w:val="00235419"/>
    <w:rsid w:val="0023593C"/>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251"/>
    <w:rsid w:val="00241BEF"/>
    <w:rsid w:val="00241EC6"/>
    <w:rsid w:val="00241FA8"/>
    <w:rsid w:val="0024212F"/>
    <w:rsid w:val="002425E1"/>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833"/>
    <w:rsid w:val="00247E39"/>
    <w:rsid w:val="00247F41"/>
    <w:rsid w:val="00250162"/>
    <w:rsid w:val="002501F1"/>
    <w:rsid w:val="0025063A"/>
    <w:rsid w:val="00250881"/>
    <w:rsid w:val="00250A70"/>
    <w:rsid w:val="00250B1F"/>
    <w:rsid w:val="00250E4E"/>
    <w:rsid w:val="00250FC4"/>
    <w:rsid w:val="002512AD"/>
    <w:rsid w:val="002514DF"/>
    <w:rsid w:val="00251556"/>
    <w:rsid w:val="00251871"/>
    <w:rsid w:val="00251BC0"/>
    <w:rsid w:val="00251F41"/>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C21"/>
    <w:rsid w:val="00255DDD"/>
    <w:rsid w:val="00255E47"/>
    <w:rsid w:val="00255F3E"/>
    <w:rsid w:val="00256142"/>
    <w:rsid w:val="002562F2"/>
    <w:rsid w:val="0025664E"/>
    <w:rsid w:val="002566F3"/>
    <w:rsid w:val="002566F9"/>
    <w:rsid w:val="00256952"/>
    <w:rsid w:val="00256CB5"/>
    <w:rsid w:val="00256CF8"/>
    <w:rsid w:val="00257038"/>
    <w:rsid w:val="002574A3"/>
    <w:rsid w:val="002578CC"/>
    <w:rsid w:val="002578DD"/>
    <w:rsid w:val="00260035"/>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548"/>
    <w:rsid w:val="00266649"/>
    <w:rsid w:val="0026673E"/>
    <w:rsid w:val="00266DC1"/>
    <w:rsid w:val="00266F97"/>
    <w:rsid w:val="00267839"/>
    <w:rsid w:val="00267B45"/>
    <w:rsid w:val="0027063F"/>
    <w:rsid w:val="00270A20"/>
    <w:rsid w:val="00270CDA"/>
    <w:rsid w:val="00270DCA"/>
    <w:rsid w:val="0027109A"/>
    <w:rsid w:val="00271116"/>
    <w:rsid w:val="002715F9"/>
    <w:rsid w:val="002717EE"/>
    <w:rsid w:val="00271A4D"/>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C9E"/>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0E87"/>
    <w:rsid w:val="002810B0"/>
    <w:rsid w:val="0028138F"/>
    <w:rsid w:val="0028214C"/>
    <w:rsid w:val="002829E1"/>
    <w:rsid w:val="00282BFD"/>
    <w:rsid w:val="00282FDE"/>
    <w:rsid w:val="002833E3"/>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CB"/>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1DF"/>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21F"/>
    <w:rsid w:val="002B061B"/>
    <w:rsid w:val="002B067D"/>
    <w:rsid w:val="002B075B"/>
    <w:rsid w:val="002B07B8"/>
    <w:rsid w:val="002B1281"/>
    <w:rsid w:val="002B1652"/>
    <w:rsid w:val="002B1C22"/>
    <w:rsid w:val="002B219A"/>
    <w:rsid w:val="002B238D"/>
    <w:rsid w:val="002B241E"/>
    <w:rsid w:val="002B24F4"/>
    <w:rsid w:val="002B258B"/>
    <w:rsid w:val="002B2717"/>
    <w:rsid w:val="002B273C"/>
    <w:rsid w:val="002B285F"/>
    <w:rsid w:val="002B2B53"/>
    <w:rsid w:val="002B2BAA"/>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4F7A"/>
    <w:rsid w:val="002C56C3"/>
    <w:rsid w:val="002C58BB"/>
    <w:rsid w:val="002C5E27"/>
    <w:rsid w:val="002C5FDD"/>
    <w:rsid w:val="002C607E"/>
    <w:rsid w:val="002C6AB9"/>
    <w:rsid w:val="002C6E4E"/>
    <w:rsid w:val="002C6F91"/>
    <w:rsid w:val="002C70A6"/>
    <w:rsid w:val="002C79C3"/>
    <w:rsid w:val="002C7E84"/>
    <w:rsid w:val="002D04EA"/>
    <w:rsid w:val="002D1107"/>
    <w:rsid w:val="002D1588"/>
    <w:rsid w:val="002D1923"/>
    <w:rsid w:val="002D1A6F"/>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27"/>
    <w:rsid w:val="002D76CC"/>
    <w:rsid w:val="002D7942"/>
    <w:rsid w:val="002D7AB9"/>
    <w:rsid w:val="002D7DB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4FFA"/>
    <w:rsid w:val="002E5263"/>
    <w:rsid w:val="002E5546"/>
    <w:rsid w:val="002E56E9"/>
    <w:rsid w:val="002E5704"/>
    <w:rsid w:val="002E57AE"/>
    <w:rsid w:val="002E58E3"/>
    <w:rsid w:val="002E5A3C"/>
    <w:rsid w:val="002E5A6B"/>
    <w:rsid w:val="002E5D56"/>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600"/>
    <w:rsid w:val="002F2FD0"/>
    <w:rsid w:val="002F30C4"/>
    <w:rsid w:val="002F32D5"/>
    <w:rsid w:val="002F3661"/>
    <w:rsid w:val="002F3980"/>
    <w:rsid w:val="002F39DD"/>
    <w:rsid w:val="002F3AC8"/>
    <w:rsid w:val="002F3DA2"/>
    <w:rsid w:val="002F3E0D"/>
    <w:rsid w:val="002F3F9D"/>
    <w:rsid w:val="002F470A"/>
    <w:rsid w:val="002F4758"/>
    <w:rsid w:val="002F4C52"/>
    <w:rsid w:val="002F4CD6"/>
    <w:rsid w:val="002F4DF3"/>
    <w:rsid w:val="002F4FD8"/>
    <w:rsid w:val="002F5567"/>
    <w:rsid w:val="002F59F9"/>
    <w:rsid w:val="002F5C4E"/>
    <w:rsid w:val="002F60F1"/>
    <w:rsid w:val="002F6313"/>
    <w:rsid w:val="002F63FD"/>
    <w:rsid w:val="002F6526"/>
    <w:rsid w:val="002F6787"/>
    <w:rsid w:val="002F682D"/>
    <w:rsid w:val="002F6DD4"/>
    <w:rsid w:val="002F718A"/>
    <w:rsid w:val="002F747B"/>
    <w:rsid w:val="002F74E5"/>
    <w:rsid w:val="002F7734"/>
    <w:rsid w:val="002F78E8"/>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3A4"/>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522"/>
    <w:rsid w:val="003208AA"/>
    <w:rsid w:val="00320918"/>
    <w:rsid w:val="003209F8"/>
    <w:rsid w:val="00321008"/>
    <w:rsid w:val="00321034"/>
    <w:rsid w:val="003212B9"/>
    <w:rsid w:val="00321488"/>
    <w:rsid w:val="003215DB"/>
    <w:rsid w:val="003216C9"/>
    <w:rsid w:val="003217B2"/>
    <w:rsid w:val="00321A8E"/>
    <w:rsid w:val="00321D52"/>
    <w:rsid w:val="00321EE3"/>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6FCA"/>
    <w:rsid w:val="00327510"/>
    <w:rsid w:val="00327559"/>
    <w:rsid w:val="003277C0"/>
    <w:rsid w:val="003278D4"/>
    <w:rsid w:val="00327A40"/>
    <w:rsid w:val="00327C04"/>
    <w:rsid w:val="00327C23"/>
    <w:rsid w:val="00327D2A"/>
    <w:rsid w:val="00327DCE"/>
    <w:rsid w:val="00327E08"/>
    <w:rsid w:val="00327E3F"/>
    <w:rsid w:val="00327F7C"/>
    <w:rsid w:val="00330375"/>
    <w:rsid w:val="00330437"/>
    <w:rsid w:val="00330552"/>
    <w:rsid w:val="00330720"/>
    <w:rsid w:val="00330BDF"/>
    <w:rsid w:val="00330E7E"/>
    <w:rsid w:val="00331035"/>
    <w:rsid w:val="003313E9"/>
    <w:rsid w:val="0033172D"/>
    <w:rsid w:val="0033179A"/>
    <w:rsid w:val="00331BBE"/>
    <w:rsid w:val="0033229C"/>
    <w:rsid w:val="0033244F"/>
    <w:rsid w:val="00332525"/>
    <w:rsid w:val="00332999"/>
    <w:rsid w:val="00332C8D"/>
    <w:rsid w:val="00333156"/>
    <w:rsid w:val="003331E3"/>
    <w:rsid w:val="003333D4"/>
    <w:rsid w:val="003335FA"/>
    <w:rsid w:val="0033372E"/>
    <w:rsid w:val="00333C3D"/>
    <w:rsid w:val="003348D7"/>
    <w:rsid w:val="00334D02"/>
    <w:rsid w:val="00334DEE"/>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311"/>
    <w:rsid w:val="00341A2E"/>
    <w:rsid w:val="00341A9F"/>
    <w:rsid w:val="00341D83"/>
    <w:rsid w:val="00341FBF"/>
    <w:rsid w:val="003424B6"/>
    <w:rsid w:val="003427B1"/>
    <w:rsid w:val="00342B51"/>
    <w:rsid w:val="003431A0"/>
    <w:rsid w:val="003439FE"/>
    <w:rsid w:val="00343B7E"/>
    <w:rsid w:val="00343BB8"/>
    <w:rsid w:val="00343FCF"/>
    <w:rsid w:val="0034420F"/>
    <w:rsid w:val="0034425D"/>
    <w:rsid w:val="0034435C"/>
    <w:rsid w:val="00344470"/>
    <w:rsid w:val="0034463D"/>
    <w:rsid w:val="00344A89"/>
    <w:rsid w:val="00345124"/>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9E1"/>
    <w:rsid w:val="00370C08"/>
    <w:rsid w:val="00370C0F"/>
    <w:rsid w:val="00370C41"/>
    <w:rsid w:val="00370CE5"/>
    <w:rsid w:val="00370EE6"/>
    <w:rsid w:val="00371461"/>
    <w:rsid w:val="0037171C"/>
    <w:rsid w:val="0037181C"/>
    <w:rsid w:val="00371A5E"/>
    <w:rsid w:val="00371B18"/>
    <w:rsid w:val="00371D6D"/>
    <w:rsid w:val="00371F2A"/>
    <w:rsid w:val="00371F6E"/>
    <w:rsid w:val="00372386"/>
    <w:rsid w:val="0037255E"/>
    <w:rsid w:val="00372EC8"/>
    <w:rsid w:val="003731FD"/>
    <w:rsid w:val="003735C6"/>
    <w:rsid w:val="0037377E"/>
    <w:rsid w:val="00373F96"/>
    <w:rsid w:val="003740A0"/>
    <w:rsid w:val="00374980"/>
    <w:rsid w:val="003749B9"/>
    <w:rsid w:val="00375183"/>
    <w:rsid w:val="0037565C"/>
    <w:rsid w:val="00375895"/>
    <w:rsid w:val="00375C7B"/>
    <w:rsid w:val="00375D2E"/>
    <w:rsid w:val="0037644E"/>
    <w:rsid w:val="003766CA"/>
    <w:rsid w:val="003773B9"/>
    <w:rsid w:val="0037764B"/>
    <w:rsid w:val="00377830"/>
    <w:rsid w:val="00377B9C"/>
    <w:rsid w:val="003800DB"/>
    <w:rsid w:val="003801B8"/>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60"/>
    <w:rsid w:val="00390890"/>
    <w:rsid w:val="0039094D"/>
    <w:rsid w:val="00390AB2"/>
    <w:rsid w:val="00390AF5"/>
    <w:rsid w:val="00390B13"/>
    <w:rsid w:val="00390F44"/>
    <w:rsid w:val="00390F9A"/>
    <w:rsid w:val="003910BC"/>
    <w:rsid w:val="0039148C"/>
    <w:rsid w:val="003914DD"/>
    <w:rsid w:val="00391A78"/>
    <w:rsid w:val="00391A85"/>
    <w:rsid w:val="00391B5A"/>
    <w:rsid w:val="00391DF6"/>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E7C"/>
    <w:rsid w:val="00396F38"/>
    <w:rsid w:val="00397193"/>
    <w:rsid w:val="00397840"/>
    <w:rsid w:val="00397966"/>
    <w:rsid w:val="00397FDE"/>
    <w:rsid w:val="003A01A7"/>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6E60"/>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B7E6F"/>
    <w:rsid w:val="003C0143"/>
    <w:rsid w:val="003C0167"/>
    <w:rsid w:val="003C0183"/>
    <w:rsid w:val="003C027B"/>
    <w:rsid w:val="003C035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3AA"/>
    <w:rsid w:val="003C65CF"/>
    <w:rsid w:val="003C6882"/>
    <w:rsid w:val="003C6891"/>
    <w:rsid w:val="003C6D23"/>
    <w:rsid w:val="003C6F89"/>
    <w:rsid w:val="003C7509"/>
    <w:rsid w:val="003C76A4"/>
    <w:rsid w:val="003C79E8"/>
    <w:rsid w:val="003C7D2D"/>
    <w:rsid w:val="003C7E8F"/>
    <w:rsid w:val="003C7F2E"/>
    <w:rsid w:val="003D0030"/>
    <w:rsid w:val="003D02E8"/>
    <w:rsid w:val="003D04C9"/>
    <w:rsid w:val="003D0865"/>
    <w:rsid w:val="003D0A0F"/>
    <w:rsid w:val="003D0B6E"/>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0E5"/>
    <w:rsid w:val="003D75F3"/>
    <w:rsid w:val="003D7FBD"/>
    <w:rsid w:val="003E0336"/>
    <w:rsid w:val="003E079E"/>
    <w:rsid w:val="003E09CD"/>
    <w:rsid w:val="003E0B4F"/>
    <w:rsid w:val="003E1077"/>
    <w:rsid w:val="003E1707"/>
    <w:rsid w:val="003E170A"/>
    <w:rsid w:val="003E19B2"/>
    <w:rsid w:val="003E1E68"/>
    <w:rsid w:val="003E20D6"/>
    <w:rsid w:val="003E22AD"/>
    <w:rsid w:val="003E276A"/>
    <w:rsid w:val="003E2C25"/>
    <w:rsid w:val="003E2DB8"/>
    <w:rsid w:val="003E3444"/>
    <w:rsid w:val="003E39CF"/>
    <w:rsid w:val="003E40CF"/>
    <w:rsid w:val="003E48EE"/>
    <w:rsid w:val="003E4B37"/>
    <w:rsid w:val="003E4C31"/>
    <w:rsid w:val="003E4D57"/>
    <w:rsid w:val="003E5235"/>
    <w:rsid w:val="003E5517"/>
    <w:rsid w:val="003E551E"/>
    <w:rsid w:val="003E5540"/>
    <w:rsid w:val="003E569A"/>
    <w:rsid w:val="003E5890"/>
    <w:rsid w:val="003E5AF5"/>
    <w:rsid w:val="003E5C7A"/>
    <w:rsid w:val="003E5F7D"/>
    <w:rsid w:val="003E5FE9"/>
    <w:rsid w:val="003E605E"/>
    <w:rsid w:val="003E6099"/>
    <w:rsid w:val="003E6514"/>
    <w:rsid w:val="003E6B3B"/>
    <w:rsid w:val="003E6B68"/>
    <w:rsid w:val="003E73CF"/>
    <w:rsid w:val="003E785D"/>
    <w:rsid w:val="003E79D3"/>
    <w:rsid w:val="003E7C8C"/>
    <w:rsid w:val="003E7CA5"/>
    <w:rsid w:val="003E7EF8"/>
    <w:rsid w:val="003F01C5"/>
    <w:rsid w:val="003F020E"/>
    <w:rsid w:val="003F0215"/>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EB1"/>
    <w:rsid w:val="003F6FAB"/>
    <w:rsid w:val="003F73BA"/>
    <w:rsid w:val="003F781E"/>
    <w:rsid w:val="003F7B69"/>
    <w:rsid w:val="003F7D80"/>
    <w:rsid w:val="003F7E77"/>
    <w:rsid w:val="00400472"/>
    <w:rsid w:val="00400690"/>
    <w:rsid w:val="004007FE"/>
    <w:rsid w:val="0040081E"/>
    <w:rsid w:val="0040094E"/>
    <w:rsid w:val="00400CE7"/>
    <w:rsid w:val="00400E00"/>
    <w:rsid w:val="0040102C"/>
    <w:rsid w:val="004011CD"/>
    <w:rsid w:val="00401300"/>
    <w:rsid w:val="00401F0D"/>
    <w:rsid w:val="00402281"/>
    <w:rsid w:val="00402424"/>
    <w:rsid w:val="004024F9"/>
    <w:rsid w:val="00402673"/>
    <w:rsid w:val="004026E3"/>
    <w:rsid w:val="00402C49"/>
    <w:rsid w:val="00402F67"/>
    <w:rsid w:val="0040304A"/>
    <w:rsid w:val="004032E4"/>
    <w:rsid w:val="004036C0"/>
    <w:rsid w:val="00403913"/>
    <w:rsid w:val="004039CE"/>
    <w:rsid w:val="00403A75"/>
    <w:rsid w:val="00403BF4"/>
    <w:rsid w:val="00403D80"/>
    <w:rsid w:val="00403FCD"/>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94D"/>
    <w:rsid w:val="00410A85"/>
    <w:rsid w:val="00410A9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0BE"/>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3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563"/>
    <w:rsid w:val="00445A48"/>
    <w:rsid w:val="00445C89"/>
    <w:rsid w:val="00445E9F"/>
    <w:rsid w:val="00445EF2"/>
    <w:rsid w:val="0044611D"/>
    <w:rsid w:val="00446762"/>
    <w:rsid w:val="00446859"/>
    <w:rsid w:val="00446972"/>
    <w:rsid w:val="00446BD3"/>
    <w:rsid w:val="004479CA"/>
    <w:rsid w:val="00450042"/>
    <w:rsid w:val="00450483"/>
    <w:rsid w:val="00450499"/>
    <w:rsid w:val="004504B1"/>
    <w:rsid w:val="00450CB3"/>
    <w:rsid w:val="00451003"/>
    <w:rsid w:val="004516C8"/>
    <w:rsid w:val="004518A9"/>
    <w:rsid w:val="00451CE7"/>
    <w:rsid w:val="00452039"/>
    <w:rsid w:val="00452073"/>
    <w:rsid w:val="004522B4"/>
    <w:rsid w:val="0045265B"/>
    <w:rsid w:val="0045293C"/>
    <w:rsid w:val="00452A07"/>
    <w:rsid w:val="004532D4"/>
    <w:rsid w:val="0045398B"/>
    <w:rsid w:val="00453E0D"/>
    <w:rsid w:val="00454132"/>
    <w:rsid w:val="004541F6"/>
    <w:rsid w:val="004542A8"/>
    <w:rsid w:val="004547FB"/>
    <w:rsid w:val="00454CE8"/>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7DB"/>
    <w:rsid w:val="00460DE9"/>
    <w:rsid w:val="00460FBF"/>
    <w:rsid w:val="00461128"/>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252"/>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41E"/>
    <w:rsid w:val="00482643"/>
    <w:rsid w:val="004827E5"/>
    <w:rsid w:val="0048306C"/>
    <w:rsid w:val="00483363"/>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BD0"/>
    <w:rsid w:val="00487D7C"/>
    <w:rsid w:val="00487EE8"/>
    <w:rsid w:val="00490049"/>
    <w:rsid w:val="004904B2"/>
    <w:rsid w:val="004904D3"/>
    <w:rsid w:val="004906AD"/>
    <w:rsid w:val="00490A2C"/>
    <w:rsid w:val="00490CF0"/>
    <w:rsid w:val="00490D91"/>
    <w:rsid w:val="00491033"/>
    <w:rsid w:val="00491080"/>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5F7"/>
    <w:rsid w:val="0049396C"/>
    <w:rsid w:val="00493B92"/>
    <w:rsid w:val="00493EA0"/>
    <w:rsid w:val="00493F57"/>
    <w:rsid w:val="00494360"/>
    <w:rsid w:val="0049459D"/>
    <w:rsid w:val="004945E4"/>
    <w:rsid w:val="00494655"/>
    <w:rsid w:val="0049490E"/>
    <w:rsid w:val="00494CA6"/>
    <w:rsid w:val="00494CC6"/>
    <w:rsid w:val="00494DE2"/>
    <w:rsid w:val="00494F64"/>
    <w:rsid w:val="00495099"/>
    <w:rsid w:val="00495581"/>
    <w:rsid w:val="00495A1A"/>
    <w:rsid w:val="00495A64"/>
    <w:rsid w:val="00495B8C"/>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278"/>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83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ABF"/>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59A"/>
    <w:rsid w:val="004C37B6"/>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AA6"/>
    <w:rsid w:val="004D4B80"/>
    <w:rsid w:val="004D4E28"/>
    <w:rsid w:val="004D4E73"/>
    <w:rsid w:val="004D555C"/>
    <w:rsid w:val="004D5615"/>
    <w:rsid w:val="004D5854"/>
    <w:rsid w:val="004D58E3"/>
    <w:rsid w:val="004D5AC5"/>
    <w:rsid w:val="004D5AED"/>
    <w:rsid w:val="004D5C8E"/>
    <w:rsid w:val="004D5F75"/>
    <w:rsid w:val="004D6236"/>
    <w:rsid w:val="004D6352"/>
    <w:rsid w:val="004D6573"/>
    <w:rsid w:val="004D6929"/>
    <w:rsid w:val="004D69DF"/>
    <w:rsid w:val="004D6BBE"/>
    <w:rsid w:val="004D6C3C"/>
    <w:rsid w:val="004D6E58"/>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1EEF"/>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C4F"/>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66B"/>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51F"/>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A15"/>
    <w:rsid w:val="00503483"/>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6F17"/>
    <w:rsid w:val="0050742E"/>
    <w:rsid w:val="00507518"/>
    <w:rsid w:val="00507836"/>
    <w:rsid w:val="00507880"/>
    <w:rsid w:val="00507AE2"/>
    <w:rsid w:val="00510230"/>
    <w:rsid w:val="0051028C"/>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969"/>
    <w:rsid w:val="00521C21"/>
    <w:rsid w:val="00522093"/>
    <w:rsid w:val="00522973"/>
    <w:rsid w:val="00522CF1"/>
    <w:rsid w:val="00522F64"/>
    <w:rsid w:val="005231A7"/>
    <w:rsid w:val="00523270"/>
    <w:rsid w:val="00523B72"/>
    <w:rsid w:val="00523CC4"/>
    <w:rsid w:val="00524160"/>
    <w:rsid w:val="005244DE"/>
    <w:rsid w:val="0052459C"/>
    <w:rsid w:val="00524A91"/>
    <w:rsid w:val="00524BED"/>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3C1"/>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8C1"/>
    <w:rsid w:val="00542C7C"/>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AAE"/>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67DC3"/>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3C5A"/>
    <w:rsid w:val="005740AE"/>
    <w:rsid w:val="005741F0"/>
    <w:rsid w:val="00574347"/>
    <w:rsid w:val="00574729"/>
    <w:rsid w:val="005747AD"/>
    <w:rsid w:val="00574A51"/>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494"/>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37B"/>
    <w:rsid w:val="00584AAB"/>
    <w:rsid w:val="00584E79"/>
    <w:rsid w:val="00585035"/>
    <w:rsid w:val="00585042"/>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761"/>
    <w:rsid w:val="005959B0"/>
    <w:rsid w:val="00595AB7"/>
    <w:rsid w:val="00595CA3"/>
    <w:rsid w:val="00595E0D"/>
    <w:rsid w:val="0059646A"/>
    <w:rsid w:val="005964F9"/>
    <w:rsid w:val="005965F2"/>
    <w:rsid w:val="005966AC"/>
    <w:rsid w:val="00596768"/>
    <w:rsid w:val="00596866"/>
    <w:rsid w:val="00596C17"/>
    <w:rsid w:val="00596C7B"/>
    <w:rsid w:val="00596CAA"/>
    <w:rsid w:val="00596CC2"/>
    <w:rsid w:val="00597983"/>
    <w:rsid w:val="005A06C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4BD2"/>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B7F1D"/>
    <w:rsid w:val="005C0406"/>
    <w:rsid w:val="005C06FF"/>
    <w:rsid w:val="005C070E"/>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4F1"/>
    <w:rsid w:val="005C75EE"/>
    <w:rsid w:val="005C77F7"/>
    <w:rsid w:val="005C7A20"/>
    <w:rsid w:val="005C7DF0"/>
    <w:rsid w:val="005D006C"/>
    <w:rsid w:val="005D0090"/>
    <w:rsid w:val="005D010C"/>
    <w:rsid w:val="005D01A9"/>
    <w:rsid w:val="005D077F"/>
    <w:rsid w:val="005D08BE"/>
    <w:rsid w:val="005D0C46"/>
    <w:rsid w:val="005D0CCC"/>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3CFB"/>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B33"/>
    <w:rsid w:val="005E2C0E"/>
    <w:rsid w:val="005E2EE8"/>
    <w:rsid w:val="005E2F46"/>
    <w:rsid w:val="005E2F81"/>
    <w:rsid w:val="005E42B8"/>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76F"/>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4E9"/>
    <w:rsid w:val="0060158C"/>
    <w:rsid w:val="0060194B"/>
    <w:rsid w:val="0060198B"/>
    <w:rsid w:val="00601E3D"/>
    <w:rsid w:val="006020FB"/>
    <w:rsid w:val="006021BB"/>
    <w:rsid w:val="00602309"/>
    <w:rsid w:val="006024DE"/>
    <w:rsid w:val="00602595"/>
    <w:rsid w:val="0060262A"/>
    <w:rsid w:val="00602B9A"/>
    <w:rsid w:val="00603327"/>
    <w:rsid w:val="00603729"/>
    <w:rsid w:val="006038E6"/>
    <w:rsid w:val="0060396E"/>
    <w:rsid w:val="00604032"/>
    <w:rsid w:val="00604196"/>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3E5"/>
    <w:rsid w:val="0061169A"/>
    <w:rsid w:val="006116BA"/>
    <w:rsid w:val="00611846"/>
    <w:rsid w:val="00611A8F"/>
    <w:rsid w:val="00611AA3"/>
    <w:rsid w:val="00611D2D"/>
    <w:rsid w:val="006126FC"/>
    <w:rsid w:val="00612811"/>
    <w:rsid w:val="00612894"/>
    <w:rsid w:val="006128D3"/>
    <w:rsid w:val="00612937"/>
    <w:rsid w:val="0061299C"/>
    <w:rsid w:val="00612E8F"/>
    <w:rsid w:val="0061326E"/>
    <w:rsid w:val="006134D1"/>
    <w:rsid w:val="00613675"/>
    <w:rsid w:val="00614083"/>
    <w:rsid w:val="006144A3"/>
    <w:rsid w:val="00614671"/>
    <w:rsid w:val="00614A30"/>
    <w:rsid w:val="00614DE3"/>
    <w:rsid w:val="00614EC5"/>
    <w:rsid w:val="0061501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81E"/>
    <w:rsid w:val="00617BDC"/>
    <w:rsid w:val="00617CF3"/>
    <w:rsid w:val="00617F76"/>
    <w:rsid w:val="00620444"/>
    <w:rsid w:val="0062093A"/>
    <w:rsid w:val="00620A53"/>
    <w:rsid w:val="00620CF5"/>
    <w:rsid w:val="0062110A"/>
    <w:rsid w:val="00621860"/>
    <w:rsid w:val="00621AD7"/>
    <w:rsid w:val="00621D06"/>
    <w:rsid w:val="00621EB4"/>
    <w:rsid w:val="00622042"/>
    <w:rsid w:val="006221BB"/>
    <w:rsid w:val="0062260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9F4"/>
    <w:rsid w:val="00625B49"/>
    <w:rsid w:val="00625DFE"/>
    <w:rsid w:val="00625EBA"/>
    <w:rsid w:val="00625F88"/>
    <w:rsid w:val="006261A0"/>
    <w:rsid w:val="006262C9"/>
    <w:rsid w:val="00626652"/>
    <w:rsid w:val="0062687F"/>
    <w:rsid w:val="006269D3"/>
    <w:rsid w:val="00626ABD"/>
    <w:rsid w:val="00626E0F"/>
    <w:rsid w:val="00626F0B"/>
    <w:rsid w:val="0062716C"/>
    <w:rsid w:val="00627BFA"/>
    <w:rsid w:val="00627E4F"/>
    <w:rsid w:val="00627EAC"/>
    <w:rsid w:val="006304A5"/>
    <w:rsid w:val="00630830"/>
    <w:rsid w:val="00630913"/>
    <w:rsid w:val="00630C41"/>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4D0E"/>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0C"/>
    <w:rsid w:val="0064291A"/>
    <w:rsid w:val="00642A3E"/>
    <w:rsid w:val="00642CE2"/>
    <w:rsid w:val="00642DEC"/>
    <w:rsid w:val="00642EE4"/>
    <w:rsid w:val="00642F0C"/>
    <w:rsid w:val="00642F16"/>
    <w:rsid w:val="00642F67"/>
    <w:rsid w:val="00642FF1"/>
    <w:rsid w:val="006431D5"/>
    <w:rsid w:val="00643D1A"/>
    <w:rsid w:val="006440C3"/>
    <w:rsid w:val="00644D8A"/>
    <w:rsid w:val="00644F65"/>
    <w:rsid w:val="00645484"/>
    <w:rsid w:val="00645855"/>
    <w:rsid w:val="00645C9F"/>
    <w:rsid w:val="00646470"/>
    <w:rsid w:val="00646BA1"/>
    <w:rsid w:val="00647344"/>
    <w:rsid w:val="00647365"/>
    <w:rsid w:val="00647836"/>
    <w:rsid w:val="0064790C"/>
    <w:rsid w:val="00650078"/>
    <w:rsid w:val="006504E3"/>
    <w:rsid w:val="00650A01"/>
    <w:rsid w:val="00650CD3"/>
    <w:rsid w:val="00650E99"/>
    <w:rsid w:val="00650EB6"/>
    <w:rsid w:val="00650FCC"/>
    <w:rsid w:val="00651069"/>
    <w:rsid w:val="00651487"/>
    <w:rsid w:val="006514FF"/>
    <w:rsid w:val="006517DD"/>
    <w:rsid w:val="0065194F"/>
    <w:rsid w:val="0065207C"/>
    <w:rsid w:val="0065237A"/>
    <w:rsid w:val="00653010"/>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4FC"/>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2EF3"/>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545E"/>
    <w:rsid w:val="00676220"/>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689"/>
    <w:rsid w:val="0068373B"/>
    <w:rsid w:val="00683C1B"/>
    <w:rsid w:val="006841B1"/>
    <w:rsid w:val="006842A4"/>
    <w:rsid w:val="0068483F"/>
    <w:rsid w:val="00684BB2"/>
    <w:rsid w:val="00684C57"/>
    <w:rsid w:val="00684CFF"/>
    <w:rsid w:val="00684F24"/>
    <w:rsid w:val="006852BC"/>
    <w:rsid w:val="006855F5"/>
    <w:rsid w:val="00685743"/>
    <w:rsid w:val="00685BE3"/>
    <w:rsid w:val="00685D53"/>
    <w:rsid w:val="00686803"/>
    <w:rsid w:val="00686E56"/>
    <w:rsid w:val="00687121"/>
    <w:rsid w:val="00687C5F"/>
    <w:rsid w:val="00687E0B"/>
    <w:rsid w:val="00690A5C"/>
    <w:rsid w:val="00690B94"/>
    <w:rsid w:val="0069102E"/>
    <w:rsid w:val="006910C5"/>
    <w:rsid w:val="0069120B"/>
    <w:rsid w:val="00691263"/>
    <w:rsid w:val="0069126D"/>
    <w:rsid w:val="006912C6"/>
    <w:rsid w:val="006920C1"/>
    <w:rsid w:val="0069218D"/>
    <w:rsid w:val="00692258"/>
    <w:rsid w:val="00692D17"/>
    <w:rsid w:val="00692D74"/>
    <w:rsid w:val="00692E3D"/>
    <w:rsid w:val="00693103"/>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A"/>
    <w:rsid w:val="0069635D"/>
    <w:rsid w:val="0069692E"/>
    <w:rsid w:val="00696A1C"/>
    <w:rsid w:val="00697364"/>
    <w:rsid w:val="00697973"/>
    <w:rsid w:val="00697A30"/>
    <w:rsid w:val="00697DB7"/>
    <w:rsid w:val="00697F5E"/>
    <w:rsid w:val="006A0073"/>
    <w:rsid w:val="006A02AF"/>
    <w:rsid w:val="006A0502"/>
    <w:rsid w:val="006A0A51"/>
    <w:rsid w:val="006A0E94"/>
    <w:rsid w:val="006A0F4A"/>
    <w:rsid w:val="006A13DA"/>
    <w:rsid w:val="006A1725"/>
    <w:rsid w:val="006A1988"/>
    <w:rsid w:val="006A1B9F"/>
    <w:rsid w:val="006A1EAD"/>
    <w:rsid w:val="006A21A6"/>
    <w:rsid w:val="006A2427"/>
    <w:rsid w:val="006A2536"/>
    <w:rsid w:val="006A2617"/>
    <w:rsid w:val="006A271C"/>
    <w:rsid w:val="006A27B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6BC"/>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35E"/>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0F3E"/>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0B9"/>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54E"/>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2D3"/>
    <w:rsid w:val="006E14CB"/>
    <w:rsid w:val="006E1600"/>
    <w:rsid w:val="006E1923"/>
    <w:rsid w:val="006E1B06"/>
    <w:rsid w:val="006E1B4D"/>
    <w:rsid w:val="006E2548"/>
    <w:rsid w:val="006E2D97"/>
    <w:rsid w:val="006E2DB4"/>
    <w:rsid w:val="006E322F"/>
    <w:rsid w:val="006E336A"/>
    <w:rsid w:val="006E33B2"/>
    <w:rsid w:val="006E3754"/>
    <w:rsid w:val="006E37DA"/>
    <w:rsid w:val="006E37E4"/>
    <w:rsid w:val="006E3B32"/>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D57"/>
    <w:rsid w:val="006F1E9C"/>
    <w:rsid w:val="006F1F76"/>
    <w:rsid w:val="006F21CA"/>
    <w:rsid w:val="006F2287"/>
    <w:rsid w:val="006F240B"/>
    <w:rsid w:val="006F24CE"/>
    <w:rsid w:val="006F28CC"/>
    <w:rsid w:val="006F2A96"/>
    <w:rsid w:val="006F339D"/>
    <w:rsid w:val="006F33E8"/>
    <w:rsid w:val="006F38D6"/>
    <w:rsid w:val="006F3CAF"/>
    <w:rsid w:val="006F3E69"/>
    <w:rsid w:val="006F41AD"/>
    <w:rsid w:val="006F42FC"/>
    <w:rsid w:val="006F47C9"/>
    <w:rsid w:val="006F489E"/>
    <w:rsid w:val="006F49C7"/>
    <w:rsid w:val="006F4BAC"/>
    <w:rsid w:val="006F4D1D"/>
    <w:rsid w:val="006F5411"/>
    <w:rsid w:val="006F551E"/>
    <w:rsid w:val="006F5B80"/>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1D5"/>
    <w:rsid w:val="00702AF5"/>
    <w:rsid w:val="00702DAD"/>
    <w:rsid w:val="00704D42"/>
    <w:rsid w:val="00704E81"/>
    <w:rsid w:val="00704F16"/>
    <w:rsid w:val="0070508C"/>
    <w:rsid w:val="007051E1"/>
    <w:rsid w:val="00705B6C"/>
    <w:rsid w:val="00705D09"/>
    <w:rsid w:val="0070663F"/>
    <w:rsid w:val="00706687"/>
    <w:rsid w:val="00706958"/>
    <w:rsid w:val="00706968"/>
    <w:rsid w:val="00706A05"/>
    <w:rsid w:val="00706D20"/>
    <w:rsid w:val="00706E5B"/>
    <w:rsid w:val="007070E8"/>
    <w:rsid w:val="00707290"/>
    <w:rsid w:val="00707335"/>
    <w:rsid w:val="007073D1"/>
    <w:rsid w:val="00707737"/>
    <w:rsid w:val="00707BC9"/>
    <w:rsid w:val="00710669"/>
    <w:rsid w:val="00710720"/>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03"/>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42"/>
    <w:rsid w:val="007202AF"/>
    <w:rsid w:val="007202D3"/>
    <w:rsid w:val="00720377"/>
    <w:rsid w:val="00720A4F"/>
    <w:rsid w:val="00720DDD"/>
    <w:rsid w:val="00720E4E"/>
    <w:rsid w:val="007210C0"/>
    <w:rsid w:val="0072132E"/>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C27"/>
    <w:rsid w:val="00725FC6"/>
    <w:rsid w:val="007265CC"/>
    <w:rsid w:val="00727545"/>
    <w:rsid w:val="007275AC"/>
    <w:rsid w:val="00727960"/>
    <w:rsid w:val="00727A31"/>
    <w:rsid w:val="00727AAA"/>
    <w:rsid w:val="00727B30"/>
    <w:rsid w:val="00727BDE"/>
    <w:rsid w:val="00727C4B"/>
    <w:rsid w:val="007306E1"/>
    <w:rsid w:val="007307C4"/>
    <w:rsid w:val="00730C14"/>
    <w:rsid w:val="007312B8"/>
    <w:rsid w:val="0073167D"/>
    <w:rsid w:val="00731E3E"/>
    <w:rsid w:val="0073283C"/>
    <w:rsid w:val="0073291F"/>
    <w:rsid w:val="00732923"/>
    <w:rsid w:val="00732A13"/>
    <w:rsid w:val="007335E1"/>
    <w:rsid w:val="00734170"/>
    <w:rsid w:val="00734641"/>
    <w:rsid w:val="00735113"/>
    <w:rsid w:val="00735130"/>
    <w:rsid w:val="00735200"/>
    <w:rsid w:val="00735A64"/>
    <w:rsid w:val="00735E0F"/>
    <w:rsid w:val="00736327"/>
    <w:rsid w:val="00736B3B"/>
    <w:rsid w:val="00736FE3"/>
    <w:rsid w:val="00737467"/>
    <w:rsid w:val="00737B11"/>
    <w:rsid w:val="007400A7"/>
    <w:rsid w:val="0074064F"/>
    <w:rsid w:val="00740A77"/>
    <w:rsid w:val="00740B2A"/>
    <w:rsid w:val="00740CB0"/>
    <w:rsid w:val="00740D72"/>
    <w:rsid w:val="0074104C"/>
    <w:rsid w:val="007410B4"/>
    <w:rsid w:val="0074150D"/>
    <w:rsid w:val="00741520"/>
    <w:rsid w:val="00741912"/>
    <w:rsid w:val="00741932"/>
    <w:rsid w:val="00742554"/>
    <w:rsid w:val="00742722"/>
    <w:rsid w:val="00742973"/>
    <w:rsid w:val="00742A18"/>
    <w:rsid w:val="00742A73"/>
    <w:rsid w:val="00742AA2"/>
    <w:rsid w:val="00742D87"/>
    <w:rsid w:val="0074306E"/>
    <w:rsid w:val="00743218"/>
    <w:rsid w:val="007434C3"/>
    <w:rsid w:val="00743934"/>
    <w:rsid w:val="00743B96"/>
    <w:rsid w:val="00743FB0"/>
    <w:rsid w:val="00744263"/>
    <w:rsid w:val="00744496"/>
    <w:rsid w:val="007444CF"/>
    <w:rsid w:val="00744508"/>
    <w:rsid w:val="007447FD"/>
    <w:rsid w:val="00744CA8"/>
    <w:rsid w:val="00744F16"/>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4C0"/>
    <w:rsid w:val="007705B7"/>
    <w:rsid w:val="007706C7"/>
    <w:rsid w:val="00770919"/>
    <w:rsid w:val="00770CCD"/>
    <w:rsid w:val="00770E97"/>
    <w:rsid w:val="00770F54"/>
    <w:rsid w:val="00771128"/>
    <w:rsid w:val="007713F5"/>
    <w:rsid w:val="00771449"/>
    <w:rsid w:val="00771B94"/>
    <w:rsid w:val="007722D7"/>
    <w:rsid w:val="00772393"/>
    <w:rsid w:val="0077292B"/>
    <w:rsid w:val="00772E01"/>
    <w:rsid w:val="00772EC8"/>
    <w:rsid w:val="00772F00"/>
    <w:rsid w:val="00773514"/>
    <w:rsid w:val="00773653"/>
    <w:rsid w:val="007738B5"/>
    <w:rsid w:val="00773D75"/>
    <w:rsid w:val="0077404A"/>
    <w:rsid w:val="00774493"/>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8D3"/>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5EFB"/>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25"/>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8BC"/>
    <w:rsid w:val="007A49DE"/>
    <w:rsid w:val="007A4AB5"/>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A7ED9"/>
    <w:rsid w:val="007B01E9"/>
    <w:rsid w:val="007B0239"/>
    <w:rsid w:val="007B0334"/>
    <w:rsid w:val="007B04B8"/>
    <w:rsid w:val="007B050D"/>
    <w:rsid w:val="007B065E"/>
    <w:rsid w:val="007B0860"/>
    <w:rsid w:val="007B08AF"/>
    <w:rsid w:val="007B090C"/>
    <w:rsid w:val="007B0E70"/>
    <w:rsid w:val="007B117E"/>
    <w:rsid w:val="007B120F"/>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386"/>
    <w:rsid w:val="007B67DF"/>
    <w:rsid w:val="007B6AC6"/>
    <w:rsid w:val="007B71B0"/>
    <w:rsid w:val="007B7373"/>
    <w:rsid w:val="007B7A33"/>
    <w:rsid w:val="007B7A4C"/>
    <w:rsid w:val="007B7BC0"/>
    <w:rsid w:val="007B7D8F"/>
    <w:rsid w:val="007B7F8A"/>
    <w:rsid w:val="007C04B6"/>
    <w:rsid w:val="007C04CC"/>
    <w:rsid w:val="007C051C"/>
    <w:rsid w:val="007C07BA"/>
    <w:rsid w:val="007C09EB"/>
    <w:rsid w:val="007C09F6"/>
    <w:rsid w:val="007C0A69"/>
    <w:rsid w:val="007C0AB0"/>
    <w:rsid w:val="007C11E3"/>
    <w:rsid w:val="007C12B4"/>
    <w:rsid w:val="007C1CD5"/>
    <w:rsid w:val="007C1ED9"/>
    <w:rsid w:val="007C1F52"/>
    <w:rsid w:val="007C2277"/>
    <w:rsid w:val="007C247B"/>
    <w:rsid w:val="007C2978"/>
    <w:rsid w:val="007C2BC4"/>
    <w:rsid w:val="007C2BCE"/>
    <w:rsid w:val="007C3158"/>
    <w:rsid w:val="007C32A8"/>
    <w:rsid w:val="007C332C"/>
    <w:rsid w:val="007C3370"/>
    <w:rsid w:val="007C34BF"/>
    <w:rsid w:val="007C3B4A"/>
    <w:rsid w:val="007C423A"/>
    <w:rsid w:val="007C45E1"/>
    <w:rsid w:val="007C4B9F"/>
    <w:rsid w:val="007C4EA6"/>
    <w:rsid w:val="007C4EF3"/>
    <w:rsid w:val="007C4FC1"/>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2BB3"/>
    <w:rsid w:val="007E347B"/>
    <w:rsid w:val="007E36AE"/>
    <w:rsid w:val="007E3CD2"/>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1C9E"/>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12"/>
    <w:rsid w:val="007F4EB3"/>
    <w:rsid w:val="007F5024"/>
    <w:rsid w:val="007F5206"/>
    <w:rsid w:val="007F5213"/>
    <w:rsid w:val="007F5286"/>
    <w:rsid w:val="007F52E6"/>
    <w:rsid w:val="007F595A"/>
    <w:rsid w:val="007F6102"/>
    <w:rsid w:val="007F63A1"/>
    <w:rsid w:val="007F6BD5"/>
    <w:rsid w:val="007F6CD0"/>
    <w:rsid w:val="007F6E8C"/>
    <w:rsid w:val="007F7160"/>
    <w:rsid w:val="007F7216"/>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37F"/>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38"/>
    <w:rsid w:val="00822F74"/>
    <w:rsid w:val="00823061"/>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5E87"/>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122"/>
    <w:rsid w:val="008304B7"/>
    <w:rsid w:val="0083053D"/>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4B1C"/>
    <w:rsid w:val="0083532C"/>
    <w:rsid w:val="008355D2"/>
    <w:rsid w:val="00835C64"/>
    <w:rsid w:val="00835CC8"/>
    <w:rsid w:val="00835E12"/>
    <w:rsid w:val="00836011"/>
    <w:rsid w:val="00836043"/>
    <w:rsid w:val="00836775"/>
    <w:rsid w:val="00836933"/>
    <w:rsid w:val="00836A85"/>
    <w:rsid w:val="00836F04"/>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BF5"/>
    <w:rsid w:val="00842E9D"/>
    <w:rsid w:val="00842EA4"/>
    <w:rsid w:val="008433FB"/>
    <w:rsid w:val="00843592"/>
    <w:rsid w:val="008436C5"/>
    <w:rsid w:val="008436E6"/>
    <w:rsid w:val="00843C47"/>
    <w:rsid w:val="00844076"/>
    <w:rsid w:val="00844205"/>
    <w:rsid w:val="00844667"/>
    <w:rsid w:val="008448F6"/>
    <w:rsid w:val="00844D0B"/>
    <w:rsid w:val="00844EFD"/>
    <w:rsid w:val="0084538C"/>
    <w:rsid w:val="00845515"/>
    <w:rsid w:val="008456D7"/>
    <w:rsid w:val="00845A97"/>
    <w:rsid w:val="00845D00"/>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292"/>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8C5"/>
    <w:rsid w:val="00856BC9"/>
    <w:rsid w:val="00856C86"/>
    <w:rsid w:val="00856CDC"/>
    <w:rsid w:val="00856E7E"/>
    <w:rsid w:val="00857415"/>
    <w:rsid w:val="008574A4"/>
    <w:rsid w:val="00857564"/>
    <w:rsid w:val="00857A14"/>
    <w:rsid w:val="00857B0C"/>
    <w:rsid w:val="00857F39"/>
    <w:rsid w:val="008605FE"/>
    <w:rsid w:val="00860AA4"/>
    <w:rsid w:val="00860F75"/>
    <w:rsid w:val="00861070"/>
    <w:rsid w:val="00861409"/>
    <w:rsid w:val="008617C9"/>
    <w:rsid w:val="008619FB"/>
    <w:rsid w:val="00861A40"/>
    <w:rsid w:val="00861BCB"/>
    <w:rsid w:val="00861C31"/>
    <w:rsid w:val="00862325"/>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BC"/>
    <w:rsid w:val="008715F8"/>
    <w:rsid w:val="00871609"/>
    <w:rsid w:val="00871878"/>
    <w:rsid w:val="008718A8"/>
    <w:rsid w:val="008719DF"/>
    <w:rsid w:val="00871BBF"/>
    <w:rsid w:val="00872008"/>
    <w:rsid w:val="008722B7"/>
    <w:rsid w:val="008725C9"/>
    <w:rsid w:val="008729B6"/>
    <w:rsid w:val="008739B3"/>
    <w:rsid w:val="00873B05"/>
    <w:rsid w:val="00873F83"/>
    <w:rsid w:val="00873FA4"/>
    <w:rsid w:val="008746F2"/>
    <w:rsid w:val="0087485F"/>
    <w:rsid w:val="008749B0"/>
    <w:rsid w:val="00875125"/>
    <w:rsid w:val="008752D2"/>
    <w:rsid w:val="00875A89"/>
    <w:rsid w:val="00875C9F"/>
    <w:rsid w:val="00875D40"/>
    <w:rsid w:val="00875E35"/>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29"/>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38"/>
    <w:rsid w:val="00894856"/>
    <w:rsid w:val="00894F68"/>
    <w:rsid w:val="00894FE8"/>
    <w:rsid w:val="00895068"/>
    <w:rsid w:val="0089588A"/>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167"/>
    <w:rsid w:val="008A2291"/>
    <w:rsid w:val="008A282A"/>
    <w:rsid w:val="008A285D"/>
    <w:rsid w:val="008A2E05"/>
    <w:rsid w:val="008A2F3F"/>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A7D02"/>
    <w:rsid w:val="008B03C6"/>
    <w:rsid w:val="008B044F"/>
    <w:rsid w:val="008B06A7"/>
    <w:rsid w:val="008B0ADC"/>
    <w:rsid w:val="008B0DC8"/>
    <w:rsid w:val="008B0E93"/>
    <w:rsid w:val="008B10F7"/>
    <w:rsid w:val="008B1200"/>
    <w:rsid w:val="008B188B"/>
    <w:rsid w:val="008B2224"/>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776"/>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C9E"/>
    <w:rsid w:val="008D0EA0"/>
    <w:rsid w:val="008D0EFF"/>
    <w:rsid w:val="008D0FD4"/>
    <w:rsid w:val="008D15C6"/>
    <w:rsid w:val="008D1A1B"/>
    <w:rsid w:val="008D1BC9"/>
    <w:rsid w:val="008D1E5B"/>
    <w:rsid w:val="008D1FAF"/>
    <w:rsid w:val="008D2631"/>
    <w:rsid w:val="008D2767"/>
    <w:rsid w:val="008D27DD"/>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003"/>
    <w:rsid w:val="008D62F7"/>
    <w:rsid w:val="008D6962"/>
    <w:rsid w:val="008D6EFB"/>
    <w:rsid w:val="008D741F"/>
    <w:rsid w:val="008D7570"/>
    <w:rsid w:val="008D7581"/>
    <w:rsid w:val="008D7612"/>
    <w:rsid w:val="008D7B7A"/>
    <w:rsid w:val="008E01B6"/>
    <w:rsid w:val="008E0244"/>
    <w:rsid w:val="008E071F"/>
    <w:rsid w:val="008E0949"/>
    <w:rsid w:val="008E0A00"/>
    <w:rsid w:val="008E0CFF"/>
    <w:rsid w:val="008E11F3"/>
    <w:rsid w:val="008E16CC"/>
    <w:rsid w:val="008E1A3A"/>
    <w:rsid w:val="008E2006"/>
    <w:rsid w:val="008E205E"/>
    <w:rsid w:val="008E2611"/>
    <w:rsid w:val="008E274F"/>
    <w:rsid w:val="008E2970"/>
    <w:rsid w:val="008E2A77"/>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914"/>
    <w:rsid w:val="008F4B11"/>
    <w:rsid w:val="008F579D"/>
    <w:rsid w:val="008F58B0"/>
    <w:rsid w:val="008F5B70"/>
    <w:rsid w:val="008F5C74"/>
    <w:rsid w:val="008F5EAF"/>
    <w:rsid w:val="008F6479"/>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C18"/>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38B"/>
    <w:rsid w:val="00904453"/>
    <w:rsid w:val="009044D9"/>
    <w:rsid w:val="00904A20"/>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6DF0"/>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90B"/>
    <w:rsid w:val="00922E1E"/>
    <w:rsid w:val="009232B3"/>
    <w:rsid w:val="0092395A"/>
    <w:rsid w:val="00923BB9"/>
    <w:rsid w:val="00923D29"/>
    <w:rsid w:val="00923D38"/>
    <w:rsid w:val="00923F05"/>
    <w:rsid w:val="0092436B"/>
    <w:rsid w:val="00924381"/>
    <w:rsid w:val="00924752"/>
    <w:rsid w:val="00924A90"/>
    <w:rsid w:val="00924C65"/>
    <w:rsid w:val="00924F57"/>
    <w:rsid w:val="00925098"/>
    <w:rsid w:val="0092524D"/>
    <w:rsid w:val="00925446"/>
    <w:rsid w:val="009256C8"/>
    <w:rsid w:val="00925B49"/>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785"/>
    <w:rsid w:val="00930929"/>
    <w:rsid w:val="009309E0"/>
    <w:rsid w:val="00930A67"/>
    <w:rsid w:val="00930F78"/>
    <w:rsid w:val="009312E6"/>
    <w:rsid w:val="00931784"/>
    <w:rsid w:val="00931AD7"/>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8C2"/>
    <w:rsid w:val="00935C1B"/>
    <w:rsid w:val="00935C51"/>
    <w:rsid w:val="00935C67"/>
    <w:rsid w:val="00935DCC"/>
    <w:rsid w:val="00935EC9"/>
    <w:rsid w:val="00936428"/>
    <w:rsid w:val="0093653F"/>
    <w:rsid w:val="009366B9"/>
    <w:rsid w:val="009368BE"/>
    <w:rsid w:val="00936AEE"/>
    <w:rsid w:val="00936E09"/>
    <w:rsid w:val="00937354"/>
    <w:rsid w:val="00937626"/>
    <w:rsid w:val="00937983"/>
    <w:rsid w:val="00937988"/>
    <w:rsid w:val="009379A8"/>
    <w:rsid w:val="009379F0"/>
    <w:rsid w:val="00937C81"/>
    <w:rsid w:val="00937E44"/>
    <w:rsid w:val="0094000C"/>
    <w:rsid w:val="00940330"/>
    <w:rsid w:val="0094064D"/>
    <w:rsid w:val="00940B58"/>
    <w:rsid w:val="00940C9F"/>
    <w:rsid w:val="00940E2F"/>
    <w:rsid w:val="00940E68"/>
    <w:rsid w:val="00941794"/>
    <w:rsid w:val="0094195C"/>
    <w:rsid w:val="0094199B"/>
    <w:rsid w:val="00941AEE"/>
    <w:rsid w:val="0094241B"/>
    <w:rsid w:val="00942B45"/>
    <w:rsid w:val="00943307"/>
    <w:rsid w:val="00943370"/>
    <w:rsid w:val="00943418"/>
    <w:rsid w:val="00943B96"/>
    <w:rsid w:val="00943BCC"/>
    <w:rsid w:val="00943EEB"/>
    <w:rsid w:val="00944028"/>
    <w:rsid w:val="00944170"/>
    <w:rsid w:val="0094422A"/>
    <w:rsid w:val="00944868"/>
    <w:rsid w:val="00944874"/>
    <w:rsid w:val="0094492F"/>
    <w:rsid w:val="00944AC9"/>
    <w:rsid w:val="00944F7C"/>
    <w:rsid w:val="00944FE9"/>
    <w:rsid w:val="00945307"/>
    <w:rsid w:val="00945DBC"/>
    <w:rsid w:val="00946702"/>
    <w:rsid w:val="00946823"/>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8B3"/>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2DE"/>
    <w:rsid w:val="009655A4"/>
    <w:rsid w:val="0096573B"/>
    <w:rsid w:val="00965C54"/>
    <w:rsid w:val="00965E6A"/>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917"/>
    <w:rsid w:val="00970B1B"/>
    <w:rsid w:val="009715C1"/>
    <w:rsid w:val="0097189B"/>
    <w:rsid w:val="00971989"/>
    <w:rsid w:val="009719FE"/>
    <w:rsid w:val="00971B04"/>
    <w:rsid w:val="00971B4F"/>
    <w:rsid w:val="00971FE5"/>
    <w:rsid w:val="009721C7"/>
    <w:rsid w:val="0097235F"/>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77D9E"/>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5D9"/>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258"/>
    <w:rsid w:val="00987554"/>
    <w:rsid w:val="009877CE"/>
    <w:rsid w:val="00987C5E"/>
    <w:rsid w:val="00987C7D"/>
    <w:rsid w:val="00987FE6"/>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3A5"/>
    <w:rsid w:val="009914FC"/>
    <w:rsid w:val="0099179F"/>
    <w:rsid w:val="0099197B"/>
    <w:rsid w:val="00991A9E"/>
    <w:rsid w:val="00992063"/>
    <w:rsid w:val="0099290B"/>
    <w:rsid w:val="00992C42"/>
    <w:rsid w:val="00992F34"/>
    <w:rsid w:val="00993077"/>
    <w:rsid w:val="0099359E"/>
    <w:rsid w:val="009935D0"/>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9CA"/>
    <w:rsid w:val="009A1AAE"/>
    <w:rsid w:val="009A1C49"/>
    <w:rsid w:val="009A1C6D"/>
    <w:rsid w:val="009A1E99"/>
    <w:rsid w:val="009A2023"/>
    <w:rsid w:val="009A2634"/>
    <w:rsid w:val="009A28DC"/>
    <w:rsid w:val="009A2D3C"/>
    <w:rsid w:val="009A2DA5"/>
    <w:rsid w:val="009A2FCB"/>
    <w:rsid w:val="009A3558"/>
    <w:rsid w:val="009A36F9"/>
    <w:rsid w:val="009A439B"/>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A9D"/>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1C"/>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54"/>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717"/>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0ACB"/>
    <w:rsid w:val="009E0F27"/>
    <w:rsid w:val="009E11D6"/>
    <w:rsid w:val="009E1395"/>
    <w:rsid w:val="009E1EB3"/>
    <w:rsid w:val="009E214C"/>
    <w:rsid w:val="009E2200"/>
    <w:rsid w:val="009E22A9"/>
    <w:rsid w:val="009E267F"/>
    <w:rsid w:val="009E26FE"/>
    <w:rsid w:val="009E30A1"/>
    <w:rsid w:val="009E3151"/>
    <w:rsid w:val="009E3335"/>
    <w:rsid w:val="009E3576"/>
    <w:rsid w:val="009E358D"/>
    <w:rsid w:val="009E368B"/>
    <w:rsid w:val="009E399F"/>
    <w:rsid w:val="009E424A"/>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2BB"/>
    <w:rsid w:val="009F334A"/>
    <w:rsid w:val="009F34DB"/>
    <w:rsid w:val="009F36AE"/>
    <w:rsid w:val="009F37E4"/>
    <w:rsid w:val="009F3834"/>
    <w:rsid w:val="009F4229"/>
    <w:rsid w:val="009F42B3"/>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30F"/>
    <w:rsid w:val="00A00886"/>
    <w:rsid w:val="00A0092C"/>
    <w:rsid w:val="00A009D4"/>
    <w:rsid w:val="00A00C2A"/>
    <w:rsid w:val="00A01196"/>
    <w:rsid w:val="00A011F8"/>
    <w:rsid w:val="00A012BA"/>
    <w:rsid w:val="00A012DD"/>
    <w:rsid w:val="00A012E1"/>
    <w:rsid w:val="00A015AA"/>
    <w:rsid w:val="00A01CAD"/>
    <w:rsid w:val="00A02113"/>
    <w:rsid w:val="00A021A1"/>
    <w:rsid w:val="00A02420"/>
    <w:rsid w:val="00A027BC"/>
    <w:rsid w:val="00A02977"/>
    <w:rsid w:val="00A033C7"/>
    <w:rsid w:val="00A034E4"/>
    <w:rsid w:val="00A03A70"/>
    <w:rsid w:val="00A03B2D"/>
    <w:rsid w:val="00A03E3F"/>
    <w:rsid w:val="00A03FC9"/>
    <w:rsid w:val="00A03FF9"/>
    <w:rsid w:val="00A04347"/>
    <w:rsid w:val="00A04579"/>
    <w:rsid w:val="00A046B2"/>
    <w:rsid w:val="00A046DC"/>
    <w:rsid w:val="00A0499A"/>
    <w:rsid w:val="00A0537D"/>
    <w:rsid w:val="00A0538F"/>
    <w:rsid w:val="00A055B0"/>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A64"/>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19C"/>
    <w:rsid w:val="00A1727D"/>
    <w:rsid w:val="00A1767A"/>
    <w:rsid w:val="00A17CE3"/>
    <w:rsid w:val="00A202D9"/>
    <w:rsid w:val="00A2041A"/>
    <w:rsid w:val="00A2071C"/>
    <w:rsid w:val="00A2075D"/>
    <w:rsid w:val="00A20893"/>
    <w:rsid w:val="00A20DF2"/>
    <w:rsid w:val="00A20F49"/>
    <w:rsid w:val="00A213CD"/>
    <w:rsid w:val="00A21AAF"/>
    <w:rsid w:val="00A21F96"/>
    <w:rsid w:val="00A22599"/>
    <w:rsid w:val="00A22B8B"/>
    <w:rsid w:val="00A23006"/>
    <w:rsid w:val="00A2315F"/>
    <w:rsid w:val="00A233F6"/>
    <w:rsid w:val="00A23577"/>
    <w:rsid w:val="00A238B3"/>
    <w:rsid w:val="00A23905"/>
    <w:rsid w:val="00A23911"/>
    <w:rsid w:val="00A239D4"/>
    <w:rsid w:val="00A23B32"/>
    <w:rsid w:val="00A24072"/>
    <w:rsid w:val="00A243F1"/>
    <w:rsid w:val="00A248D0"/>
    <w:rsid w:val="00A248E0"/>
    <w:rsid w:val="00A24B18"/>
    <w:rsid w:val="00A24C31"/>
    <w:rsid w:val="00A24E38"/>
    <w:rsid w:val="00A250AE"/>
    <w:rsid w:val="00A25199"/>
    <w:rsid w:val="00A253FF"/>
    <w:rsid w:val="00A2573F"/>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47A"/>
    <w:rsid w:val="00A3570C"/>
    <w:rsid w:val="00A36177"/>
    <w:rsid w:val="00A3692D"/>
    <w:rsid w:val="00A36B72"/>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2DF"/>
    <w:rsid w:val="00A456A6"/>
    <w:rsid w:val="00A4570A"/>
    <w:rsid w:val="00A45938"/>
    <w:rsid w:val="00A45EE3"/>
    <w:rsid w:val="00A460EE"/>
    <w:rsid w:val="00A4624C"/>
    <w:rsid w:val="00A46386"/>
    <w:rsid w:val="00A46BDC"/>
    <w:rsid w:val="00A46C15"/>
    <w:rsid w:val="00A46D43"/>
    <w:rsid w:val="00A47162"/>
    <w:rsid w:val="00A47C4B"/>
    <w:rsid w:val="00A50088"/>
    <w:rsid w:val="00A50221"/>
    <w:rsid w:val="00A50689"/>
    <w:rsid w:val="00A5068B"/>
    <w:rsid w:val="00A50878"/>
    <w:rsid w:val="00A50A8D"/>
    <w:rsid w:val="00A50BFB"/>
    <w:rsid w:val="00A51667"/>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46"/>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7"/>
    <w:rsid w:val="00A63AFC"/>
    <w:rsid w:val="00A640DF"/>
    <w:rsid w:val="00A64B56"/>
    <w:rsid w:val="00A64C1B"/>
    <w:rsid w:val="00A64E24"/>
    <w:rsid w:val="00A651ED"/>
    <w:rsid w:val="00A65863"/>
    <w:rsid w:val="00A65899"/>
    <w:rsid w:val="00A65A62"/>
    <w:rsid w:val="00A65E10"/>
    <w:rsid w:val="00A66298"/>
    <w:rsid w:val="00A6633E"/>
    <w:rsid w:val="00A664FA"/>
    <w:rsid w:val="00A66569"/>
    <w:rsid w:val="00A66C85"/>
    <w:rsid w:val="00A6711E"/>
    <w:rsid w:val="00A67498"/>
    <w:rsid w:val="00A67DB0"/>
    <w:rsid w:val="00A70052"/>
    <w:rsid w:val="00A70280"/>
    <w:rsid w:val="00A70663"/>
    <w:rsid w:val="00A71637"/>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9F"/>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0E6"/>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5E59"/>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571"/>
    <w:rsid w:val="00A916E4"/>
    <w:rsid w:val="00A916E9"/>
    <w:rsid w:val="00A92163"/>
    <w:rsid w:val="00A9227A"/>
    <w:rsid w:val="00A923AB"/>
    <w:rsid w:val="00A92485"/>
    <w:rsid w:val="00A92567"/>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4D57"/>
    <w:rsid w:val="00A951B2"/>
    <w:rsid w:val="00A951EF"/>
    <w:rsid w:val="00A95489"/>
    <w:rsid w:val="00A95776"/>
    <w:rsid w:val="00A957B5"/>
    <w:rsid w:val="00A95834"/>
    <w:rsid w:val="00A95958"/>
    <w:rsid w:val="00A95DFD"/>
    <w:rsid w:val="00A9620B"/>
    <w:rsid w:val="00A962FF"/>
    <w:rsid w:val="00A964B0"/>
    <w:rsid w:val="00A966FD"/>
    <w:rsid w:val="00A96BF6"/>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3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016"/>
    <w:rsid w:val="00AA74CF"/>
    <w:rsid w:val="00AA74EA"/>
    <w:rsid w:val="00AA77EC"/>
    <w:rsid w:val="00AA77EF"/>
    <w:rsid w:val="00AA7838"/>
    <w:rsid w:val="00AB0476"/>
    <w:rsid w:val="00AB0596"/>
    <w:rsid w:val="00AB0601"/>
    <w:rsid w:val="00AB0709"/>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56B"/>
    <w:rsid w:val="00AB4A86"/>
    <w:rsid w:val="00AB4BF7"/>
    <w:rsid w:val="00AB4C06"/>
    <w:rsid w:val="00AB4CBF"/>
    <w:rsid w:val="00AB4F59"/>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72"/>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61A"/>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AE8"/>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38"/>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5EAB"/>
    <w:rsid w:val="00AF6186"/>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E85"/>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8B9"/>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B70"/>
    <w:rsid w:val="00B07D0C"/>
    <w:rsid w:val="00B10200"/>
    <w:rsid w:val="00B10660"/>
    <w:rsid w:val="00B10E32"/>
    <w:rsid w:val="00B10F0F"/>
    <w:rsid w:val="00B11437"/>
    <w:rsid w:val="00B114FF"/>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3E90"/>
    <w:rsid w:val="00B140B9"/>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17C63"/>
    <w:rsid w:val="00B200DB"/>
    <w:rsid w:val="00B203B8"/>
    <w:rsid w:val="00B203F7"/>
    <w:rsid w:val="00B20719"/>
    <w:rsid w:val="00B20975"/>
    <w:rsid w:val="00B20CA3"/>
    <w:rsid w:val="00B20D37"/>
    <w:rsid w:val="00B21049"/>
    <w:rsid w:val="00B21249"/>
    <w:rsid w:val="00B212B2"/>
    <w:rsid w:val="00B21532"/>
    <w:rsid w:val="00B21885"/>
    <w:rsid w:val="00B21B5C"/>
    <w:rsid w:val="00B21F12"/>
    <w:rsid w:val="00B221F6"/>
    <w:rsid w:val="00B22258"/>
    <w:rsid w:val="00B22374"/>
    <w:rsid w:val="00B22526"/>
    <w:rsid w:val="00B22557"/>
    <w:rsid w:val="00B2278E"/>
    <w:rsid w:val="00B22830"/>
    <w:rsid w:val="00B228B2"/>
    <w:rsid w:val="00B229F3"/>
    <w:rsid w:val="00B22A68"/>
    <w:rsid w:val="00B22AB6"/>
    <w:rsid w:val="00B23326"/>
    <w:rsid w:val="00B2340F"/>
    <w:rsid w:val="00B236B1"/>
    <w:rsid w:val="00B23AAE"/>
    <w:rsid w:val="00B23D21"/>
    <w:rsid w:val="00B23DB4"/>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43"/>
    <w:rsid w:val="00B279DE"/>
    <w:rsid w:val="00B27AB5"/>
    <w:rsid w:val="00B27C29"/>
    <w:rsid w:val="00B27CF8"/>
    <w:rsid w:val="00B27D62"/>
    <w:rsid w:val="00B27E64"/>
    <w:rsid w:val="00B27FED"/>
    <w:rsid w:val="00B30037"/>
    <w:rsid w:val="00B3044C"/>
    <w:rsid w:val="00B30509"/>
    <w:rsid w:val="00B306BF"/>
    <w:rsid w:val="00B30AD0"/>
    <w:rsid w:val="00B310FD"/>
    <w:rsid w:val="00B3149F"/>
    <w:rsid w:val="00B31624"/>
    <w:rsid w:val="00B31AB3"/>
    <w:rsid w:val="00B31B56"/>
    <w:rsid w:val="00B31FDA"/>
    <w:rsid w:val="00B3208A"/>
    <w:rsid w:val="00B32366"/>
    <w:rsid w:val="00B32569"/>
    <w:rsid w:val="00B32893"/>
    <w:rsid w:val="00B32B79"/>
    <w:rsid w:val="00B32CAF"/>
    <w:rsid w:val="00B330F6"/>
    <w:rsid w:val="00B3332C"/>
    <w:rsid w:val="00B33540"/>
    <w:rsid w:val="00B33C14"/>
    <w:rsid w:val="00B33CB6"/>
    <w:rsid w:val="00B33F63"/>
    <w:rsid w:val="00B341CA"/>
    <w:rsid w:val="00B346CC"/>
    <w:rsid w:val="00B349E3"/>
    <w:rsid w:val="00B34BFD"/>
    <w:rsid w:val="00B34E8B"/>
    <w:rsid w:val="00B34F5A"/>
    <w:rsid w:val="00B3503F"/>
    <w:rsid w:val="00B352D8"/>
    <w:rsid w:val="00B3569A"/>
    <w:rsid w:val="00B358CD"/>
    <w:rsid w:val="00B35A9A"/>
    <w:rsid w:val="00B35ADC"/>
    <w:rsid w:val="00B35BBF"/>
    <w:rsid w:val="00B35EB6"/>
    <w:rsid w:val="00B36151"/>
    <w:rsid w:val="00B36454"/>
    <w:rsid w:val="00B365EC"/>
    <w:rsid w:val="00B36795"/>
    <w:rsid w:val="00B368B5"/>
    <w:rsid w:val="00B36AEB"/>
    <w:rsid w:val="00B36BA5"/>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6F"/>
    <w:rsid w:val="00B433B3"/>
    <w:rsid w:val="00B433D4"/>
    <w:rsid w:val="00B43421"/>
    <w:rsid w:val="00B44299"/>
    <w:rsid w:val="00B44534"/>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4CD"/>
    <w:rsid w:val="00B656DA"/>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4B0"/>
    <w:rsid w:val="00B735A3"/>
    <w:rsid w:val="00B7370A"/>
    <w:rsid w:val="00B73B45"/>
    <w:rsid w:val="00B745AA"/>
    <w:rsid w:val="00B7466C"/>
    <w:rsid w:val="00B747C9"/>
    <w:rsid w:val="00B74ACF"/>
    <w:rsid w:val="00B74FA8"/>
    <w:rsid w:val="00B75083"/>
    <w:rsid w:val="00B757F0"/>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14"/>
    <w:rsid w:val="00B80F71"/>
    <w:rsid w:val="00B80FFE"/>
    <w:rsid w:val="00B8130C"/>
    <w:rsid w:val="00B816DA"/>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3AD7"/>
    <w:rsid w:val="00B843F9"/>
    <w:rsid w:val="00B8452A"/>
    <w:rsid w:val="00B84BB6"/>
    <w:rsid w:val="00B8517A"/>
    <w:rsid w:val="00B855F1"/>
    <w:rsid w:val="00B8617F"/>
    <w:rsid w:val="00B86206"/>
    <w:rsid w:val="00B864F4"/>
    <w:rsid w:val="00B8657C"/>
    <w:rsid w:val="00B8665C"/>
    <w:rsid w:val="00B86897"/>
    <w:rsid w:val="00B869B8"/>
    <w:rsid w:val="00B869D3"/>
    <w:rsid w:val="00B86DDC"/>
    <w:rsid w:val="00B86DEE"/>
    <w:rsid w:val="00B86F93"/>
    <w:rsid w:val="00B8705C"/>
    <w:rsid w:val="00B87071"/>
    <w:rsid w:val="00B8742D"/>
    <w:rsid w:val="00B875CC"/>
    <w:rsid w:val="00B875CE"/>
    <w:rsid w:val="00B876DB"/>
    <w:rsid w:val="00B877D4"/>
    <w:rsid w:val="00B87988"/>
    <w:rsid w:val="00B87B5A"/>
    <w:rsid w:val="00B87DDD"/>
    <w:rsid w:val="00B87FF2"/>
    <w:rsid w:val="00B90125"/>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057"/>
    <w:rsid w:val="00B923AC"/>
    <w:rsid w:val="00B9246D"/>
    <w:rsid w:val="00B9270C"/>
    <w:rsid w:val="00B92710"/>
    <w:rsid w:val="00B92777"/>
    <w:rsid w:val="00B929B1"/>
    <w:rsid w:val="00B92F13"/>
    <w:rsid w:val="00B930C2"/>
    <w:rsid w:val="00B933D7"/>
    <w:rsid w:val="00B93853"/>
    <w:rsid w:val="00B93AC8"/>
    <w:rsid w:val="00B93C45"/>
    <w:rsid w:val="00B93F0C"/>
    <w:rsid w:val="00B93F2D"/>
    <w:rsid w:val="00B9410A"/>
    <w:rsid w:val="00B94206"/>
    <w:rsid w:val="00B94233"/>
    <w:rsid w:val="00B946D3"/>
    <w:rsid w:val="00B94823"/>
    <w:rsid w:val="00B94EA0"/>
    <w:rsid w:val="00B952D9"/>
    <w:rsid w:val="00B953FF"/>
    <w:rsid w:val="00B9547F"/>
    <w:rsid w:val="00B954DC"/>
    <w:rsid w:val="00B9562B"/>
    <w:rsid w:val="00B959FC"/>
    <w:rsid w:val="00B95B59"/>
    <w:rsid w:val="00B95E8C"/>
    <w:rsid w:val="00B95FEB"/>
    <w:rsid w:val="00B9603C"/>
    <w:rsid w:val="00B9614C"/>
    <w:rsid w:val="00B96353"/>
    <w:rsid w:val="00B9639C"/>
    <w:rsid w:val="00B963DA"/>
    <w:rsid w:val="00B96D5E"/>
    <w:rsid w:val="00B96DA2"/>
    <w:rsid w:val="00B96F89"/>
    <w:rsid w:val="00B977D5"/>
    <w:rsid w:val="00B97C7C"/>
    <w:rsid w:val="00BA010A"/>
    <w:rsid w:val="00BA013D"/>
    <w:rsid w:val="00BA026E"/>
    <w:rsid w:val="00BA02A3"/>
    <w:rsid w:val="00BA02EC"/>
    <w:rsid w:val="00BA0352"/>
    <w:rsid w:val="00BA03F5"/>
    <w:rsid w:val="00BA0480"/>
    <w:rsid w:val="00BA04F4"/>
    <w:rsid w:val="00BA08D4"/>
    <w:rsid w:val="00BA0956"/>
    <w:rsid w:val="00BA095D"/>
    <w:rsid w:val="00BA1721"/>
    <w:rsid w:val="00BA19EE"/>
    <w:rsid w:val="00BA1A8E"/>
    <w:rsid w:val="00BA1D17"/>
    <w:rsid w:val="00BA1D4B"/>
    <w:rsid w:val="00BA1E18"/>
    <w:rsid w:val="00BA1EF9"/>
    <w:rsid w:val="00BA1FE9"/>
    <w:rsid w:val="00BA2011"/>
    <w:rsid w:val="00BA2290"/>
    <w:rsid w:val="00BA24A6"/>
    <w:rsid w:val="00BA2995"/>
    <w:rsid w:val="00BA2CFB"/>
    <w:rsid w:val="00BA2F8D"/>
    <w:rsid w:val="00BA31F9"/>
    <w:rsid w:val="00BA32B1"/>
    <w:rsid w:val="00BA3390"/>
    <w:rsid w:val="00BA3897"/>
    <w:rsid w:val="00BA3B42"/>
    <w:rsid w:val="00BA3B43"/>
    <w:rsid w:val="00BA3EF4"/>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B13"/>
    <w:rsid w:val="00BB3DF6"/>
    <w:rsid w:val="00BB3E16"/>
    <w:rsid w:val="00BB4072"/>
    <w:rsid w:val="00BB4149"/>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2FE"/>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BEC"/>
    <w:rsid w:val="00BC5F9E"/>
    <w:rsid w:val="00BC64D4"/>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1F66"/>
    <w:rsid w:val="00BD2254"/>
    <w:rsid w:val="00BD233F"/>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6DC"/>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AC1"/>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45D"/>
    <w:rsid w:val="00BF05BC"/>
    <w:rsid w:val="00BF0AF1"/>
    <w:rsid w:val="00BF0BD7"/>
    <w:rsid w:val="00BF0E13"/>
    <w:rsid w:val="00BF0FF8"/>
    <w:rsid w:val="00BF179E"/>
    <w:rsid w:val="00BF1A7B"/>
    <w:rsid w:val="00BF2060"/>
    <w:rsid w:val="00BF20B8"/>
    <w:rsid w:val="00BF2294"/>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19E"/>
    <w:rsid w:val="00BF5361"/>
    <w:rsid w:val="00BF55C3"/>
    <w:rsid w:val="00BF583B"/>
    <w:rsid w:val="00BF58F8"/>
    <w:rsid w:val="00BF5B62"/>
    <w:rsid w:val="00BF5C07"/>
    <w:rsid w:val="00BF62A9"/>
    <w:rsid w:val="00BF6C39"/>
    <w:rsid w:val="00BF6D8A"/>
    <w:rsid w:val="00BF6E73"/>
    <w:rsid w:val="00BF6F93"/>
    <w:rsid w:val="00BF72F4"/>
    <w:rsid w:val="00BF7507"/>
    <w:rsid w:val="00BF7642"/>
    <w:rsid w:val="00BF784B"/>
    <w:rsid w:val="00BF786D"/>
    <w:rsid w:val="00BF79E8"/>
    <w:rsid w:val="00BF7B89"/>
    <w:rsid w:val="00BF7BA8"/>
    <w:rsid w:val="00BF7FF9"/>
    <w:rsid w:val="00C00441"/>
    <w:rsid w:val="00C0077D"/>
    <w:rsid w:val="00C007F1"/>
    <w:rsid w:val="00C00AA0"/>
    <w:rsid w:val="00C01223"/>
    <w:rsid w:val="00C012BC"/>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227"/>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8B2"/>
    <w:rsid w:val="00C11954"/>
    <w:rsid w:val="00C11AB8"/>
    <w:rsid w:val="00C11B96"/>
    <w:rsid w:val="00C11BD8"/>
    <w:rsid w:val="00C11BE9"/>
    <w:rsid w:val="00C11F20"/>
    <w:rsid w:val="00C11FDA"/>
    <w:rsid w:val="00C12710"/>
    <w:rsid w:val="00C12FD3"/>
    <w:rsid w:val="00C1332A"/>
    <w:rsid w:val="00C133B8"/>
    <w:rsid w:val="00C134DE"/>
    <w:rsid w:val="00C1399D"/>
    <w:rsid w:val="00C13B37"/>
    <w:rsid w:val="00C14356"/>
    <w:rsid w:val="00C1452E"/>
    <w:rsid w:val="00C14608"/>
    <w:rsid w:val="00C147EA"/>
    <w:rsid w:val="00C14A4E"/>
    <w:rsid w:val="00C14AA1"/>
    <w:rsid w:val="00C14BD3"/>
    <w:rsid w:val="00C14F11"/>
    <w:rsid w:val="00C151EC"/>
    <w:rsid w:val="00C15202"/>
    <w:rsid w:val="00C1527A"/>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B9B"/>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3C3E"/>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4C5"/>
    <w:rsid w:val="00C40539"/>
    <w:rsid w:val="00C40E6E"/>
    <w:rsid w:val="00C40E78"/>
    <w:rsid w:val="00C40F3A"/>
    <w:rsid w:val="00C40F9F"/>
    <w:rsid w:val="00C40FCF"/>
    <w:rsid w:val="00C41295"/>
    <w:rsid w:val="00C413F6"/>
    <w:rsid w:val="00C418D2"/>
    <w:rsid w:val="00C41CA9"/>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1EB"/>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2D77"/>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347"/>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BC7"/>
    <w:rsid w:val="00C82D3A"/>
    <w:rsid w:val="00C82DF6"/>
    <w:rsid w:val="00C831BF"/>
    <w:rsid w:val="00C83589"/>
    <w:rsid w:val="00C83710"/>
    <w:rsid w:val="00C83AF7"/>
    <w:rsid w:val="00C83EE7"/>
    <w:rsid w:val="00C8430E"/>
    <w:rsid w:val="00C8489F"/>
    <w:rsid w:val="00C84AAD"/>
    <w:rsid w:val="00C84AD8"/>
    <w:rsid w:val="00C84AEB"/>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1BF"/>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2CF"/>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25D"/>
    <w:rsid w:val="00CA671C"/>
    <w:rsid w:val="00CA6BD5"/>
    <w:rsid w:val="00CA6FE8"/>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415"/>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D04"/>
    <w:rsid w:val="00CB5F3C"/>
    <w:rsid w:val="00CB6460"/>
    <w:rsid w:val="00CB6505"/>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D7EE4"/>
    <w:rsid w:val="00CE023A"/>
    <w:rsid w:val="00CE048F"/>
    <w:rsid w:val="00CE0582"/>
    <w:rsid w:val="00CE0CE2"/>
    <w:rsid w:val="00CE1029"/>
    <w:rsid w:val="00CE123E"/>
    <w:rsid w:val="00CE19A7"/>
    <w:rsid w:val="00CE19DD"/>
    <w:rsid w:val="00CE25D7"/>
    <w:rsid w:val="00CE27F3"/>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422"/>
    <w:rsid w:val="00CF3B1B"/>
    <w:rsid w:val="00CF3DB7"/>
    <w:rsid w:val="00CF4018"/>
    <w:rsid w:val="00CF40A9"/>
    <w:rsid w:val="00CF43C3"/>
    <w:rsid w:val="00CF4741"/>
    <w:rsid w:val="00CF4778"/>
    <w:rsid w:val="00CF4876"/>
    <w:rsid w:val="00CF4AB6"/>
    <w:rsid w:val="00CF4E14"/>
    <w:rsid w:val="00CF4E4B"/>
    <w:rsid w:val="00CF5172"/>
    <w:rsid w:val="00CF5193"/>
    <w:rsid w:val="00CF521D"/>
    <w:rsid w:val="00CF538B"/>
    <w:rsid w:val="00CF5561"/>
    <w:rsid w:val="00CF5944"/>
    <w:rsid w:val="00CF5B80"/>
    <w:rsid w:val="00CF5BB9"/>
    <w:rsid w:val="00CF631D"/>
    <w:rsid w:val="00CF6814"/>
    <w:rsid w:val="00CF6AC4"/>
    <w:rsid w:val="00CF6ACC"/>
    <w:rsid w:val="00CF6AD3"/>
    <w:rsid w:val="00CF6D52"/>
    <w:rsid w:val="00CF6D84"/>
    <w:rsid w:val="00CF6DF7"/>
    <w:rsid w:val="00CF7053"/>
    <w:rsid w:val="00CF70ED"/>
    <w:rsid w:val="00CF7455"/>
    <w:rsid w:val="00CF7483"/>
    <w:rsid w:val="00CF76E2"/>
    <w:rsid w:val="00D00001"/>
    <w:rsid w:val="00D00043"/>
    <w:rsid w:val="00D00461"/>
    <w:rsid w:val="00D00569"/>
    <w:rsid w:val="00D007AA"/>
    <w:rsid w:val="00D012FA"/>
    <w:rsid w:val="00D01495"/>
    <w:rsid w:val="00D014B9"/>
    <w:rsid w:val="00D01801"/>
    <w:rsid w:val="00D01CF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3A"/>
    <w:rsid w:val="00D04579"/>
    <w:rsid w:val="00D04674"/>
    <w:rsid w:val="00D04BA5"/>
    <w:rsid w:val="00D0515E"/>
    <w:rsid w:val="00D052FC"/>
    <w:rsid w:val="00D05440"/>
    <w:rsid w:val="00D054B6"/>
    <w:rsid w:val="00D05596"/>
    <w:rsid w:val="00D057C9"/>
    <w:rsid w:val="00D05C56"/>
    <w:rsid w:val="00D05D5B"/>
    <w:rsid w:val="00D06053"/>
    <w:rsid w:val="00D063BD"/>
    <w:rsid w:val="00D0642F"/>
    <w:rsid w:val="00D064E5"/>
    <w:rsid w:val="00D0697F"/>
    <w:rsid w:val="00D06EBD"/>
    <w:rsid w:val="00D06EEC"/>
    <w:rsid w:val="00D071C8"/>
    <w:rsid w:val="00D072FA"/>
    <w:rsid w:val="00D077DC"/>
    <w:rsid w:val="00D078D8"/>
    <w:rsid w:val="00D07CC0"/>
    <w:rsid w:val="00D07F0B"/>
    <w:rsid w:val="00D103FD"/>
    <w:rsid w:val="00D1040B"/>
    <w:rsid w:val="00D1073C"/>
    <w:rsid w:val="00D10C91"/>
    <w:rsid w:val="00D10D4E"/>
    <w:rsid w:val="00D11126"/>
    <w:rsid w:val="00D11502"/>
    <w:rsid w:val="00D115B8"/>
    <w:rsid w:val="00D11760"/>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17CF5"/>
    <w:rsid w:val="00D17F16"/>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84"/>
    <w:rsid w:val="00D22C98"/>
    <w:rsid w:val="00D22D09"/>
    <w:rsid w:val="00D22E32"/>
    <w:rsid w:val="00D2305C"/>
    <w:rsid w:val="00D2329D"/>
    <w:rsid w:val="00D23691"/>
    <w:rsid w:val="00D23920"/>
    <w:rsid w:val="00D23C1B"/>
    <w:rsid w:val="00D2423F"/>
    <w:rsid w:val="00D244D0"/>
    <w:rsid w:val="00D24538"/>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D10"/>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9D0"/>
    <w:rsid w:val="00D32019"/>
    <w:rsid w:val="00D32232"/>
    <w:rsid w:val="00D32980"/>
    <w:rsid w:val="00D329BE"/>
    <w:rsid w:val="00D32B79"/>
    <w:rsid w:val="00D32C9D"/>
    <w:rsid w:val="00D32EB6"/>
    <w:rsid w:val="00D336F4"/>
    <w:rsid w:val="00D33A37"/>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2E13"/>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A1F"/>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3CBA"/>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263"/>
    <w:rsid w:val="00D61379"/>
    <w:rsid w:val="00D6148F"/>
    <w:rsid w:val="00D61E80"/>
    <w:rsid w:val="00D6204B"/>
    <w:rsid w:val="00D62341"/>
    <w:rsid w:val="00D62421"/>
    <w:rsid w:val="00D6276F"/>
    <w:rsid w:val="00D62BCF"/>
    <w:rsid w:val="00D6319B"/>
    <w:rsid w:val="00D632B7"/>
    <w:rsid w:val="00D63C5E"/>
    <w:rsid w:val="00D63DEF"/>
    <w:rsid w:val="00D6422D"/>
    <w:rsid w:val="00D647D0"/>
    <w:rsid w:val="00D64B4D"/>
    <w:rsid w:val="00D653D0"/>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6C2"/>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9A"/>
    <w:rsid w:val="00D745F2"/>
    <w:rsid w:val="00D74B65"/>
    <w:rsid w:val="00D74D9C"/>
    <w:rsid w:val="00D75D48"/>
    <w:rsid w:val="00D75D94"/>
    <w:rsid w:val="00D75E2F"/>
    <w:rsid w:val="00D76119"/>
    <w:rsid w:val="00D765E5"/>
    <w:rsid w:val="00D76687"/>
    <w:rsid w:val="00D769A4"/>
    <w:rsid w:val="00D76D6A"/>
    <w:rsid w:val="00D76E2F"/>
    <w:rsid w:val="00D76E9B"/>
    <w:rsid w:val="00D76F70"/>
    <w:rsid w:val="00D776A8"/>
    <w:rsid w:val="00D77C28"/>
    <w:rsid w:val="00D77E09"/>
    <w:rsid w:val="00D803C7"/>
    <w:rsid w:val="00D80443"/>
    <w:rsid w:val="00D80841"/>
    <w:rsid w:val="00D80D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354"/>
    <w:rsid w:val="00D84405"/>
    <w:rsid w:val="00D84494"/>
    <w:rsid w:val="00D8467C"/>
    <w:rsid w:val="00D84752"/>
    <w:rsid w:val="00D849BA"/>
    <w:rsid w:val="00D84ED6"/>
    <w:rsid w:val="00D84F9B"/>
    <w:rsid w:val="00D853DF"/>
    <w:rsid w:val="00D85435"/>
    <w:rsid w:val="00D85832"/>
    <w:rsid w:val="00D85F36"/>
    <w:rsid w:val="00D86281"/>
    <w:rsid w:val="00D8632B"/>
    <w:rsid w:val="00D86688"/>
    <w:rsid w:val="00D876A4"/>
    <w:rsid w:val="00D87AE8"/>
    <w:rsid w:val="00D87C09"/>
    <w:rsid w:val="00D87C87"/>
    <w:rsid w:val="00D87D77"/>
    <w:rsid w:val="00D90023"/>
    <w:rsid w:val="00D9041B"/>
    <w:rsid w:val="00D90793"/>
    <w:rsid w:val="00D909B9"/>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B7E"/>
    <w:rsid w:val="00D92C0C"/>
    <w:rsid w:val="00D92C6C"/>
    <w:rsid w:val="00D9323B"/>
    <w:rsid w:val="00D9337B"/>
    <w:rsid w:val="00D9338D"/>
    <w:rsid w:val="00D9354D"/>
    <w:rsid w:val="00D935B8"/>
    <w:rsid w:val="00D93698"/>
    <w:rsid w:val="00D938AB"/>
    <w:rsid w:val="00D93B68"/>
    <w:rsid w:val="00D93F8B"/>
    <w:rsid w:val="00D93FCF"/>
    <w:rsid w:val="00D94239"/>
    <w:rsid w:val="00D94271"/>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595"/>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0F5"/>
    <w:rsid w:val="00DA625B"/>
    <w:rsid w:val="00DA6436"/>
    <w:rsid w:val="00DA67CE"/>
    <w:rsid w:val="00DA684A"/>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4AC"/>
    <w:rsid w:val="00DB262A"/>
    <w:rsid w:val="00DB265E"/>
    <w:rsid w:val="00DB295F"/>
    <w:rsid w:val="00DB3746"/>
    <w:rsid w:val="00DB3B76"/>
    <w:rsid w:val="00DB3F68"/>
    <w:rsid w:val="00DB4AB3"/>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92"/>
    <w:rsid w:val="00DC1BFF"/>
    <w:rsid w:val="00DC1CC1"/>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2CF"/>
    <w:rsid w:val="00DC6346"/>
    <w:rsid w:val="00DC63AD"/>
    <w:rsid w:val="00DC653E"/>
    <w:rsid w:val="00DC68B5"/>
    <w:rsid w:val="00DC69AD"/>
    <w:rsid w:val="00DC727F"/>
    <w:rsid w:val="00DC7379"/>
    <w:rsid w:val="00DC7462"/>
    <w:rsid w:val="00DC75EA"/>
    <w:rsid w:val="00DC769C"/>
    <w:rsid w:val="00DC7839"/>
    <w:rsid w:val="00DD0184"/>
    <w:rsid w:val="00DD02B6"/>
    <w:rsid w:val="00DD0654"/>
    <w:rsid w:val="00DD073B"/>
    <w:rsid w:val="00DD10D8"/>
    <w:rsid w:val="00DD13B8"/>
    <w:rsid w:val="00DD155D"/>
    <w:rsid w:val="00DD1658"/>
    <w:rsid w:val="00DD1CC1"/>
    <w:rsid w:val="00DD1CFE"/>
    <w:rsid w:val="00DD1F17"/>
    <w:rsid w:val="00DD1FE9"/>
    <w:rsid w:val="00DD1FEF"/>
    <w:rsid w:val="00DD2006"/>
    <w:rsid w:val="00DD218A"/>
    <w:rsid w:val="00DD2309"/>
    <w:rsid w:val="00DD2697"/>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09"/>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EAC"/>
    <w:rsid w:val="00DE4FA2"/>
    <w:rsid w:val="00DE5273"/>
    <w:rsid w:val="00DE5291"/>
    <w:rsid w:val="00DE5323"/>
    <w:rsid w:val="00DE5396"/>
    <w:rsid w:val="00DE553E"/>
    <w:rsid w:val="00DE5850"/>
    <w:rsid w:val="00DE5882"/>
    <w:rsid w:val="00DE5FC9"/>
    <w:rsid w:val="00DE61E6"/>
    <w:rsid w:val="00DE636A"/>
    <w:rsid w:val="00DE63D0"/>
    <w:rsid w:val="00DE67ED"/>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30A"/>
    <w:rsid w:val="00DF3A9D"/>
    <w:rsid w:val="00DF3AD3"/>
    <w:rsid w:val="00DF3CFE"/>
    <w:rsid w:val="00DF40AC"/>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3B6"/>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32E"/>
    <w:rsid w:val="00E004C0"/>
    <w:rsid w:val="00E00545"/>
    <w:rsid w:val="00E0077D"/>
    <w:rsid w:val="00E008E1"/>
    <w:rsid w:val="00E00A10"/>
    <w:rsid w:val="00E00D2C"/>
    <w:rsid w:val="00E00F3E"/>
    <w:rsid w:val="00E00F92"/>
    <w:rsid w:val="00E01121"/>
    <w:rsid w:val="00E01301"/>
    <w:rsid w:val="00E015D0"/>
    <w:rsid w:val="00E01819"/>
    <w:rsid w:val="00E0191D"/>
    <w:rsid w:val="00E020B8"/>
    <w:rsid w:val="00E02825"/>
    <w:rsid w:val="00E02C0E"/>
    <w:rsid w:val="00E02F9C"/>
    <w:rsid w:val="00E030D4"/>
    <w:rsid w:val="00E03503"/>
    <w:rsid w:val="00E037B5"/>
    <w:rsid w:val="00E03A2F"/>
    <w:rsid w:val="00E03D62"/>
    <w:rsid w:val="00E03FDE"/>
    <w:rsid w:val="00E04A63"/>
    <w:rsid w:val="00E04A96"/>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1E2F"/>
    <w:rsid w:val="00E12821"/>
    <w:rsid w:val="00E12877"/>
    <w:rsid w:val="00E12901"/>
    <w:rsid w:val="00E12EA2"/>
    <w:rsid w:val="00E1303A"/>
    <w:rsid w:val="00E135F1"/>
    <w:rsid w:val="00E13875"/>
    <w:rsid w:val="00E13A12"/>
    <w:rsid w:val="00E13A45"/>
    <w:rsid w:val="00E13BC6"/>
    <w:rsid w:val="00E13CA5"/>
    <w:rsid w:val="00E142A4"/>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34C"/>
    <w:rsid w:val="00E17455"/>
    <w:rsid w:val="00E17706"/>
    <w:rsid w:val="00E17729"/>
    <w:rsid w:val="00E17748"/>
    <w:rsid w:val="00E17ED2"/>
    <w:rsid w:val="00E202D4"/>
    <w:rsid w:val="00E204D9"/>
    <w:rsid w:val="00E20842"/>
    <w:rsid w:val="00E2089D"/>
    <w:rsid w:val="00E20BCB"/>
    <w:rsid w:val="00E20F55"/>
    <w:rsid w:val="00E2149B"/>
    <w:rsid w:val="00E2182B"/>
    <w:rsid w:val="00E21B04"/>
    <w:rsid w:val="00E21D4D"/>
    <w:rsid w:val="00E22121"/>
    <w:rsid w:val="00E22427"/>
    <w:rsid w:val="00E22938"/>
    <w:rsid w:val="00E229CF"/>
    <w:rsid w:val="00E22A78"/>
    <w:rsid w:val="00E22ADA"/>
    <w:rsid w:val="00E22AFA"/>
    <w:rsid w:val="00E22B62"/>
    <w:rsid w:val="00E22BE9"/>
    <w:rsid w:val="00E22D96"/>
    <w:rsid w:val="00E22E1B"/>
    <w:rsid w:val="00E2305E"/>
    <w:rsid w:val="00E2309B"/>
    <w:rsid w:val="00E23125"/>
    <w:rsid w:val="00E231C2"/>
    <w:rsid w:val="00E23469"/>
    <w:rsid w:val="00E2387D"/>
    <w:rsid w:val="00E23D99"/>
    <w:rsid w:val="00E23F63"/>
    <w:rsid w:val="00E2451A"/>
    <w:rsid w:val="00E247E9"/>
    <w:rsid w:val="00E24865"/>
    <w:rsid w:val="00E24D67"/>
    <w:rsid w:val="00E24D86"/>
    <w:rsid w:val="00E24EE5"/>
    <w:rsid w:val="00E254F8"/>
    <w:rsid w:val="00E2586F"/>
    <w:rsid w:val="00E258D2"/>
    <w:rsid w:val="00E25D9C"/>
    <w:rsid w:val="00E25F00"/>
    <w:rsid w:val="00E26097"/>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0C"/>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A01"/>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A47"/>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49"/>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971"/>
    <w:rsid w:val="00E74DC8"/>
    <w:rsid w:val="00E74E10"/>
    <w:rsid w:val="00E74E77"/>
    <w:rsid w:val="00E752CA"/>
    <w:rsid w:val="00E75838"/>
    <w:rsid w:val="00E7585F"/>
    <w:rsid w:val="00E75C97"/>
    <w:rsid w:val="00E75D81"/>
    <w:rsid w:val="00E7607C"/>
    <w:rsid w:val="00E766F9"/>
    <w:rsid w:val="00E76773"/>
    <w:rsid w:val="00E76CEE"/>
    <w:rsid w:val="00E76D1A"/>
    <w:rsid w:val="00E777A8"/>
    <w:rsid w:val="00E777F9"/>
    <w:rsid w:val="00E80097"/>
    <w:rsid w:val="00E801B7"/>
    <w:rsid w:val="00E8023A"/>
    <w:rsid w:val="00E80D73"/>
    <w:rsid w:val="00E811A3"/>
    <w:rsid w:val="00E81394"/>
    <w:rsid w:val="00E8199A"/>
    <w:rsid w:val="00E81A24"/>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5B0"/>
    <w:rsid w:val="00E85EE0"/>
    <w:rsid w:val="00E8609F"/>
    <w:rsid w:val="00E860DC"/>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2A"/>
    <w:rsid w:val="00E9393E"/>
    <w:rsid w:val="00E940A3"/>
    <w:rsid w:val="00E94308"/>
    <w:rsid w:val="00E94363"/>
    <w:rsid w:val="00E94ABD"/>
    <w:rsid w:val="00E94CD1"/>
    <w:rsid w:val="00E95983"/>
    <w:rsid w:val="00E95BB4"/>
    <w:rsid w:val="00E95C25"/>
    <w:rsid w:val="00E9602B"/>
    <w:rsid w:val="00E96527"/>
    <w:rsid w:val="00E968CF"/>
    <w:rsid w:val="00E96C38"/>
    <w:rsid w:val="00E96C5D"/>
    <w:rsid w:val="00E96C76"/>
    <w:rsid w:val="00E96CD3"/>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115"/>
    <w:rsid w:val="00EA132F"/>
    <w:rsid w:val="00EA1352"/>
    <w:rsid w:val="00EA1AD7"/>
    <w:rsid w:val="00EA1DE5"/>
    <w:rsid w:val="00EA1DF4"/>
    <w:rsid w:val="00EA24AC"/>
    <w:rsid w:val="00EA2737"/>
    <w:rsid w:val="00EA29AA"/>
    <w:rsid w:val="00EA2AB1"/>
    <w:rsid w:val="00EA2E21"/>
    <w:rsid w:val="00EA3041"/>
    <w:rsid w:val="00EA31D0"/>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7F1"/>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308"/>
    <w:rsid w:val="00EB5749"/>
    <w:rsid w:val="00EB5A08"/>
    <w:rsid w:val="00EB5A10"/>
    <w:rsid w:val="00EB5CFE"/>
    <w:rsid w:val="00EB611B"/>
    <w:rsid w:val="00EB6198"/>
    <w:rsid w:val="00EB62DF"/>
    <w:rsid w:val="00EB644D"/>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3B2"/>
    <w:rsid w:val="00EC1694"/>
    <w:rsid w:val="00EC1783"/>
    <w:rsid w:val="00EC1D76"/>
    <w:rsid w:val="00EC2652"/>
    <w:rsid w:val="00EC2696"/>
    <w:rsid w:val="00EC28D7"/>
    <w:rsid w:val="00EC2BA9"/>
    <w:rsid w:val="00EC328B"/>
    <w:rsid w:val="00EC3322"/>
    <w:rsid w:val="00EC34DF"/>
    <w:rsid w:val="00EC357F"/>
    <w:rsid w:val="00EC3FDC"/>
    <w:rsid w:val="00EC4343"/>
    <w:rsid w:val="00EC46A4"/>
    <w:rsid w:val="00EC4E19"/>
    <w:rsid w:val="00EC5219"/>
    <w:rsid w:val="00EC5354"/>
    <w:rsid w:val="00EC5727"/>
    <w:rsid w:val="00EC5C58"/>
    <w:rsid w:val="00EC5C75"/>
    <w:rsid w:val="00EC5D90"/>
    <w:rsid w:val="00EC5F45"/>
    <w:rsid w:val="00EC5F69"/>
    <w:rsid w:val="00EC617F"/>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AD"/>
    <w:rsid w:val="00ED51CB"/>
    <w:rsid w:val="00ED53CF"/>
    <w:rsid w:val="00ED59EC"/>
    <w:rsid w:val="00ED5D6B"/>
    <w:rsid w:val="00ED62BB"/>
    <w:rsid w:val="00ED6476"/>
    <w:rsid w:val="00ED648C"/>
    <w:rsid w:val="00ED65D8"/>
    <w:rsid w:val="00ED67A3"/>
    <w:rsid w:val="00ED68C3"/>
    <w:rsid w:val="00ED6922"/>
    <w:rsid w:val="00ED6B7A"/>
    <w:rsid w:val="00ED6BE0"/>
    <w:rsid w:val="00ED6C12"/>
    <w:rsid w:val="00ED6D90"/>
    <w:rsid w:val="00ED70E8"/>
    <w:rsid w:val="00ED7255"/>
    <w:rsid w:val="00ED73FD"/>
    <w:rsid w:val="00ED7505"/>
    <w:rsid w:val="00ED7527"/>
    <w:rsid w:val="00ED7548"/>
    <w:rsid w:val="00ED7764"/>
    <w:rsid w:val="00ED7B9B"/>
    <w:rsid w:val="00ED7C5A"/>
    <w:rsid w:val="00ED7D8E"/>
    <w:rsid w:val="00ED7DAE"/>
    <w:rsid w:val="00EE0406"/>
    <w:rsid w:val="00EE04F0"/>
    <w:rsid w:val="00EE07DC"/>
    <w:rsid w:val="00EE08DA"/>
    <w:rsid w:val="00EE1033"/>
    <w:rsid w:val="00EE10EF"/>
    <w:rsid w:val="00EE15A0"/>
    <w:rsid w:val="00EE161D"/>
    <w:rsid w:val="00EE19AD"/>
    <w:rsid w:val="00EE1D4F"/>
    <w:rsid w:val="00EE1DB2"/>
    <w:rsid w:val="00EE1E01"/>
    <w:rsid w:val="00EE201E"/>
    <w:rsid w:val="00EE2145"/>
    <w:rsid w:val="00EE223A"/>
    <w:rsid w:val="00EE232B"/>
    <w:rsid w:val="00EE2868"/>
    <w:rsid w:val="00EE2A74"/>
    <w:rsid w:val="00EE2B5C"/>
    <w:rsid w:val="00EE324B"/>
    <w:rsid w:val="00EE3639"/>
    <w:rsid w:val="00EE365E"/>
    <w:rsid w:val="00EE3AE2"/>
    <w:rsid w:val="00EE3C0A"/>
    <w:rsid w:val="00EE3F8C"/>
    <w:rsid w:val="00EE43B6"/>
    <w:rsid w:val="00EE451A"/>
    <w:rsid w:val="00EE462F"/>
    <w:rsid w:val="00EE4828"/>
    <w:rsid w:val="00EE48CF"/>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69A5"/>
    <w:rsid w:val="00EE70E9"/>
    <w:rsid w:val="00EE7184"/>
    <w:rsid w:val="00EE74BC"/>
    <w:rsid w:val="00EE779C"/>
    <w:rsid w:val="00EE77A8"/>
    <w:rsid w:val="00EE7E73"/>
    <w:rsid w:val="00EF008F"/>
    <w:rsid w:val="00EF03D0"/>
    <w:rsid w:val="00EF03DD"/>
    <w:rsid w:val="00EF05F5"/>
    <w:rsid w:val="00EF0862"/>
    <w:rsid w:val="00EF0D57"/>
    <w:rsid w:val="00EF14A5"/>
    <w:rsid w:val="00EF1676"/>
    <w:rsid w:val="00EF17E9"/>
    <w:rsid w:val="00EF1B57"/>
    <w:rsid w:val="00EF1BCF"/>
    <w:rsid w:val="00EF1C44"/>
    <w:rsid w:val="00EF21E7"/>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4AC"/>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2A6"/>
    <w:rsid w:val="00F0754A"/>
    <w:rsid w:val="00F07606"/>
    <w:rsid w:val="00F07700"/>
    <w:rsid w:val="00F07743"/>
    <w:rsid w:val="00F07EBD"/>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7EB"/>
    <w:rsid w:val="00F1391F"/>
    <w:rsid w:val="00F13978"/>
    <w:rsid w:val="00F13A58"/>
    <w:rsid w:val="00F144A7"/>
    <w:rsid w:val="00F14555"/>
    <w:rsid w:val="00F145E5"/>
    <w:rsid w:val="00F14686"/>
    <w:rsid w:val="00F14876"/>
    <w:rsid w:val="00F14BF5"/>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82A"/>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61A"/>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27E2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0C02"/>
    <w:rsid w:val="00F410DA"/>
    <w:rsid w:val="00F411B1"/>
    <w:rsid w:val="00F4175A"/>
    <w:rsid w:val="00F41886"/>
    <w:rsid w:val="00F418D9"/>
    <w:rsid w:val="00F41D70"/>
    <w:rsid w:val="00F41F0A"/>
    <w:rsid w:val="00F42392"/>
    <w:rsid w:val="00F423F5"/>
    <w:rsid w:val="00F4259F"/>
    <w:rsid w:val="00F428A4"/>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4F78"/>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2C"/>
    <w:rsid w:val="00F60466"/>
    <w:rsid w:val="00F604A9"/>
    <w:rsid w:val="00F60688"/>
    <w:rsid w:val="00F608BD"/>
    <w:rsid w:val="00F60C9C"/>
    <w:rsid w:val="00F60CE4"/>
    <w:rsid w:val="00F61028"/>
    <w:rsid w:val="00F61110"/>
    <w:rsid w:val="00F61156"/>
    <w:rsid w:val="00F61231"/>
    <w:rsid w:val="00F612F6"/>
    <w:rsid w:val="00F61578"/>
    <w:rsid w:val="00F6167E"/>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76A"/>
    <w:rsid w:val="00F63824"/>
    <w:rsid w:val="00F63DB5"/>
    <w:rsid w:val="00F6451B"/>
    <w:rsid w:val="00F645A4"/>
    <w:rsid w:val="00F64D46"/>
    <w:rsid w:val="00F64E93"/>
    <w:rsid w:val="00F64F23"/>
    <w:rsid w:val="00F64F80"/>
    <w:rsid w:val="00F65276"/>
    <w:rsid w:val="00F659E6"/>
    <w:rsid w:val="00F65BEA"/>
    <w:rsid w:val="00F65DD9"/>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A3A"/>
    <w:rsid w:val="00F75A3E"/>
    <w:rsid w:val="00F75F1D"/>
    <w:rsid w:val="00F763EF"/>
    <w:rsid w:val="00F76426"/>
    <w:rsid w:val="00F76AD3"/>
    <w:rsid w:val="00F76CC9"/>
    <w:rsid w:val="00F77315"/>
    <w:rsid w:val="00F773D1"/>
    <w:rsid w:val="00F7754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6B3"/>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97C2E"/>
    <w:rsid w:val="00FA025B"/>
    <w:rsid w:val="00FA07DA"/>
    <w:rsid w:val="00FA0A1D"/>
    <w:rsid w:val="00FA0E68"/>
    <w:rsid w:val="00FA128A"/>
    <w:rsid w:val="00FA134D"/>
    <w:rsid w:val="00FA134F"/>
    <w:rsid w:val="00FA13B3"/>
    <w:rsid w:val="00FA15A7"/>
    <w:rsid w:val="00FA1C3F"/>
    <w:rsid w:val="00FA1FC3"/>
    <w:rsid w:val="00FA1FF8"/>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47E"/>
    <w:rsid w:val="00FB28A0"/>
    <w:rsid w:val="00FB2F63"/>
    <w:rsid w:val="00FB32E6"/>
    <w:rsid w:val="00FB3510"/>
    <w:rsid w:val="00FB436B"/>
    <w:rsid w:val="00FB43B0"/>
    <w:rsid w:val="00FB47EB"/>
    <w:rsid w:val="00FB4D3C"/>
    <w:rsid w:val="00FB4ED7"/>
    <w:rsid w:val="00FB5140"/>
    <w:rsid w:val="00FB519D"/>
    <w:rsid w:val="00FB5226"/>
    <w:rsid w:val="00FB54F0"/>
    <w:rsid w:val="00FB5632"/>
    <w:rsid w:val="00FB5972"/>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1F"/>
    <w:rsid w:val="00FD52F5"/>
    <w:rsid w:val="00FD5694"/>
    <w:rsid w:val="00FD5F66"/>
    <w:rsid w:val="00FD63DE"/>
    <w:rsid w:val="00FD683E"/>
    <w:rsid w:val="00FD6B33"/>
    <w:rsid w:val="00FD7276"/>
    <w:rsid w:val="00FD762E"/>
    <w:rsid w:val="00FD7677"/>
    <w:rsid w:val="00FD7A17"/>
    <w:rsid w:val="00FD7F55"/>
    <w:rsid w:val="00FD7F5B"/>
    <w:rsid w:val="00FE0146"/>
    <w:rsid w:val="00FE0367"/>
    <w:rsid w:val="00FE0C32"/>
    <w:rsid w:val="00FE0CB9"/>
    <w:rsid w:val="00FE0D08"/>
    <w:rsid w:val="00FE0E55"/>
    <w:rsid w:val="00FE0EBD"/>
    <w:rsid w:val="00FE0F89"/>
    <w:rsid w:val="00FE1A50"/>
    <w:rsid w:val="00FE1B98"/>
    <w:rsid w:val="00FE1F40"/>
    <w:rsid w:val="00FE2C08"/>
    <w:rsid w:val="00FE2C53"/>
    <w:rsid w:val="00FE2F1F"/>
    <w:rsid w:val="00FE2F35"/>
    <w:rsid w:val="00FE311C"/>
    <w:rsid w:val="00FE348C"/>
    <w:rsid w:val="00FE3713"/>
    <w:rsid w:val="00FE392A"/>
    <w:rsid w:val="00FE3946"/>
    <w:rsid w:val="00FE3CF4"/>
    <w:rsid w:val="00FE3F8B"/>
    <w:rsid w:val="00FE4360"/>
    <w:rsid w:val="00FE43F2"/>
    <w:rsid w:val="00FE4485"/>
    <w:rsid w:val="00FE4665"/>
    <w:rsid w:val="00FE4C54"/>
    <w:rsid w:val="00FE4E89"/>
    <w:rsid w:val="00FE5072"/>
    <w:rsid w:val="00FE5443"/>
    <w:rsid w:val="00FE55D5"/>
    <w:rsid w:val="00FE59D9"/>
    <w:rsid w:val="00FE5B24"/>
    <w:rsid w:val="00FE5BAE"/>
    <w:rsid w:val="00FE60B2"/>
    <w:rsid w:val="00FE6286"/>
    <w:rsid w:val="00FE6491"/>
    <w:rsid w:val="00FE64F6"/>
    <w:rsid w:val="00FE6929"/>
    <w:rsid w:val="00FE69CF"/>
    <w:rsid w:val="00FE6DC1"/>
    <w:rsid w:val="00FE7E2D"/>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9DA"/>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ED674"/>
  <w15:chartTrackingRefBased/>
  <w15:docId w15:val="{DECC1355-81E0-43A3-89D8-5847E51E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qFormat="1"/>
    <w:lsdException w:name="heading 5" w:uiPriority="9" w:qFormat="1"/>
    <w:lsdException w:name="heading 6" w:qFormat="1"/>
    <w:lsdException w:name="heading 7" w:uiPriority="9"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annotation text" w:uiPriority="99"/>
    <w:lsdException w:name="header" w:uiPriority="99"/>
    <w:lsdException w:name="footer" w:uiPriority="99"/>
    <w:lsdException w:name="caption" w:qFormat="1"/>
    <w:lsdException w:name="table of figures" w:uiPriority="99"/>
    <w:lsdException w:name="footnote reference" w:uiPriority="99" w:qFormat="1"/>
    <w:lsdException w:name="annotation reference" w:uiPriority="99"/>
    <w:lsdException w:name="Title" w:qFormat="1"/>
    <w:lsdException w:name="Body Text" w:uiPriority="99" w:qFormat="1"/>
    <w:lsdException w:name="Body Text Indent" w:uiPriority="99"/>
    <w:lsdException w:name="Subtitle" w:qFormat="1"/>
    <w:lsdException w:name="Body Text Indent 2" w:uiPriority="99"/>
    <w:lsdException w:name="Body Text Indent 3" w:uiPriority="99"/>
    <w:lsdException w:name="Hyperlink" w:uiPriority="99" w:qFormat="1"/>
    <w:lsdException w:name="FollowedHyperlink" w:uiPriority="99"/>
    <w:lsdException w:name="Strong" w:uiPriority="22" w:qFormat="1"/>
    <w:lsdException w:name="Emphasis" w:uiPriority="20" w:qFormat="1"/>
    <w:lsdException w:name="Normal (Web)" w:uiPriority="99" w:qFormat="1"/>
    <w:lsdException w:name="HTML Preformatted" w:uiPriority="99"/>
    <w:lsdException w:name="annotation subject" w:uiPriority="99"/>
    <w:lsdException w:name="No List" w:uiPriority="99"/>
    <w:lsdException w:name="Balloon Text" w:uiPriority="99"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uiPriority w:val="9"/>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Title 3"/>
    <w:basedOn w:val="Normal"/>
    <w:next w:val="Normal"/>
    <w:link w:val="Heading3Char3"/>
    <w:uiPriority w:val="9"/>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Title 5,Heading 5 Char Char"/>
    <w:basedOn w:val="Normal"/>
    <w:next w:val="Normal"/>
    <w:link w:val="Heading5Char1"/>
    <w:uiPriority w:val="9"/>
    <w:qFormat/>
    <w:pPr>
      <w:spacing w:before="240" w:after="60"/>
      <w:outlineLvl w:val="4"/>
    </w:pPr>
    <w:rPr>
      <w:rFonts w:ascii=".VnTime" w:hAnsi=".VnTime"/>
      <w:b/>
      <w:bCs/>
      <w:i/>
      <w:iCs/>
      <w:sz w:val="26"/>
      <w:szCs w:val="26"/>
    </w:rPr>
  </w:style>
  <w:style w:type="paragraph" w:styleId="Heading6">
    <w:name w:val="heading 6"/>
    <w:aliases w:val="Heading 6 Char Char Char,HINH,Bullet,Title 6"/>
    <w:basedOn w:val="Normal"/>
    <w:next w:val="Normal"/>
    <w:link w:val="Heading6Char2"/>
    <w:qFormat/>
    <w:pPr>
      <w:spacing w:before="240" w:after="60"/>
      <w:outlineLvl w:val="5"/>
    </w:pPr>
    <w:rPr>
      <w:b/>
      <w:bCs/>
      <w:sz w:val="22"/>
      <w:szCs w:val="22"/>
    </w:rPr>
  </w:style>
  <w:style w:type="paragraph" w:styleId="Heading7">
    <w:name w:val="heading 7"/>
    <w:aliases w:val="Legal Level 1.1.,Title 7,. [(1)]"/>
    <w:basedOn w:val="Normal"/>
    <w:next w:val="Normal"/>
    <w:link w:val="Heading7Char1"/>
    <w:uiPriority w:val="9"/>
    <w:qFormat/>
    <w:pPr>
      <w:spacing w:before="240" w:after="60"/>
      <w:outlineLvl w:val="6"/>
    </w:pPr>
    <w:rPr>
      <w:sz w:val="24"/>
      <w:szCs w:val="24"/>
    </w:rPr>
  </w:style>
  <w:style w:type="paragraph" w:styleId="Heading8">
    <w:name w:val="heading 8"/>
    <w:aliases w:val="Legal Level 1.1.1.,Title 8,. [(a)]"/>
    <w:basedOn w:val="Normal"/>
    <w:next w:val="Normal"/>
    <w:link w:val="Heading8Char1"/>
    <w:qFormat/>
    <w:pPr>
      <w:spacing w:before="240" w:after="60"/>
      <w:outlineLvl w:val="7"/>
    </w:pPr>
    <w:rPr>
      <w:i/>
      <w:iCs/>
      <w:sz w:val="24"/>
      <w:szCs w:val="24"/>
    </w:rPr>
  </w:style>
  <w:style w:type="paragraph" w:styleId="Heading9">
    <w:name w:val="heading 9"/>
    <w:aliases w:val="aa,. [(iii)],[(iii)]"/>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uiPriority w:val="99"/>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uiPriority w:val="99"/>
    <w:qFormat/>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uiPriority w:val="99"/>
    <w:qFormat/>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qForma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uiPriority w:val="99"/>
    <w:qFormat/>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f Char"/>
    <w:link w:val="FootnoteText"/>
    <w:qForma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Title Unauto"/>
    <w:basedOn w:val="Normal"/>
    <w:link w:val="TitleChar3"/>
    <w:qFormat/>
    <w:pPr>
      <w:spacing w:before="240"/>
      <w:jc w:val="center"/>
      <w:outlineLvl w:val="0"/>
    </w:pPr>
    <w:rPr>
      <w:b/>
      <w:bCs/>
      <w:i/>
      <w:iCs/>
      <w:sz w:val="26"/>
      <w:szCs w:val="26"/>
    </w:rPr>
  </w:style>
  <w:style w:type="paragraph" w:styleId="NormalWeb">
    <w:name w:val="Normal (Web)"/>
    <w:aliases w:val="Normal (Web) Char1,Char8 Char,Char8,Char Char Char Char Char Char Char Char Char Char Char,Обычный (веб)1,Обычный (веб) Знак,Обычный (веб) Знак1,webb, Char8 Char, Char8, Char Char25,Char Char25,Обычный (веб) Знак Знак,Char Cha,Geneva 9,표준 ("/>
    <w:basedOn w:val="Normal"/>
    <w:link w:val="NormalWebChar"/>
    <w:uiPriority w:val="99"/>
    <w:qFormat/>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uiPriority w:val="99"/>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uiPriority w:val="99"/>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3"/>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aliases w:val="TOC1"/>
    <w:basedOn w:val="Normal"/>
    <w:next w:val="Normal"/>
    <w:autoRedefine/>
    <w:uiPriority w:val="39"/>
    <w:qFormat/>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qFormat/>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qFormat/>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uiPriority w:val="39"/>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0">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uiPriority w:val="39"/>
    <w:pPr>
      <w:ind w:left="960"/>
    </w:pPr>
    <w:rPr>
      <w:sz w:val="18"/>
      <w:szCs w:val="18"/>
    </w:rPr>
  </w:style>
  <w:style w:type="paragraph" w:styleId="TOC6">
    <w:name w:val="toc 6"/>
    <w:basedOn w:val="Normal"/>
    <w:next w:val="Normal"/>
    <w:autoRedefine/>
    <w:uiPriority w:val="39"/>
    <w:pPr>
      <w:ind w:left="1200"/>
    </w:pPr>
    <w:rPr>
      <w:sz w:val="18"/>
      <w:szCs w:val="18"/>
    </w:rPr>
  </w:style>
  <w:style w:type="paragraph" w:styleId="TOC7">
    <w:name w:val="toc 7"/>
    <w:basedOn w:val="Normal"/>
    <w:next w:val="Normal"/>
    <w:autoRedefine/>
    <w:uiPriority w:val="39"/>
    <w:pPr>
      <w:ind w:left="1440"/>
    </w:pPr>
    <w:rPr>
      <w:sz w:val="18"/>
      <w:szCs w:val="18"/>
    </w:rPr>
  </w:style>
  <w:style w:type="paragraph" w:styleId="TOC8">
    <w:name w:val="toc 8"/>
    <w:basedOn w:val="Normal"/>
    <w:next w:val="Normal"/>
    <w:autoRedefine/>
    <w:uiPriority w:val="39"/>
    <w:pPr>
      <w:ind w:left="1680"/>
    </w:pPr>
    <w:rPr>
      <w:sz w:val="18"/>
      <w:szCs w:val="18"/>
    </w:rPr>
  </w:style>
  <w:style w:type="paragraph" w:styleId="TOC9">
    <w:name w:val="toc 9"/>
    <w:basedOn w:val="Normal"/>
    <w:next w:val="Normal"/>
    <w:autoRedefine/>
    <w:uiPriority w:val="39"/>
    <w:pPr>
      <w:ind w:left="1920"/>
    </w:pPr>
    <w:rPr>
      <w:sz w:val="18"/>
      <w:szCs w:val="18"/>
    </w:rPr>
  </w:style>
  <w:style w:type="paragraph" w:customStyle="1" w:styleId="Default">
    <w:name w:val="Default"/>
    <w:qForma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uiPriority w:val="99"/>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uiPriority w:val="22"/>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uiPriority w:val="20"/>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qFormat/>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qFormat/>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uiPriority w:val="99"/>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aliases w:val="H1 Char,H1 Char Char Char,Heading 11 Char,BVI Char,RepHead1 Char,ADB Heading 1 Char,Title1 Char"/>
    <w:uiPriority w:val="9"/>
    <w:qFormat/>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BVI2 Char,Heading 2-BVI Char,RepHead2 Char,HeadB Char,HeadB Char Char Char,Heading 21 Char,BVI21 Char,Heading 2-BVI1 Char,RepHead21 Char,l21 Char,H21 Char Char,Title 2 Char,MUC LON Char"/>
    <w:locked/>
    <w:rsid w:val="008E0244"/>
    <w:rPr>
      <w:rFonts w:ascii="Times New Roman" w:hAnsi="Times New Roman" w:cs="Times New Roman"/>
      <w:b/>
      <w:bCs/>
      <w:i/>
      <w:iCs/>
      <w:sz w:val="28"/>
      <w:szCs w:val="28"/>
      <w:lang w:val="en-US" w:eastAsia="en-US"/>
    </w:rPr>
  </w:style>
  <w:style w:type="character" w:customStyle="1" w:styleId="Heading3Char">
    <w:name w:val="Heading 3 Char"/>
    <w:aliases w:val="Title 3 Char,Sub-heading Char1,Section Headings Char1,HeadC Char1"/>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aliases w:val="Title 5 Char,Heading 5 Char Char Char"/>
    <w:uiPriority w:val="9"/>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Title 6 Char"/>
    <w:locked/>
    <w:rsid w:val="008E0244"/>
    <w:rPr>
      <w:rFonts w:ascii="Arial" w:hAnsi="Arial" w:cs="Times New Roman"/>
      <w:b/>
      <w:bCs/>
      <w:lang w:val="en-US" w:eastAsia="en-US"/>
    </w:rPr>
  </w:style>
  <w:style w:type="character" w:customStyle="1" w:styleId="Heading7Char">
    <w:name w:val="Heading 7 Char"/>
    <w:aliases w:val="Legal Level 1.1. Char,Title 7 Char,. [(1)] Char"/>
    <w:uiPriority w:val="9"/>
    <w:locked/>
    <w:rsid w:val="008E0244"/>
    <w:rPr>
      <w:rFonts w:ascii="Arial" w:hAnsi="Arial" w:cs="Times New Roman"/>
      <w:sz w:val="24"/>
      <w:szCs w:val="24"/>
      <w:lang w:val="en-US" w:eastAsia="en-US"/>
    </w:rPr>
  </w:style>
  <w:style w:type="character" w:customStyle="1" w:styleId="Heading8Char">
    <w:name w:val="Heading 8 Char"/>
    <w:aliases w:val="Legal Level 1.1.1. Char,Title 8 Char,. [(a)] Char"/>
    <w:locked/>
    <w:rsid w:val="008E0244"/>
    <w:rPr>
      <w:rFonts w:ascii="Arial" w:hAnsi="Arial" w:cs="Times New Roman"/>
      <w:i/>
      <w:iCs/>
      <w:sz w:val="24"/>
      <w:szCs w:val="24"/>
      <w:lang w:val="en-US" w:eastAsia="en-US"/>
    </w:rPr>
  </w:style>
  <w:style w:type="character" w:customStyle="1" w:styleId="Heading9Char">
    <w:name w:val="Heading 9 Char"/>
    <w:aliases w:val="aa Char,. [(iii)] Char,[(iii)]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aliases w:val="Định dạng Khoản"/>
    <w:link w:val="NoSpacingChar"/>
    <w:uiPriority w:val="1"/>
    <w:qFormat/>
    <w:rsid w:val="000A7206"/>
    <w:rPr>
      <w:rFonts w:ascii="Calibri" w:hAnsi="Calibri" w:cs="Cordia New"/>
      <w:sz w:val="22"/>
      <w:szCs w:val="22"/>
      <w:lang w:bidi="en-US"/>
    </w:rPr>
  </w:style>
  <w:style w:type="paragraph" w:styleId="Quote">
    <w:name w:val="Quote"/>
    <w:basedOn w:val="Normal"/>
    <w:next w:val="Normal"/>
    <w:link w:val="QuoteChar"/>
    <w:uiPriority w:val="29"/>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uiPriority w:val="29"/>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uiPriority w:val="30"/>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uiPriority w:val="30"/>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uiPriority w:val="21"/>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uiPriority w:val="32"/>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aliases w:val="Footnote text,Ref,de nota al pie,Footnote text + 13 pt,ftref,Footnote Text1,BearingPoint,16 Point,Superscript 6 Point,fr,Footnote Text Char Char Char Char Char Char Ch Char Char Char Char Char Char C,Footnote + Arial,10 p,Black,15.5 p"/>
    <w:link w:val="RefChar"/>
    <w:uiPriority w:val="99"/>
    <w:qForma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uiPriority w:val="99"/>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qFormat/>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uiPriority w:val="99"/>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aliases w:val="Body Text Indent Char Char Char1,Body Text Indent Char Char Char Char Char Char Char,Body Text Indent Char Char Char Char"/>
    <w:uiPriority w:val="99"/>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uiPriority w:val="99"/>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uiPriority w:val="99"/>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uiPriority w:val="99"/>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aliases w:val="Number Bullets,Bullet Number,06. Ý,Bullet L1,Gạch đầu dòng,Huong 5,List Paragraph (numbered (a)),List Paragraph_phong"/>
    <w:basedOn w:val="Normal"/>
    <w:uiPriority w:val="34"/>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qFormat/>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qFormat/>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uiPriority w:val="1"/>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link w:val="HTMLPreformatted1"/>
    <w:uiPriority w:val="99"/>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link w:val="DocumentMap1"/>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qFormat/>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aliases w:val="Head3 Char"/>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rsid w:val="0092682C"/>
    <w:pPr>
      <w:spacing w:before="120" w:after="120" w:line="312" w:lineRule="auto"/>
    </w:pPr>
  </w:style>
  <w:style w:type="character" w:customStyle="1" w:styleId="ListParagraphChar">
    <w:name w:val="List Paragraph Char"/>
    <w:aliases w:val="AR Bul Normal Char,Thang2 Char,Bullet 1 Char,bullet 2 Char,bullet 1 Char,bullet Char,List Paragraph12 Char,Heading 1.1 Char,VNA - List Paragraph Char,1. Char,Table Sequence Char,1.1.1.1 Char,Main numbered paragraph Char,Gach ngang Ch"/>
    <w:link w:val="ListParagraph1"/>
    <w:uiPriority w:val="34"/>
    <w:qFormat/>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Normal (Web) Char1 Char,Char8 Char Char,Char8 Char1,Char Char Char Char Char Char Char Char Char Char Char1,Обычный (веб)1 Char,Обычный (веб) Знак Char,Normal (Web) Char Char, Char Char25 Char,Char Char25 Char,Обычный (веб) Знак1 Char"/>
    <w:link w:val="NormalWeb"/>
    <w:uiPriority w:val="99"/>
    <w:qFormat/>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uiPriority w:val="99"/>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uiPriority w:val="99"/>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uiPriority w:val="99"/>
    <w:rsid w:val="003702A7"/>
    <w:rPr>
      <w:rFonts w:cs="Times New Roman"/>
    </w:rPr>
  </w:style>
  <w:style w:type="character" w:customStyle="1" w:styleId="BodyTextIndentCharChar1">
    <w:name w:val="Body Text Indent Char Char1"/>
    <w:aliases w:val="Char1 Char"/>
    <w:uiPriority w:val="99"/>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uiPriority w:val="99"/>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numbering" w:customStyle="1" w:styleId="NoList23">
    <w:name w:val="No List23"/>
    <w:next w:val="NoList"/>
    <w:semiHidden/>
    <w:rsid w:val="007F4E12"/>
  </w:style>
  <w:style w:type="numbering" w:customStyle="1" w:styleId="CurrentList11">
    <w:name w:val="Current List11"/>
    <w:rsid w:val="007F4E12"/>
    <w:pPr>
      <w:numPr>
        <w:numId w:val="27"/>
      </w:numPr>
    </w:pPr>
  </w:style>
  <w:style w:type="numbering" w:customStyle="1" w:styleId="ArticleSection1">
    <w:name w:val="Article / Section1"/>
    <w:basedOn w:val="NoList"/>
    <w:next w:val="ArticleSection"/>
    <w:rsid w:val="007F4E12"/>
    <w:pPr>
      <w:numPr>
        <w:numId w:val="28"/>
      </w:numPr>
    </w:pPr>
  </w:style>
  <w:style w:type="paragraph" w:customStyle="1" w:styleId="CharCharCharCharCharCharCharCharCharChar0">
    <w:name w:val=" Char Char Char Char Char Char Char Char Char Char"/>
    <w:basedOn w:val="Normal"/>
    <w:semiHidden/>
    <w:rsid w:val="007F4E12"/>
    <w:pPr>
      <w:spacing w:after="160" w:line="240" w:lineRule="exact"/>
    </w:pPr>
    <w:rPr>
      <w:rFonts w:ascii="Arial" w:hAnsi="Arial"/>
      <w:sz w:val="22"/>
      <w:szCs w:val="22"/>
    </w:rPr>
  </w:style>
  <w:style w:type="paragraph" w:customStyle="1" w:styleId="Char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Char"/>
    <w:basedOn w:val="Normal"/>
    <w:semiHidden/>
    <w:rsid w:val="007F4E12"/>
    <w:pPr>
      <w:spacing w:after="160" w:line="240" w:lineRule="exact"/>
    </w:pPr>
    <w:rPr>
      <w:rFonts w:ascii="Arial" w:hAnsi="Arial"/>
      <w:sz w:val="22"/>
      <w:szCs w:val="22"/>
    </w:rPr>
  </w:style>
  <w:style w:type="character" w:customStyle="1" w:styleId="vldocrldnamec2">
    <w:name w:val="vl_doc_rl_dname_c2"/>
    <w:rsid w:val="007F4E12"/>
  </w:style>
  <w:style w:type="character" w:customStyle="1" w:styleId="WW8Num1z1">
    <w:name w:val="WW8Num1z1"/>
    <w:rsid w:val="007F4E12"/>
  </w:style>
  <w:style w:type="character" w:customStyle="1" w:styleId="WW8Num1z3">
    <w:name w:val="WW8Num1z3"/>
    <w:rsid w:val="007F4E12"/>
  </w:style>
  <w:style w:type="table" w:styleId="PlainTable5">
    <w:name w:val="Plain Table 5"/>
    <w:basedOn w:val="TableNormal"/>
    <w:uiPriority w:val="45"/>
    <w:rsid w:val="007F4E12"/>
    <w:rPr>
      <w:rFonts w:ascii="Calibri" w:eastAsia="Calibri" w:hAnsi="Calibri"/>
      <w:sz w:val="22"/>
      <w:szCs w:val="22"/>
      <w:lang w:val="en-GB"/>
    </w:rPr>
    <w:tblPr>
      <w:tblStyleRowBandSize w:val="1"/>
      <w:tblStyleColBandSize w:val="1"/>
    </w:tblPr>
    <w:tblStylePr w:type="firstRow">
      <w:rPr>
        <w:rFonts w:ascii="DengXian" w:eastAsia="Times New Roman" w:hAnsi="DengXian" w:cs="Times New Roman"/>
        <w:i/>
        <w:iCs/>
        <w:sz w:val="26"/>
      </w:rPr>
      <w:tblPr/>
      <w:tcPr>
        <w:tcBorders>
          <w:bottom w:val="single" w:sz="4" w:space="0" w:color="7F7F7F"/>
        </w:tcBorders>
        <w:shd w:val="clear" w:color="auto" w:fill="FFFFFF"/>
      </w:tcPr>
    </w:tblStylePr>
    <w:tblStylePr w:type="lastRow">
      <w:rPr>
        <w:rFonts w:ascii="DengXian" w:eastAsia="Times New Roman" w:hAnsi="DengXian" w:cs="Times New Roman"/>
        <w:i/>
        <w:iCs/>
        <w:sz w:val="26"/>
      </w:rPr>
      <w:tblPr/>
      <w:tcPr>
        <w:tcBorders>
          <w:top w:val="single" w:sz="4" w:space="0" w:color="7F7F7F"/>
        </w:tcBorders>
        <w:shd w:val="clear" w:color="auto" w:fill="FFFFFF"/>
      </w:tcPr>
    </w:tblStylePr>
    <w:tblStylePr w:type="firstCol">
      <w:pPr>
        <w:jc w:val="right"/>
      </w:pPr>
      <w:rPr>
        <w:rFonts w:ascii="DengXian" w:eastAsia="Times New Roman" w:hAnsi="DengXian" w:cs="Times New Roman"/>
        <w:i/>
        <w:iCs/>
        <w:sz w:val="26"/>
      </w:rPr>
      <w:tblPr/>
      <w:tcPr>
        <w:tcBorders>
          <w:right w:val="single" w:sz="4" w:space="0" w:color="7F7F7F"/>
        </w:tcBorders>
        <w:shd w:val="clear" w:color="auto" w:fill="FFFFFF"/>
      </w:tcPr>
    </w:tblStylePr>
    <w:tblStylePr w:type="lastCol">
      <w:rPr>
        <w:rFonts w:ascii="DengXian" w:eastAsia="Times New Roman" w:hAnsi="DengXi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24">
    <w:name w:val="No List24"/>
    <w:next w:val="NoList"/>
    <w:uiPriority w:val="99"/>
    <w:semiHidden/>
    <w:unhideWhenUsed/>
    <w:rsid w:val="009358C2"/>
  </w:style>
  <w:style w:type="character" w:customStyle="1" w:styleId="iuChar">
    <w:name w:val="Điều Char"/>
    <w:rsid w:val="009358C2"/>
    <w:rPr>
      <w:rFonts w:ascii="Times New Roman Bold" w:eastAsia="Times New Roman" w:hAnsi="Times New Roman Bold"/>
      <w:b/>
      <w:color w:val="000000"/>
      <w:sz w:val="28"/>
      <w:lang w:val="vi-VN" w:eastAsia="x-none"/>
    </w:rPr>
  </w:style>
  <w:style w:type="character" w:customStyle="1" w:styleId="TitleUnautoChar">
    <w:name w:val="Title Unauto Char"/>
    <w:rsid w:val="009358C2"/>
    <w:rPr>
      <w:rFonts w:eastAsia="MS Mincho"/>
      <w:b/>
      <w:bCs/>
      <w:color w:val="000000"/>
      <w:sz w:val="28"/>
      <w:szCs w:val="32"/>
      <w:lang w:val="x-none" w:eastAsia="x-none"/>
    </w:rPr>
  </w:style>
  <w:style w:type="paragraph" w:customStyle="1" w:styleId="CharCharCharCharCharCharCharCharCharCharCharCharChar">
    <w:name w:val="Char Char Char Char Char Char Char Char Char Char Char Char Char"/>
    <w:basedOn w:val="Normal"/>
    <w:semiHidden/>
    <w:rsid w:val="009358C2"/>
    <w:pPr>
      <w:spacing w:before="120" w:after="120" w:line="360" w:lineRule="auto"/>
      <w:ind w:firstLine="567"/>
      <w:jc w:val="both"/>
    </w:pPr>
    <w:rPr>
      <w:color w:val="000000"/>
      <w:lang w:val="vi-VN"/>
    </w:rPr>
  </w:style>
  <w:style w:type="table" w:customStyle="1" w:styleId="TableGrid9">
    <w:name w:val="Table Grid9"/>
    <w:basedOn w:val="TableNormal"/>
    <w:next w:val="TableGrid"/>
    <w:uiPriority w:val="39"/>
    <w:rsid w:val="009358C2"/>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8">
    <w:name w:val="Char Char38"/>
    <w:basedOn w:val="Normal"/>
    <w:semiHidden/>
    <w:rsid w:val="009358C2"/>
    <w:pPr>
      <w:spacing w:before="120" w:after="160" w:line="240" w:lineRule="exact"/>
      <w:ind w:firstLine="567"/>
      <w:jc w:val="both"/>
    </w:pPr>
    <w:rPr>
      <w:rFonts w:ascii="Arial" w:hAnsi="Arial" w:cs="Arial"/>
      <w:color w:val="000000"/>
      <w:sz w:val="22"/>
      <w:szCs w:val="22"/>
      <w:lang w:val="vi-VN"/>
    </w:rPr>
  </w:style>
  <w:style w:type="paragraph" w:customStyle="1" w:styleId="Mc">
    <w:name w:val="Mục"/>
    <w:basedOn w:val="Heading1"/>
    <w:next w:val="Heading1"/>
    <w:qFormat/>
    <w:rsid w:val="009358C2"/>
    <w:pPr>
      <w:numPr>
        <w:numId w:val="29"/>
      </w:numPr>
      <w:tabs>
        <w:tab w:val="left" w:pos="720"/>
        <w:tab w:val="left" w:pos="1134"/>
      </w:tabs>
      <w:spacing w:before="120" w:after="120" w:line="240" w:lineRule="auto"/>
    </w:pPr>
    <w:rPr>
      <w:rFonts w:ascii="Times New Roman Bold" w:eastAsia="Calibri" w:hAnsi="Times New Roman Bold"/>
      <w:iCs/>
      <w:kern w:val="32"/>
      <w:szCs w:val="24"/>
      <w:lang w:val="x-none" w:eastAsia="x-none"/>
    </w:rPr>
  </w:style>
  <w:style w:type="paragraph" w:customStyle="1" w:styleId="TnChng">
    <w:name w:val="Tên Chương"/>
    <w:basedOn w:val="Heading1"/>
    <w:qFormat/>
    <w:rsid w:val="009358C2"/>
    <w:pPr>
      <w:tabs>
        <w:tab w:val="left" w:pos="1134"/>
      </w:tabs>
      <w:spacing w:after="240" w:line="240" w:lineRule="auto"/>
    </w:pPr>
    <w:rPr>
      <w:rFonts w:ascii="Times New Roman" w:eastAsia="Calibri" w:hAnsi="Times New Roman"/>
      <w:bCs/>
      <w:iCs/>
      <w:kern w:val="32"/>
      <w:szCs w:val="24"/>
      <w:lang w:val="vi-VN" w:eastAsia="x-none"/>
    </w:rPr>
  </w:style>
  <w:style w:type="character" w:customStyle="1" w:styleId="normaltextrun">
    <w:name w:val="normaltextrun"/>
    <w:rsid w:val="009358C2"/>
  </w:style>
  <w:style w:type="character" w:customStyle="1" w:styleId="UnresolvedMention1">
    <w:name w:val="Unresolved Mention1"/>
    <w:uiPriority w:val="99"/>
    <w:unhideWhenUsed/>
    <w:rsid w:val="009358C2"/>
    <w:rPr>
      <w:color w:val="605E5C"/>
      <w:shd w:val="clear" w:color="auto" w:fill="E1DFDD"/>
    </w:rPr>
  </w:style>
  <w:style w:type="character" w:customStyle="1" w:styleId="UnresolvedMention2">
    <w:name w:val="Unresolved Mention2"/>
    <w:uiPriority w:val="99"/>
    <w:semiHidden/>
    <w:unhideWhenUsed/>
    <w:rsid w:val="009358C2"/>
    <w:rPr>
      <w:color w:val="605E5C"/>
      <w:shd w:val="clear" w:color="auto" w:fill="E1DFDD"/>
    </w:rPr>
  </w:style>
  <w:style w:type="character" w:customStyle="1" w:styleId="UnresolvedMention3">
    <w:name w:val="Unresolved Mention3"/>
    <w:uiPriority w:val="99"/>
    <w:semiHidden/>
    <w:unhideWhenUsed/>
    <w:rsid w:val="009358C2"/>
    <w:rPr>
      <w:color w:val="605E5C"/>
      <w:shd w:val="clear" w:color="auto" w:fill="E1DFDD"/>
    </w:rPr>
  </w:style>
  <w:style w:type="paragraph" w:customStyle="1" w:styleId="RefChar">
    <w:name w:val="Ref Char"/>
    <w:aliases w:val="de nota al pie Char,Ref1 Char,BVI fnr Char Char Char Char Char Char Char,BVI fnr Car Car Char Char Char Char Char Char Char,BVI fnr Car Char Char Char Char Char Char Char,FNRefe,ftref Char,Footnote text Char,fr Char,16 Point Char"/>
    <w:basedOn w:val="Normal"/>
    <w:link w:val="FootnoteReference"/>
    <w:uiPriority w:val="99"/>
    <w:qFormat/>
    <w:rsid w:val="009358C2"/>
    <w:pPr>
      <w:suppressAutoHyphens/>
      <w:spacing w:after="160" w:line="240" w:lineRule="exact"/>
    </w:pPr>
    <w:rPr>
      <w:sz w:val="20"/>
      <w:szCs w:val="20"/>
      <w:vertAlign w:val="superscript"/>
    </w:rPr>
  </w:style>
  <w:style w:type="paragraph" w:styleId="ListParagraph0">
    <w:name w:val="List Paragraph"/>
    <w:aliases w:val="List Paragraph2,Thang2,bullet 1,List Paragraph12,Heading 1.1,VNA - List Paragraph,Table Sequence,1.1.1.1,Main numbered paragraph,Gach ngang,a.,Steps,L1,Ha,List Paragraph11,List Paragraph21,List Paragraph111,Gach -,Picture,list 123,ANNEX"/>
    <w:basedOn w:val="Normal"/>
    <w:uiPriority w:val="34"/>
    <w:qFormat/>
    <w:rsid w:val="00A63AF7"/>
    <w:pPr>
      <w:ind w:left="720"/>
      <w:contextualSpacing/>
    </w:pPr>
    <w:rPr>
      <w:sz w:val="24"/>
      <w:szCs w:val="24"/>
      <w:lang w:val="vi-VN" w:eastAsia="vi-VN"/>
    </w:rPr>
  </w:style>
  <w:style w:type="numbering" w:customStyle="1" w:styleId="NoList25">
    <w:name w:val="No List25"/>
    <w:next w:val="NoList"/>
    <w:uiPriority w:val="99"/>
    <w:semiHidden/>
    <w:unhideWhenUsed/>
    <w:rsid w:val="007B7373"/>
  </w:style>
  <w:style w:type="table" w:customStyle="1" w:styleId="TableGrid130">
    <w:name w:val="Table Grid13"/>
    <w:basedOn w:val="TableNormal"/>
    <w:next w:val="TableGrid"/>
    <w:qFormat/>
    <w:rsid w:val="007B7373"/>
    <w:rPr>
      <w:rFonts w:ascii="Calibri" w:eastAsia="Calibri" w:hAnsi="Calibri"/>
      <w:kern w:val="2"/>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7B7373"/>
    <w:rPr>
      <w:sz w:val="26"/>
      <w:szCs w:val="26"/>
      <w:shd w:val="clear" w:color="auto" w:fill="FFFFFF"/>
    </w:rPr>
  </w:style>
  <w:style w:type="paragraph" w:customStyle="1" w:styleId="Other0">
    <w:name w:val="Other"/>
    <w:basedOn w:val="Normal"/>
    <w:link w:val="Other"/>
    <w:rsid w:val="007B7373"/>
    <w:pPr>
      <w:widowControl w:val="0"/>
      <w:shd w:val="clear" w:color="auto" w:fill="FFFFFF"/>
    </w:pPr>
    <w:rPr>
      <w:sz w:val="26"/>
      <w:szCs w:val="26"/>
    </w:rPr>
  </w:style>
  <w:style w:type="table" w:customStyle="1" w:styleId="TableGrid14">
    <w:name w:val="Table Grid14"/>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
    <w:name w:val="Table Grid20"/>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3">
    <w:name w:val="Heading2"/>
    <w:basedOn w:val="Heading1"/>
    <w:next w:val="Heading2"/>
    <w:rsid w:val="007B7373"/>
    <w:pPr>
      <w:suppressAutoHyphens/>
      <w:spacing w:line="1" w:lineRule="atLeast"/>
      <w:ind w:leftChars="-1" w:left="-1" w:hangingChars="1" w:hanging="1"/>
      <w:textDirection w:val="btLr"/>
      <w:textAlignment w:val="top"/>
    </w:pPr>
    <w:rPr>
      <w:rFonts w:ascii="Times New Roman Bold" w:eastAsia="Calibri" w:hAnsi="Times New Roman Bold"/>
      <w:color w:val="000000"/>
      <w:kern w:val="28"/>
      <w:position w:val="-1"/>
      <w:szCs w:val="28"/>
      <w:lang w:val="en-GB"/>
    </w:rPr>
  </w:style>
  <w:style w:type="table" w:customStyle="1" w:styleId="TableGrid23">
    <w:name w:val="Table Grid23"/>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0">
    <w:name w:val="Table Grid30"/>
    <w:basedOn w:val="TableNormal"/>
    <w:next w:val="TableGrid"/>
    <w:uiPriority w:val="39"/>
    <w:rsid w:val="007B7373"/>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7B737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7B7373"/>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7B7373"/>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7B737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7B737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TableNormal"/>
    <w:next w:val="TableGrid"/>
    <w:rsid w:val="007B7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7B7373"/>
    <w:pPr>
      <w:spacing w:before="240" w:after="240"/>
    </w:pPr>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7B7373"/>
    <w:rPr>
      <w:rFonts w:ascii="Calibri" w:eastAsia="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Odd">
    <w:name w:val="Header Odd"/>
    <w:basedOn w:val="NoSpacing"/>
    <w:qFormat/>
    <w:rsid w:val="007B7373"/>
    <w:pPr>
      <w:pBdr>
        <w:bottom w:val="single" w:sz="4" w:space="1" w:color="4F81BD"/>
      </w:pBdr>
      <w:jc w:val="right"/>
    </w:pPr>
    <w:rPr>
      <w:rFonts w:eastAsia="Calibri" w:cs="Times New Roman"/>
      <w:b/>
      <w:color w:val="1F497D"/>
      <w:sz w:val="20"/>
      <w:szCs w:val="20"/>
      <w:lang w:eastAsia="ja-JP" w:bidi="ar-SA"/>
    </w:rPr>
  </w:style>
  <w:style w:type="character" w:customStyle="1" w:styleId="dochighlight">
    <w:name w:val="doc_highlight"/>
    <w:basedOn w:val="DefaultParagraphFont"/>
    <w:rsid w:val="007B7373"/>
  </w:style>
  <w:style w:type="character" w:customStyle="1" w:styleId="demuc4">
    <w:name w:val="demuc4"/>
    <w:basedOn w:val="DefaultParagraphFont"/>
    <w:rsid w:val="00057CB8"/>
  </w:style>
  <w:style w:type="paragraph" w:customStyle="1" w:styleId="xydpa610ad03msonormal">
    <w:name w:val="x_ydpa610ad03msonormal"/>
    <w:basedOn w:val="Normal"/>
    <w:rsid w:val="00057CB8"/>
    <w:pPr>
      <w:spacing w:before="100" w:beforeAutospacing="1" w:after="100" w:afterAutospacing="1"/>
    </w:pPr>
    <w:rPr>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uiPriority w:val="99"/>
    <w:qFormat/>
    <w:rsid w:val="00057CB8"/>
    <w:pPr>
      <w:spacing w:before="100" w:line="240" w:lineRule="exact"/>
    </w:pPr>
    <w:rPr>
      <w:sz w:val="20"/>
      <w:szCs w:val="20"/>
      <w:vertAlign w:val="superscript"/>
    </w:rPr>
  </w:style>
  <w:style w:type="numbering" w:customStyle="1" w:styleId="NoList26">
    <w:name w:val="No List26"/>
    <w:next w:val="NoList"/>
    <w:uiPriority w:val="99"/>
    <w:semiHidden/>
    <w:unhideWhenUsed/>
    <w:rsid w:val="00BB3B13"/>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BB3B13"/>
    <w:pPr>
      <w:spacing w:after="160" w:line="240" w:lineRule="exact"/>
    </w:pPr>
    <w:rPr>
      <w:rFonts w:cs="Arial"/>
      <w:sz w:val="20"/>
      <w:szCs w:val="20"/>
    </w:rPr>
  </w:style>
  <w:style w:type="paragraph" w:customStyle="1" w:styleId="evnndthead">
    <w:name w:val="evn_ndt_head"/>
    <w:basedOn w:val="Normal"/>
    <w:rsid w:val="00BB3B13"/>
    <w:pPr>
      <w:spacing w:before="100" w:beforeAutospacing="1" w:after="100" w:afterAutospacing="1"/>
    </w:pPr>
    <w:rPr>
      <w:sz w:val="24"/>
      <w:szCs w:val="24"/>
    </w:rPr>
  </w:style>
  <w:style w:type="paragraph" w:customStyle="1" w:styleId="datedetail">
    <w:name w:val="date_detail"/>
    <w:basedOn w:val="Normal"/>
    <w:rsid w:val="00BB3B13"/>
    <w:pPr>
      <w:spacing w:before="100" w:beforeAutospacing="1" w:after="100" w:afterAutospacing="1"/>
    </w:pPr>
    <w:rPr>
      <w:sz w:val="24"/>
      <w:szCs w:val="24"/>
    </w:rPr>
  </w:style>
  <w:style w:type="paragraph" w:customStyle="1" w:styleId="Bullet1">
    <w:name w:val="Bullet1"/>
    <w:basedOn w:val="Normal"/>
    <w:rsid w:val="00BB3B13"/>
    <w:pPr>
      <w:numPr>
        <w:numId w:val="33"/>
      </w:numPr>
      <w:autoSpaceDE w:val="0"/>
      <w:autoSpaceDN w:val="0"/>
      <w:adjustRightInd w:val="0"/>
      <w:spacing w:before="60" w:after="60" w:line="360" w:lineRule="exact"/>
      <w:jc w:val="both"/>
    </w:pPr>
    <w:rPr>
      <w:sz w:val="24"/>
      <w:szCs w:val="24"/>
      <w:lang w:val="x-none" w:eastAsia="x-none"/>
    </w:rPr>
  </w:style>
  <w:style w:type="paragraph" w:customStyle="1" w:styleId="BankNormal">
    <w:name w:val="BankNormal"/>
    <w:basedOn w:val="Normal"/>
    <w:rsid w:val="00BB3B13"/>
    <w:pPr>
      <w:spacing w:after="240"/>
    </w:pPr>
    <w:rPr>
      <w:sz w:val="24"/>
      <w:szCs w:val="20"/>
    </w:rPr>
  </w:style>
  <w:style w:type="paragraph" w:customStyle="1" w:styleId="niu">
    <w:name w:val="n§iÒu"/>
    <w:basedOn w:val="Normal"/>
    <w:rsid w:val="00BB3B13"/>
    <w:pPr>
      <w:spacing w:before="120" w:line="340" w:lineRule="exact"/>
      <w:ind w:firstLine="680"/>
    </w:pPr>
    <w:rPr>
      <w:rFonts w:ascii=".VnTime" w:hAnsi=".VnTime"/>
      <w:b/>
    </w:rPr>
  </w:style>
  <w:style w:type="paragraph" w:customStyle="1" w:styleId="ModelNrmlDouble">
    <w:name w:val="ModelNrmlDouble"/>
    <w:basedOn w:val="Normal"/>
    <w:rsid w:val="00BB3B13"/>
    <w:pPr>
      <w:spacing w:after="360" w:line="480" w:lineRule="auto"/>
      <w:ind w:firstLine="720"/>
      <w:jc w:val="both"/>
    </w:pPr>
    <w:rPr>
      <w:sz w:val="22"/>
      <w:szCs w:val="22"/>
    </w:rPr>
  </w:style>
  <w:style w:type="character" w:customStyle="1" w:styleId="Heading3Italic">
    <w:name w:val="Heading #3 + Italic"/>
    <w:aliases w:val="Spacing 0 pt81"/>
    <w:rsid w:val="00BB3B13"/>
    <w:rPr>
      <w:rFonts w:ascii="Times New Roman" w:hAnsi="Times New Roman" w:cs="Times New Roman"/>
      <w:i/>
      <w:iCs/>
      <w:spacing w:val="-4"/>
      <w:sz w:val="23"/>
      <w:szCs w:val="23"/>
      <w:u w:val="none"/>
    </w:rPr>
  </w:style>
  <w:style w:type="paragraph" w:customStyle="1" w:styleId="Listbullet1">
    <w:name w:val="List bullet 1"/>
    <w:basedOn w:val="Normal"/>
    <w:link w:val="Listbullet1CharChar"/>
    <w:uiPriority w:val="99"/>
    <w:rsid w:val="00BB3B13"/>
    <w:pPr>
      <w:numPr>
        <w:numId w:val="34"/>
      </w:numPr>
      <w:spacing w:before="120" w:after="120"/>
      <w:jc w:val="both"/>
    </w:pPr>
    <w:rPr>
      <w:sz w:val="26"/>
      <w:szCs w:val="24"/>
      <w:lang w:val="vi-VN" w:eastAsia="x-none"/>
    </w:rPr>
  </w:style>
  <w:style w:type="character" w:customStyle="1" w:styleId="Listbullet1CharChar">
    <w:name w:val="List bullet 1 Char Char"/>
    <w:link w:val="Listbullet1"/>
    <w:uiPriority w:val="99"/>
    <w:rsid w:val="00BB3B13"/>
    <w:rPr>
      <w:sz w:val="26"/>
      <w:szCs w:val="24"/>
      <w:lang w:val="vi-VN" w:eastAsia="x-none"/>
    </w:rPr>
  </w:style>
  <w:style w:type="paragraph" w:customStyle="1" w:styleId="Sub-ClauseText">
    <w:name w:val="Sub-Clause Text"/>
    <w:basedOn w:val="Normal"/>
    <w:rsid w:val="00BB3B13"/>
    <w:pPr>
      <w:spacing w:before="120" w:after="120"/>
      <w:jc w:val="both"/>
    </w:pPr>
    <w:rPr>
      <w:spacing w:val="-4"/>
      <w:sz w:val="24"/>
      <w:szCs w:val="20"/>
    </w:rPr>
  </w:style>
  <w:style w:type="paragraph" w:customStyle="1" w:styleId="Bangbieu">
    <w:name w:val="Bang bieu"/>
    <w:basedOn w:val="Normal"/>
    <w:qFormat/>
    <w:rsid w:val="00BB3B13"/>
    <w:pPr>
      <w:jc w:val="both"/>
    </w:pPr>
  </w:style>
  <w:style w:type="paragraph" w:customStyle="1" w:styleId="T1">
    <w:name w:val="T1"/>
    <w:next w:val="Normal"/>
    <w:link w:val="T1Char"/>
    <w:rsid w:val="00BB3B13"/>
    <w:pPr>
      <w:spacing w:after="120" w:line="288" w:lineRule="auto"/>
      <w:jc w:val="both"/>
    </w:pPr>
    <w:rPr>
      <w:b/>
      <w:sz w:val="26"/>
      <w:szCs w:val="24"/>
    </w:rPr>
  </w:style>
  <w:style w:type="character" w:customStyle="1" w:styleId="T1Char">
    <w:name w:val="T1 Char"/>
    <w:link w:val="T1"/>
    <w:locked/>
    <w:rsid w:val="00BB3B13"/>
    <w:rPr>
      <w:b/>
      <w:sz w:val="26"/>
      <w:szCs w:val="24"/>
    </w:rPr>
  </w:style>
  <w:style w:type="paragraph" w:customStyle="1" w:styleId="Char1CharCharCharCharCharCharCharCharCharCharCharCharCharCharCharChar1CharCharChar">
    <w:name w:val="Char1 Char Char Char Char Char Char Char Char Char Char Char Char Char Char Char Char1 Char Char Char"/>
    <w:basedOn w:val="Normal"/>
    <w:rsid w:val="00BB3B13"/>
    <w:pPr>
      <w:widowControl w:val="0"/>
      <w:jc w:val="both"/>
    </w:pPr>
    <w:rPr>
      <w:rFonts w:eastAsia="SimSun"/>
      <w:kern w:val="2"/>
      <w:sz w:val="24"/>
      <w:szCs w:val="24"/>
      <w:lang w:eastAsia="zh-CN"/>
    </w:rPr>
  </w:style>
  <w:style w:type="numbering" w:customStyle="1" w:styleId="NoList113">
    <w:name w:val="No List113"/>
    <w:next w:val="NoList"/>
    <w:uiPriority w:val="99"/>
    <w:semiHidden/>
    <w:unhideWhenUsed/>
    <w:rsid w:val="00BB3B13"/>
  </w:style>
  <w:style w:type="paragraph" w:customStyle="1" w:styleId="I4">
    <w:name w:val=".I"/>
    <w:basedOn w:val="Heading2"/>
    <w:qFormat/>
    <w:rsid w:val="00BB3B13"/>
    <w:pPr>
      <w:keepLines/>
      <w:spacing w:after="120" w:line="312" w:lineRule="auto"/>
    </w:pPr>
    <w:rPr>
      <w:rFonts w:ascii="Arial" w:hAnsi="Arial"/>
      <w:i/>
      <w:color w:val="984806"/>
      <w:sz w:val="26"/>
      <w:szCs w:val="26"/>
      <w:lang w:val="fr-FR"/>
    </w:rPr>
  </w:style>
  <w:style w:type="paragraph" w:customStyle="1" w:styleId="11110">
    <w:name w:val=".1.1.1.1"/>
    <w:basedOn w:val="Normal"/>
    <w:qFormat/>
    <w:rsid w:val="00BB3B13"/>
    <w:pPr>
      <w:spacing w:after="120" w:line="312" w:lineRule="auto"/>
    </w:pPr>
    <w:rPr>
      <w:rFonts w:eastAsia="Batang" w:cs="Arial"/>
      <w:i/>
      <w:color w:val="000000"/>
      <w:sz w:val="26"/>
      <w:szCs w:val="26"/>
      <w:lang w:val="fr-FR"/>
    </w:rPr>
  </w:style>
  <w:style w:type="table" w:customStyle="1" w:styleId="TableGrid110">
    <w:name w:val="Table Grid110"/>
    <w:basedOn w:val="TableNormal"/>
    <w:next w:val="TableGrid"/>
    <w:uiPriority w:val="39"/>
    <w:rsid w:val="00BB3B1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onvn">
    <w:name w:val="Đoạn văn"/>
    <w:basedOn w:val="Normal"/>
    <w:link w:val="onvnChar"/>
    <w:qFormat/>
    <w:rsid w:val="00BB3B13"/>
    <w:pPr>
      <w:spacing w:after="120" w:line="360" w:lineRule="auto"/>
      <w:ind w:firstLine="567"/>
      <w:contextualSpacing/>
      <w:jc w:val="both"/>
    </w:pPr>
    <w:rPr>
      <w:rFonts w:eastAsia="Calibri"/>
      <w:color w:val="000000"/>
      <w:sz w:val="27"/>
      <w:szCs w:val="22"/>
    </w:rPr>
  </w:style>
  <w:style w:type="character" w:customStyle="1" w:styleId="onvnChar">
    <w:name w:val="Đoạn văn Char"/>
    <w:link w:val="onvn"/>
    <w:rsid w:val="00BB3B13"/>
    <w:rPr>
      <w:rFonts w:eastAsia="Calibri"/>
      <w:color w:val="000000"/>
      <w:sz w:val="27"/>
      <w:szCs w:val="22"/>
    </w:rPr>
  </w:style>
  <w:style w:type="paragraph" w:customStyle="1" w:styleId="body-image">
    <w:name w:val="body-image"/>
    <w:basedOn w:val="Normal"/>
    <w:rsid w:val="00BB3B13"/>
    <w:pPr>
      <w:spacing w:before="100" w:beforeAutospacing="1" w:after="100" w:afterAutospacing="1"/>
    </w:pPr>
    <w:rPr>
      <w:sz w:val="24"/>
      <w:szCs w:val="24"/>
    </w:rPr>
  </w:style>
  <w:style w:type="paragraph" w:customStyle="1" w:styleId="body-text">
    <w:name w:val="body-text"/>
    <w:basedOn w:val="Normal"/>
    <w:rsid w:val="00BB3B13"/>
    <w:pPr>
      <w:spacing w:before="100" w:beforeAutospacing="1" w:after="100" w:afterAutospacing="1"/>
    </w:pPr>
    <w:rPr>
      <w:sz w:val="24"/>
      <w:szCs w:val="24"/>
    </w:rPr>
  </w:style>
  <w:style w:type="paragraph" w:customStyle="1" w:styleId="meta">
    <w:name w:val="meta"/>
    <w:basedOn w:val="Normal"/>
    <w:rsid w:val="00BB3B13"/>
    <w:pPr>
      <w:spacing w:before="100" w:beforeAutospacing="1" w:after="100" w:afterAutospacing="1"/>
    </w:pPr>
    <w:rPr>
      <w:sz w:val="24"/>
      <w:szCs w:val="24"/>
    </w:rPr>
  </w:style>
  <w:style w:type="paragraph" w:customStyle="1" w:styleId="wp-caption-text">
    <w:name w:val="wp-caption-text"/>
    <w:basedOn w:val="Normal"/>
    <w:rsid w:val="00BB3B13"/>
    <w:pPr>
      <w:spacing w:before="100" w:beforeAutospacing="1" w:after="100" w:afterAutospacing="1"/>
    </w:pPr>
    <w:rPr>
      <w:sz w:val="24"/>
      <w:szCs w:val="24"/>
    </w:rPr>
  </w:style>
  <w:style w:type="character" w:customStyle="1" w:styleId="user">
    <w:name w:val="user"/>
    <w:basedOn w:val="DefaultParagraphFont"/>
    <w:rsid w:val="00BB3B13"/>
  </w:style>
  <w:style w:type="paragraph" w:customStyle="1" w:styleId="nodung">
    <w:name w:val="nodung"/>
    <w:basedOn w:val="Normal"/>
    <w:rsid w:val="00BB3B13"/>
    <w:pPr>
      <w:spacing w:before="60" w:after="60" w:line="264" w:lineRule="auto"/>
      <w:ind w:firstLine="567"/>
      <w:jc w:val="both"/>
    </w:pPr>
    <w:rPr>
      <w:sz w:val="24"/>
      <w:szCs w:val="24"/>
      <w:lang w:val="en-GB"/>
    </w:rPr>
  </w:style>
  <w:style w:type="paragraph" w:customStyle="1" w:styleId="noidung3">
    <w:name w:val="noidung"/>
    <w:basedOn w:val="Normal"/>
    <w:rsid w:val="00BB3B13"/>
    <w:pPr>
      <w:spacing w:before="100" w:beforeAutospacing="1" w:after="100" w:afterAutospacing="1"/>
    </w:pPr>
    <w:rPr>
      <w:sz w:val="24"/>
      <w:szCs w:val="24"/>
    </w:rPr>
  </w:style>
  <w:style w:type="character" w:customStyle="1" w:styleId="notranslate">
    <w:name w:val="notranslate"/>
    <w:basedOn w:val="DefaultParagraphFont"/>
    <w:rsid w:val="00BB3B13"/>
  </w:style>
  <w:style w:type="character" w:customStyle="1" w:styleId="Vanbnnidung">
    <w:name w:val="Van b?n n?i dung_"/>
    <w:link w:val="Vanbnnidung0"/>
    <w:uiPriority w:val="99"/>
    <w:rsid w:val="00BB3B13"/>
    <w:rPr>
      <w:rFonts w:ascii="Palatino Linotype" w:hAnsi="Palatino Linotype" w:cs="Palatino Linotype"/>
      <w:spacing w:val="10"/>
      <w:shd w:val="clear" w:color="auto" w:fill="FFFFFF"/>
    </w:rPr>
  </w:style>
  <w:style w:type="paragraph" w:customStyle="1" w:styleId="Vanbnnidung0">
    <w:name w:val="Van b?n n?i dung"/>
    <w:basedOn w:val="Normal"/>
    <w:link w:val="Vanbnnidung"/>
    <w:uiPriority w:val="99"/>
    <w:rsid w:val="00BB3B13"/>
    <w:pPr>
      <w:widowControl w:val="0"/>
      <w:shd w:val="clear" w:color="auto" w:fill="FFFFFF"/>
      <w:spacing w:after="240" w:line="331" w:lineRule="exact"/>
      <w:ind w:hanging="2040"/>
      <w:jc w:val="both"/>
    </w:pPr>
    <w:rPr>
      <w:rFonts w:ascii="Palatino Linotype" w:hAnsi="Palatino Linotype" w:cs="Palatino Linotype"/>
      <w:spacing w:val="10"/>
      <w:sz w:val="20"/>
      <w:szCs w:val="20"/>
    </w:rPr>
  </w:style>
  <w:style w:type="character" w:customStyle="1" w:styleId="Vanbnnidung85pt">
    <w:name w:val="Van b?n n?i dung + 8.5 pt"/>
    <w:aliases w:val="In d?m4"/>
    <w:uiPriority w:val="99"/>
    <w:rsid w:val="00BB3B13"/>
    <w:rPr>
      <w:rFonts w:ascii="Palatino Linotype" w:hAnsi="Palatino Linotype" w:cs="Palatino Linotype"/>
      <w:b/>
      <w:bCs/>
      <w:spacing w:val="10"/>
      <w:sz w:val="17"/>
      <w:szCs w:val="17"/>
      <w:u w:val="none"/>
      <w:shd w:val="clear" w:color="auto" w:fill="FFFFFF"/>
    </w:rPr>
  </w:style>
  <w:style w:type="paragraph" w:customStyle="1" w:styleId="Bng">
    <w:name w:val="Bảng"/>
    <w:basedOn w:val="Normal"/>
    <w:unhideWhenUsed/>
    <w:qFormat/>
    <w:rsid w:val="00BB3B13"/>
    <w:pPr>
      <w:spacing w:before="120" w:after="120"/>
    </w:pPr>
    <w:rPr>
      <w:rFonts w:eastAsia="SimSun"/>
      <w:sz w:val="26"/>
      <w:szCs w:val="26"/>
    </w:rPr>
  </w:style>
  <w:style w:type="paragraph" w:customStyle="1" w:styleId="EndNoteBibliography">
    <w:name w:val="EndNote Bibliography"/>
    <w:basedOn w:val="Normal"/>
    <w:link w:val="EndNoteBibliographyChar"/>
    <w:rsid w:val="00BB3B13"/>
    <w:pPr>
      <w:spacing w:after="200"/>
      <w:jc w:val="both"/>
    </w:pPr>
    <w:rPr>
      <w:rFonts w:ascii="Titanic" w:eastAsia="Calibri" w:hAnsi="Titanic"/>
      <w:noProof/>
      <w:szCs w:val="22"/>
    </w:rPr>
  </w:style>
  <w:style w:type="character" w:customStyle="1" w:styleId="EndNoteBibliographyChar">
    <w:name w:val="EndNote Bibliography Char"/>
    <w:link w:val="EndNoteBibliography"/>
    <w:rsid w:val="00BB3B13"/>
    <w:rPr>
      <w:rFonts w:ascii="Titanic" w:eastAsia="Calibri" w:hAnsi="Titanic"/>
      <w:noProof/>
      <w:sz w:val="28"/>
      <w:szCs w:val="22"/>
    </w:rPr>
  </w:style>
  <w:style w:type="numbering" w:customStyle="1" w:styleId="NoList114">
    <w:name w:val="No List114"/>
    <w:next w:val="NoList"/>
    <w:uiPriority w:val="99"/>
    <w:semiHidden/>
    <w:unhideWhenUsed/>
    <w:rsid w:val="00BB3B13"/>
  </w:style>
  <w:style w:type="table" w:customStyle="1" w:styleId="TableGrid112">
    <w:name w:val="Table Grid112"/>
    <w:basedOn w:val="TableNormal"/>
    <w:next w:val="TableGrid"/>
    <w:rsid w:val="00BB3B1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BB3B13"/>
  </w:style>
  <w:style w:type="numbering" w:customStyle="1" w:styleId="NoList1112">
    <w:name w:val="No List1112"/>
    <w:next w:val="NoList"/>
    <w:uiPriority w:val="99"/>
    <w:semiHidden/>
    <w:unhideWhenUsed/>
    <w:rsid w:val="00BB3B13"/>
  </w:style>
  <w:style w:type="character" w:customStyle="1" w:styleId="file-messagecontent-info-size">
    <w:name w:val="file-message__content-info-size"/>
    <w:basedOn w:val="DefaultParagraphFont"/>
    <w:rsid w:val="00BB3B13"/>
  </w:style>
  <w:style w:type="paragraph" w:customStyle="1" w:styleId="DocumentMap1">
    <w:name w:val="Document Map1"/>
    <w:basedOn w:val="Normal"/>
    <w:next w:val="DocumentMap"/>
    <w:link w:val="DocumentMapChar"/>
    <w:uiPriority w:val="99"/>
    <w:semiHidden/>
    <w:unhideWhenUsed/>
    <w:rsid w:val="00BB3B13"/>
    <w:pPr>
      <w:jc w:val="both"/>
    </w:pPr>
    <w:rPr>
      <w:rFonts w:ascii="Tahoma" w:hAnsi="Tahoma" w:cs="Tahoma"/>
      <w:sz w:val="20"/>
      <w:szCs w:val="20"/>
    </w:rPr>
  </w:style>
  <w:style w:type="numbering" w:customStyle="1" w:styleId="Bullet6">
    <w:name w:val="Bullet6"/>
    <w:rsid w:val="00BB3B13"/>
    <w:pPr>
      <w:numPr>
        <w:numId w:val="37"/>
      </w:numPr>
    </w:pPr>
  </w:style>
  <w:style w:type="paragraph" w:customStyle="1" w:styleId="CharChar5CharChar">
    <w:name w:val="Char Char5 Char Char"/>
    <w:basedOn w:val="DocumentMap"/>
    <w:rsid w:val="00BB3B13"/>
    <w:pPr>
      <w:widowControl w:val="0"/>
      <w:tabs>
        <w:tab w:val="left" w:pos="1114"/>
      </w:tabs>
      <w:suppressAutoHyphens/>
      <w:adjustRightInd w:val="0"/>
      <w:spacing w:before="120" w:line="436" w:lineRule="exact"/>
      <w:ind w:left="357" w:rightChars="-56" w:right="-56" w:firstLine="1"/>
      <w:jc w:val="both"/>
      <w:outlineLvl w:val="3"/>
    </w:pPr>
    <w:rPr>
      <w:rFonts w:eastAsia="SimSun" w:cs="Times New Roman"/>
      <w:b/>
      <w:kern w:val="2"/>
      <w:sz w:val="24"/>
      <w:szCs w:val="22"/>
      <w:lang w:eastAsia="zh-CN"/>
    </w:rPr>
  </w:style>
  <w:style w:type="paragraph" w:customStyle="1" w:styleId="02-Mc11">
    <w:name w:val="02-Mục 1.1"/>
    <w:basedOn w:val="Heading2"/>
    <w:qFormat/>
    <w:rsid w:val="00BB3B13"/>
    <w:pPr>
      <w:keepNext w:val="0"/>
      <w:numPr>
        <w:ilvl w:val="1"/>
        <w:numId w:val="38"/>
      </w:numPr>
      <w:spacing w:before="120" w:after="120"/>
      <w:ind w:left="576" w:hanging="576"/>
      <w:jc w:val="both"/>
    </w:pPr>
    <w:rPr>
      <w:iCs/>
      <w:sz w:val="26"/>
      <w:szCs w:val="28"/>
    </w:rPr>
  </w:style>
  <w:style w:type="paragraph" w:customStyle="1" w:styleId="03-Mc111">
    <w:name w:val="03- Mục 1.1.1"/>
    <w:basedOn w:val="Heading3"/>
    <w:qFormat/>
    <w:rsid w:val="00BB3B13"/>
    <w:pPr>
      <w:keepNext w:val="0"/>
      <w:numPr>
        <w:ilvl w:val="2"/>
        <w:numId w:val="38"/>
      </w:numPr>
      <w:tabs>
        <w:tab w:val="clear" w:pos="1134"/>
        <w:tab w:val="num" w:pos="360"/>
      </w:tabs>
      <w:spacing w:before="120" w:after="120"/>
      <w:jc w:val="both"/>
    </w:pPr>
    <w:rPr>
      <w:rFonts w:ascii="Times New Roman" w:hAnsi="Times New Roman" w:cs="Times New Roman"/>
      <w:i/>
    </w:rPr>
  </w:style>
  <w:style w:type="paragraph" w:customStyle="1" w:styleId="04-Mc1111">
    <w:name w:val="04-Mục 1.1.1.1"/>
    <w:basedOn w:val="Heading4"/>
    <w:qFormat/>
    <w:rsid w:val="00BB3B13"/>
    <w:pPr>
      <w:keepNext w:val="0"/>
      <w:numPr>
        <w:ilvl w:val="3"/>
        <w:numId w:val="38"/>
      </w:numPr>
      <w:tabs>
        <w:tab w:val="clear" w:pos="1134"/>
        <w:tab w:val="num" w:pos="360"/>
      </w:tabs>
      <w:spacing w:before="120" w:after="120"/>
      <w:ind w:left="2880" w:hanging="360"/>
      <w:jc w:val="both"/>
    </w:pPr>
    <w:rPr>
      <w:b w:val="0"/>
      <w:i/>
      <w:sz w:val="26"/>
    </w:rPr>
  </w:style>
  <w:style w:type="paragraph" w:customStyle="1" w:styleId="06-Chmudng">
    <w:name w:val="06- Chấm đầu dòng"/>
    <w:qFormat/>
    <w:rsid w:val="00BB3B13"/>
    <w:pPr>
      <w:keepNext/>
      <w:widowControl w:val="0"/>
      <w:numPr>
        <w:ilvl w:val="5"/>
        <w:numId w:val="38"/>
      </w:numPr>
      <w:spacing w:line="288" w:lineRule="auto"/>
      <w:jc w:val="both"/>
    </w:pPr>
    <w:rPr>
      <w:bCs/>
      <w:sz w:val="26"/>
      <w:szCs w:val="22"/>
    </w:rPr>
  </w:style>
  <w:style w:type="paragraph" w:customStyle="1" w:styleId="07-Gchudng">
    <w:name w:val="07-Gạch đầu dòng"/>
    <w:basedOn w:val="06-Chmudng"/>
    <w:qFormat/>
    <w:rsid w:val="00BB3B13"/>
    <w:pPr>
      <w:numPr>
        <w:ilvl w:val="6"/>
      </w:numPr>
    </w:pPr>
  </w:style>
  <w:style w:type="paragraph" w:customStyle="1" w:styleId="08-Cngudng">
    <w:name w:val="08-Cộng đầu dòng"/>
    <w:basedOn w:val="06-Chmudng"/>
    <w:qFormat/>
    <w:rsid w:val="00BB3B13"/>
    <w:pPr>
      <w:numPr>
        <w:ilvl w:val="7"/>
      </w:numPr>
    </w:pPr>
  </w:style>
  <w:style w:type="paragraph" w:customStyle="1" w:styleId="05-Mca">
    <w:name w:val="05-Mục a"/>
    <w:qFormat/>
    <w:rsid w:val="00BB3B13"/>
    <w:pPr>
      <w:numPr>
        <w:ilvl w:val="4"/>
        <w:numId w:val="38"/>
      </w:numPr>
      <w:spacing w:line="288" w:lineRule="auto"/>
    </w:pPr>
    <w:rPr>
      <w:bCs/>
      <w:i/>
      <w:kern w:val="32"/>
      <w:sz w:val="26"/>
      <w:szCs w:val="26"/>
    </w:rPr>
  </w:style>
  <w:style w:type="paragraph" w:customStyle="1" w:styleId="09-bng">
    <w:name w:val="09-bảng"/>
    <w:basedOn w:val="Normal"/>
    <w:qFormat/>
    <w:rsid w:val="00BB3B13"/>
    <w:pPr>
      <w:keepNext/>
      <w:numPr>
        <w:ilvl w:val="8"/>
        <w:numId w:val="38"/>
      </w:numPr>
      <w:tabs>
        <w:tab w:val="left" w:pos="170"/>
      </w:tabs>
      <w:spacing w:before="120" w:line="288" w:lineRule="auto"/>
      <w:jc w:val="center"/>
    </w:pPr>
    <w:rPr>
      <w:rFonts w:eastAsia="Malgun Gothic"/>
      <w:b/>
      <w:sz w:val="26"/>
      <w:szCs w:val="26"/>
    </w:rPr>
  </w:style>
  <w:style w:type="paragraph" w:customStyle="1" w:styleId="01-Chng1">
    <w:name w:val="01-Chương 1"/>
    <w:basedOn w:val="Heading1"/>
    <w:rsid w:val="00BB3B13"/>
    <w:pPr>
      <w:keepNext w:val="0"/>
      <w:pageBreakBefore/>
      <w:numPr>
        <w:numId w:val="38"/>
      </w:numPr>
      <w:tabs>
        <w:tab w:val="num" w:pos="360"/>
      </w:tabs>
      <w:spacing w:before="120" w:after="240" w:line="240" w:lineRule="auto"/>
      <w:ind w:left="1080" w:hanging="720"/>
      <w:jc w:val="both"/>
    </w:pPr>
    <w:rPr>
      <w:rFonts w:ascii="Times New Roman Bold" w:hAnsi="Times New Roman Bold"/>
      <w:bCs/>
      <w:caps/>
      <w:kern w:val="32"/>
      <w:sz w:val="26"/>
      <w:szCs w:val="26"/>
    </w:rPr>
  </w:style>
  <w:style w:type="paragraph" w:customStyle="1" w:styleId="Tung">
    <w:name w:val="Tung"/>
    <w:basedOn w:val="Normal"/>
    <w:link w:val="TungChar"/>
    <w:qFormat/>
    <w:rsid w:val="00BB3B13"/>
    <w:pPr>
      <w:spacing w:after="160" w:line="259" w:lineRule="auto"/>
      <w:jc w:val="both"/>
    </w:pPr>
    <w:rPr>
      <w:rFonts w:eastAsia="Calibri"/>
      <w:szCs w:val="22"/>
    </w:rPr>
  </w:style>
  <w:style w:type="character" w:customStyle="1" w:styleId="TungChar">
    <w:name w:val="Tung Char"/>
    <w:link w:val="Tung"/>
    <w:rsid w:val="00BB3B13"/>
    <w:rPr>
      <w:rFonts w:eastAsia="Calibri"/>
      <w:sz w:val="28"/>
      <w:szCs w:val="22"/>
    </w:rPr>
  </w:style>
  <w:style w:type="paragraph" w:customStyle="1" w:styleId="TRStyle1">
    <w:name w:val="TR Style1"/>
    <w:basedOn w:val="Normal"/>
    <w:link w:val="TRStyle1Char"/>
    <w:qFormat/>
    <w:rsid w:val="00BB3B13"/>
    <w:pPr>
      <w:spacing w:before="80" w:after="80" w:line="259" w:lineRule="auto"/>
      <w:ind w:left="425" w:firstLine="284"/>
      <w:jc w:val="both"/>
    </w:pPr>
    <w:rPr>
      <w:sz w:val="26"/>
      <w:szCs w:val="24"/>
      <w:lang w:val="x-none" w:eastAsia="x-none"/>
    </w:rPr>
  </w:style>
  <w:style w:type="character" w:customStyle="1" w:styleId="TRStyle1Char">
    <w:name w:val="TR Style1 Char"/>
    <w:link w:val="TRStyle1"/>
    <w:locked/>
    <w:rsid w:val="00BB3B13"/>
    <w:rPr>
      <w:sz w:val="26"/>
      <w:szCs w:val="24"/>
      <w:lang w:val="x-none" w:eastAsia="x-none"/>
    </w:rPr>
  </w:style>
  <w:style w:type="paragraph" w:customStyle="1" w:styleId="HTMLPreformatted1">
    <w:name w:val="HTML Preformatted1"/>
    <w:basedOn w:val="Normal"/>
    <w:next w:val="HTMLPreformatted"/>
    <w:link w:val="HTMLPreformattedChar"/>
    <w:uiPriority w:val="99"/>
    <w:semiHidden/>
    <w:unhideWhenUsed/>
    <w:rsid w:val="00BB3B13"/>
    <w:rPr>
      <w:rFonts w:ascii="Consolas" w:eastAsia="Calibri" w:hAnsi="Consolas"/>
      <w:sz w:val="20"/>
      <w:szCs w:val="20"/>
    </w:rPr>
  </w:style>
  <w:style w:type="paragraph" w:customStyle="1" w:styleId="Quote1">
    <w:name w:val="Quote1"/>
    <w:basedOn w:val="Normal"/>
    <w:next w:val="Normal"/>
    <w:uiPriority w:val="29"/>
    <w:qFormat/>
    <w:rsid w:val="00BB3B13"/>
    <w:pPr>
      <w:spacing w:before="160" w:after="120" w:line="276" w:lineRule="auto"/>
      <w:jc w:val="center"/>
    </w:pPr>
    <w:rPr>
      <w:rFonts w:ascii="Calibri" w:eastAsia="Calibri" w:hAnsi="Calibri"/>
      <w:i/>
      <w:iCs/>
      <w:color w:val="404040"/>
      <w:sz w:val="22"/>
      <w:szCs w:val="22"/>
    </w:rPr>
  </w:style>
  <w:style w:type="character" w:customStyle="1" w:styleId="IntenseEmphasis1">
    <w:name w:val="Intense Emphasis1"/>
    <w:uiPriority w:val="21"/>
    <w:qFormat/>
    <w:rsid w:val="00BB3B13"/>
    <w:rPr>
      <w:i/>
      <w:iCs/>
      <w:color w:val="365F91"/>
    </w:rPr>
  </w:style>
  <w:style w:type="paragraph" w:customStyle="1" w:styleId="IntenseQuote1">
    <w:name w:val="Intense Quote1"/>
    <w:basedOn w:val="Normal"/>
    <w:next w:val="Normal"/>
    <w:uiPriority w:val="30"/>
    <w:qFormat/>
    <w:rsid w:val="00BB3B13"/>
    <w:pPr>
      <w:pBdr>
        <w:top w:val="single" w:sz="4" w:space="10" w:color="365F91"/>
        <w:bottom w:val="single" w:sz="4" w:space="10" w:color="365F91"/>
      </w:pBdr>
      <w:spacing w:before="360" w:after="360" w:line="276" w:lineRule="auto"/>
      <w:ind w:left="864" w:right="864"/>
      <w:jc w:val="center"/>
    </w:pPr>
    <w:rPr>
      <w:rFonts w:ascii="Calibri" w:eastAsia="Calibri" w:hAnsi="Calibri"/>
      <w:i/>
      <w:iCs/>
      <w:color w:val="365F91"/>
      <w:sz w:val="22"/>
      <w:szCs w:val="22"/>
    </w:rPr>
  </w:style>
  <w:style w:type="character" w:customStyle="1" w:styleId="IntenseReference1">
    <w:name w:val="Intense Reference1"/>
    <w:uiPriority w:val="32"/>
    <w:qFormat/>
    <w:rsid w:val="00BB3B13"/>
    <w:rPr>
      <w:b/>
      <w:bCs/>
      <w:smallCaps/>
      <w:color w:val="365F91"/>
      <w:spacing w:val="5"/>
    </w:rPr>
  </w:style>
  <w:style w:type="numbering" w:customStyle="1" w:styleId="Style11">
    <w:name w:val="Style11"/>
    <w:rsid w:val="00BB3B13"/>
    <w:pPr>
      <w:numPr>
        <w:numId w:val="34"/>
      </w:numPr>
    </w:pPr>
  </w:style>
  <w:style w:type="character" w:customStyle="1" w:styleId="QuoteChar1">
    <w:name w:val="Quote Char1"/>
    <w:uiPriority w:val="29"/>
    <w:rsid w:val="00BB3B13"/>
    <w:rPr>
      <w:i/>
      <w:iCs/>
      <w:color w:val="404040"/>
      <w:sz w:val="24"/>
      <w:szCs w:val="24"/>
    </w:rPr>
  </w:style>
  <w:style w:type="character" w:customStyle="1" w:styleId="IntenseQuoteChar1">
    <w:name w:val="Intense Quote Char1"/>
    <w:uiPriority w:val="30"/>
    <w:rsid w:val="00BB3B13"/>
    <w:rPr>
      <w:i/>
      <w:iCs/>
      <w:color w:val="5B9BD5"/>
      <w:sz w:val="24"/>
      <w:szCs w:val="24"/>
    </w:rPr>
  </w:style>
  <w:style w:type="numbering" w:customStyle="1" w:styleId="NoList33">
    <w:name w:val="No List33"/>
    <w:next w:val="NoList"/>
    <w:semiHidden/>
    <w:unhideWhenUsed/>
    <w:rsid w:val="00BB3B13"/>
  </w:style>
  <w:style w:type="table" w:customStyle="1" w:styleId="TableGrid221">
    <w:name w:val="Table Grid221"/>
    <w:basedOn w:val="TableNormal"/>
    <w:next w:val="TableGrid"/>
    <w:uiPriority w:val="39"/>
    <w:rsid w:val="00BB3B1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BB3B13"/>
  </w:style>
  <w:style w:type="numbering" w:customStyle="1" w:styleId="Bullet61">
    <w:name w:val="Bullet61"/>
    <w:rsid w:val="00BB3B13"/>
  </w:style>
  <w:style w:type="table" w:customStyle="1" w:styleId="TableGrid310">
    <w:name w:val="Table Grid310"/>
    <w:basedOn w:val="TableNormal"/>
    <w:next w:val="TableGrid"/>
    <w:uiPriority w:val="39"/>
    <w:rsid w:val="00BB3B1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6">
    <w:name w:val="Table Grid46"/>
    <w:basedOn w:val="TableNormal"/>
    <w:next w:val="TableGrid"/>
    <w:locked/>
    <w:rsid w:val="00BB3B1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rsid w:val="00BB3B1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semiHidden/>
    <w:unhideWhenUsed/>
    <w:rsid w:val="00BB3B13"/>
  </w:style>
  <w:style w:type="table" w:customStyle="1" w:styleId="TableGrid52">
    <w:name w:val="Table Grid52"/>
    <w:basedOn w:val="TableNormal"/>
    <w:next w:val="TableGrid"/>
    <w:uiPriority w:val="39"/>
    <w:rsid w:val="00BB3B1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BB3B13"/>
  </w:style>
  <w:style w:type="numbering" w:customStyle="1" w:styleId="Bullet62">
    <w:name w:val="Bullet62"/>
    <w:rsid w:val="00BB3B13"/>
  </w:style>
  <w:style w:type="numbering" w:customStyle="1" w:styleId="NoList28">
    <w:name w:val="No List28"/>
    <w:next w:val="NoList"/>
    <w:uiPriority w:val="99"/>
    <w:semiHidden/>
    <w:unhideWhenUsed/>
    <w:rsid w:val="00D077DC"/>
  </w:style>
  <w:style w:type="character" w:customStyle="1" w:styleId="footChar">
    <w:name w:val="foot Char"/>
    <w:semiHidden/>
    <w:rsid w:val="00D077DC"/>
    <w:rPr>
      <w:rFonts w:ascii="Times New Roman" w:eastAsia="Times New Roman" w:hAnsi="Times New Roman"/>
    </w:rPr>
  </w:style>
  <w:style w:type="table" w:customStyle="1" w:styleId="TableGrid47">
    <w:name w:val="Table Grid47"/>
    <w:basedOn w:val="TableNormal"/>
    <w:next w:val="TableGrid"/>
    <w:rsid w:val="00D077DC"/>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077DC"/>
    <w:rPr>
      <w:color w:val="605E5C"/>
      <w:shd w:val="clear" w:color="auto" w:fill="E1DFDD"/>
    </w:rPr>
  </w:style>
  <w:style w:type="numbering" w:customStyle="1" w:styleId="NoList29">
    <w:name w:val="No List29"/>
    <w:next w:val="NoList"/>
    <w:uiPriority w:val="99"/>
    <w:semiHidden/>
    <w:unhideWhenUsed/>
    <w:rsid w:val="00727BDE"/>
  </w:style>
  <w:style w:type="table" w:customStyle="1" w:styleId="TableGrid48">
    <w:name w:val="Table Grid48"/>
    <w:basedOn w:val="TableNormal"/>
    <w:next w:val="TableGrid"/>
    <w:uiPriority w:val="39"/>
    <w:rsid w:val="00727BDE"/>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DUNGChar0">
    <w:name w:val="NỘI DUNG Char"/>
    <w:link w:val="NIDUNG0"/>
    <w:qFormat/>
    <w:locked/>
    <w:rsid w:val="00727BDE"/>
    <w:rPr>
      <w:color w:val="081B3A"/>
      <w:spacing w:val="3"/>
      <w:sz w:val="28"/>
      <w:szCs w:val="28"/>
      <w:lang w:val="vi-VN" w:eastAsia="x-none"/>
    </w:rPr>
  </w:style>
  <w:style w:type="paragraph" w:customStyle="1" w:styleId="NIDUNG0">
    <w:name w:val="NỘI DUNG"/>
    <w:basedOn w:val="Normal"/>
    <w:link w:val="NIDUNGChar0"/>
    <w:autoRedefine/>
    <w:qFormat/>
    <w:rsid w:val="00727BDE"/>
    <w:pPr>
      <w:widowControl w:val="0"/>
      <w:tabs>
        <w:tab w:val="right" w:leader="dot" w:pos="0"/>
        <w:tab w:val="left" w:pos="567"/>
      </w:tabs>
      <w:spacing w:before="120" w:line="360" w:lineRule="exact"/>
      <w:ind w:firstLine="567"/>
      <w:jc w:val="both"/>
    </w:pPr>
    <w:rPr>
      <w:color w:val="081B3A"/>
      <w:spacing w:val="3"/>
      <w:shd w:val="clear" w:color="auto" w:fill="FFFFFF"/>
      <w:lang w:val="vi-VN" w:eastAsia="x-none"/>
    </w:rPr>
  </w:style>
  <w:style w:type="paragraph" w:customStyle="1" w:styleId="sodam">
    <w:name w:val="so dam"/>
    <w:basedOn w:val="Normal"/>
    <w:rsid w:val="00727BDE"/>
    <w:pPr>
      <w:spacing w:before="120" w:after="80" w:line="252" w:lineRule="auto"/>
      <w:ind w:firstLine="567"/>
      <w:jc w:val="both"/>
    </w:pPr>
    <w:rPr>
      <w:b/>
      <w:bCs/>
      <w:sz w:val="26"/>
      <w:szCs w:val="24"/>
    </w:rPr>
  </w:style>
  <w:style w:type="numbering" w:customStyle="1" w:styleId="NoList30">
    <w:name w:val="No List30"/>
    <w:next w:val="NoList"/>
    <w:uiPriority w:val="99"/>
    <w:semiHidden/>
    <w:unhideWhenUsed/>
    <w:rsid w:val="0069635A"/>
  </w:style>
  <w:style w:type="character" w:customStyle="1" w:styleId="Vnbnnidung">
    <w:name w:val="Văn bản nội dung_"/>
    <w:link w:val="Vnbnnidung0"/>
    <w:rsid w:val="0069635A"/>
    <w:rPr>
      <w:sz w:val="30"/>
      <w:szCs w:val="30"/>
      <w:shd w:val="clear" w:color="auto" w:fill="FFFFFF"/>
    </w:rPr>
  </w:style>
  <w:style w:type="paragraph" w:customStyle="1" w:styleId="Vnbnnidung0">
    <w:name w:val="Văn bản nội dung"/>
    <w:basedOn w:val="Normal"/>
    <w:link w:val="Vnbnnidung"/>
    <w:qFormat/>
    <w:rsid w:val="0069635A"/>
    <w:pPr>
      <w:widowControl w:val="0"/>
      <w:shd w:val="clear" w:color="auto" w:fill="FFFFFF"/>
      <w:spacing w:before="480" w:line="358" w:lineRule="exact"/>
      <w:jc w:val="both"/>
    </w:pPr>
    <w:rPr>
      <w:sz w:val="30"/>
      <w:szCs w:val="30"/>
      <w:shd w:val="clear" w:color="auto" w:fill="FFFFFF"/>
    </w:rPr>
  </w:style>
  <w:style w:type="character" w:customStyle="1" w:styleId="Vnbnnidung2">
    <w:name w:val="Văn bản nội dung (2)_"/>
    <w:link w:val="Vnbnnidung20"/>
    <w:rsid w:val="0069635A"/>
    <w:rPr>
      <w:b/>
      <w:bCs/>
      <w:sz w:val="28"/>
      <w:szCs w:val="28"/>
      <w:shd w:val="clear" w:color="auto" w:fill="FFFFFF"/>
    </w:rPr>
  </w:style>
  <w:style w:type="paragraph" w:customStyle="1" w:styleId="Vnbnnidung20">
    <w:name w:val="Văn bản nội dung (2)"/>
    <w:basedOn w:val="Normal"/>
    <w:link w:val="Vnbnnidung2"/>
    <w:rsid w:val="0069635A"/>
    <w:pPr>
      <w:widowControl w:val="0"/>
      <w:shd w:val="clear" w:color="auto" w:fill="FFFFFF"/>
      <w:spacing w:line="0" w:lineRule="atLeast"/>
      <w:jc w:val="right"/>
    </w:pPr>
    <w:rPr>
      <w:b/>
      <w:bCs/>
      <w:shd w:val="clear" w:color="auto" w:fill="FFFFFF"/>
    </w:rPr>
  </w:style>
  <w:style w:type="paragraph" w:customStyle="1" w:styleId="Revision1">
    <w:name w:val="Revision1"/>
    <w:hidden/>
    <w:uiPriority w:val="99"/>
    <w:semiHidden/>
    <w:qFormat/>
    <w:rsid w:val="00250A70"/>
    <w:rPr>
      <w:sz w:val="24"/>
      <w:szCs w:val="24"/>
    </w:rPr>
  </w:style>
  <w:style w:type="character" w:customStyle="1" w:styleId="fontstyle21">
    <w:name w:val="fontstyle21"/>
    <w:rsid w:val="00250A70"/>
    <w:rPr>
      <w:rFonts w:ascii="TimesNewRomanPSMT" w:hAnsi="TimesNewRomanPSMT" w:hint="default"/>
      <w:color w:val="000000"/>
      <w:sz w:val="18"/>
      <w:szCs w:val="18"/>
    </w:rPr>
  </w:style>
  <w:style w:type="character" w:customStyle="1" w:styleId="tlid-translation">
    <w:name w:val="tlid-translation"/>
    <w:rsid w:val="00250A70"/>
  </w:style>
  <w:style w:type="paragraph" w:customStyle="1" w:styleId="Revision2">
    <w:name w:val="Revision2"/>
    <w:hidden/>
    <w:uiPriority w:val="99"/>
    <w:unhideWhenUsed/>
    <w:rsid w:val="00250A70"/>
    <w:rPr>
      <w:sz w:val="24"/>
      <w:szCs w:val="24"/>
    </w:rPr>
  </w:style>
  <w:style w:type="paragraph" w:customStyle="1" w:styleId="Revision3">
    <w:name w:val="Revision3"/>
    <w:hidden/>
    <w:uiPriority w:val="99"/>
    <w:unhideWhenUsed/>
    <w:rsid w:val="00250A70"/>
    <w:rPr>
      <w:sz w:val="24"/>
      <w:szCs w:val="24"/>
    </w:rPr>
  </w:style>
  <w:style w:type="paragraph" w:customStyle="1" w:styleId="Revision4">
    <w:name w:val="Revision4"/>
    <w:hidden/>
    <w:uiPriority w:val="99"/>
    <w:unhideWhenUsed/>
    <w:rsid w:val="00250A70"/>
    <w:rPr>
      <w:sz w:val="24"/>
      <w:szCs w:val="24"/>
    </w:rPr>
  </w:style>
  <w:style w:type="character" w:customStyle="1" w:styleId="UnresolvedMention4">
    <w:name w:val="Unresolved Mention4"/>
    <w:uiPriority w:val="99"/>
    <w:semiHidden/>
    <w:unhideWhenUsed/>
    <w:rsid w:val="00250A70"/>
    <w:rPr>
      <w:color w:val="605E5C"/>
      <w:shd w:val="clear" w:color="auto" w:fill="E1DFDD"/>
    </w:rPr>
  </w:style>
  <w:style w:type="character" w:customStyle="1" w:styleId="UnresolvedMention5">
    <w:name w:val="Unresolved Mention5"/>
    <w:uiPriority w:val="99"/>
    <w:semiHidden/>
    <w:unhideWhenUsed/>
    <w:rsid w:val="00250A70"/>
    <w:rPr>
      <w:color w:val="605E5C"/>
      <w:shd w:val="clear" w:color="auto" w:fill="E1DFDD"/>
    </w:rPr>
  </w:style>
  <w:style w:type="table" w:styleId="TableGridLight">
    <w:name w:val="Grid Table Light"/>
    <w:basedOn w:val="TableNormal"/>
    <w:uiPriority w:val="40"/>
    <w:rsid w:val="00250A70"/>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49">
    <w:name w:val="Table Grid49"/>
    <w:basedOn w:val="TableNormal"/>
    <w:next w:val="TableGrid"/>
    <w:uiPriority w:val="39"/>
    <w:rsid w:val="008D27DD"/>
    <w:rPr>
      <w:rFonts w:eastAsia="SimSu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4ptBlackJustifiedFirstline127cmBefore6pt">
    <w:name w:val="Style 14 pt Black Justified First line:  1.27 cm Before:  6 pt"/>
    <w:basedOn w:val="Normal"/>
    <w:autoRedefine/>
    <w:rsid w:val="003C035B"/>
    <w:pPr>
      <w:spacing w:before="80" w:after="80" w:line="320" w:lineRule="exact"/>
      <w:ind w:firstLine="720"/>
      <w:jc w:val="both"/>
    </w:pPr>
    <w:rPr>
      <w:noProof/>
      <w:color w:val="000000"/>
      <w:lang w:val="vi-VN" w:eastAsia="vi-VN"/>
    </w:rPr>
  </w:style>
  <w:style w:type="character" w:customStyle="1" w:styleId="cpChagiiquyt1">
    <w:name w:val="Đề cập Chưa giải quyết1"/>
    <w:uiPriority w:val="99"/>
    <w:semiHidden/>
    <w:unhideWhenUsed/>
    <w:rsid w:val="003C035B"/>
    <w:rPr>
      <w:color w:val="808080"/>
      <w:shd w:val="clear" w:color="auto" w:fill="E6E6E6"/>
    </w:rPr>
  </w:style>
  <w:style w:type="character" w:customStyle="1" w:styleId="FontStyle18">
    <w:name w:val="Font Style18"/>
    <w:rsid w:val="003C035B"/>
    <w:rPr>
      <w:rFonts w:ascii="Times New Roman" w:hAnsi="Times New Roman" w:cs="Times New Roman"/>
      <w:color w:val="000000"/>
      <w:sz w:val="24"/>
      <w:szCs w:val="24"/>
    </w:rPr>
  </w:style>
  <w:style w:type="table" w:customStyle="1" w:styleId="TableGrid113">
    <w:name w:val="Table Grid113"/>
    <w:basedOn w:val="TableNormal"/>
    <w:next w:val="TableGrid"/>
    <w:uiPriority w:val="59"/>
    <w:rsid w:val="003C035B"/>
    <w:rPr>
      <w:rFonts w:eastAsia="Calibri"/>
      <w:sz w:val="28"/>
      <w:szCs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semiHidden/>
    <w:rsid w:val="003C035B"/>
  </w:style>
  <w:style w:type="numbering" w:customStyle="1" w:styleId="NoList62">
    <w:name w:val="No List62"/>
    <w:next w:val="NoList"/>
    <w:semiHidden/>
    <w:rsid w:val="003C035B"/>
  </w:style>
  <w:style w:type="numbering" w:customStyle="1" w:styleId="NoList43">
    <w:name w:val="No List43"/>
    <w:next w:val="NoList"/>
    <w:semiHidden/>
    <w:rsid w:val="003C035B"/>
  </w:style>
  <w:style w:type="numbering" w:customStyle="1" w:styleId="NoList53">
    <w:name w:val="No List53"/>
    <w:next w:val="NoList"/>
    <w:semiHidden/>
    <w:rsid w:val="003C035B"/>
  </w:style>
  <w:style w:type="numbering" w:customStyle="1" w:styleId="NoList63">
    <w:name w:val="No List63"/>
    <w:next w:val="NoList"/>
    <w:semiHidden/>
    <w:rsid w:val="003C035B"/>
  </w:style>
  <w:style w:type="table" w:customStyle="1" w:styleId="TableGrid222">
    <w:name w:val="Table Grid222"/>
    <w:basedOn w:val="TableNormal"/>
    <w:next w:val="TableGrid"/>
    <w:uiPriority w:val="39"/>
    <w:rsid w:val="003C035B"/>
    <w:rPr>
      <w:rFonts w:eastAsia="Arial"/>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rsid w:val="003C03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3">
    <w:name w:val="Table Grid123"/>
    <w:basedOn w:val="TableNormal"/>
    <w:next w:val="TableGrid"/>
    <w:rsid w:val="003C03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
    <w:name w:val="Table Grid312"/>
    <w:basedOn w:val="TableNormal"/>
    <w:next w:val="TableGrid"/>
    <w:uiPriority w:val="39"/>
    <w:rsid w:val="003C035B"/>
    <w:rPr>
      <w:rFonts w:eastAsia="Arial"/>
      <w:sz w:val="28"/>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0"/>
    <w:basedOn w:val="TableNormal"/>
    <w:next w:val="TableGrid"/>
    <w:uiPriority w:val="59"/>
    <w:rsid w:val="003C035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u6">
    <w:name w:val="Tiêu đề #6_"/>
    <w:link w:val="Tiu60"/>
    <w:rsid w:val="00AD7AE8"/>
    <w:rPr>
      <w:b/>
      <w:bCs/>
    </w:rPr>
  </w:style>
  <w:style w:type="paragraph" w:customStyle="1" w:styleId="Tiu60">
    <w:name w:val="Tiêu đề #6"/>
    <w:basedOn w:val="Normal"/>
    <w:link w:val="Tiu6"/>
    <w:rsid w:val="00AD7AE8"/>
    <w:pPr>
      <w:widowControl w:val="0"/>
      <w:spacing w:after="80" w:line="305" w:lineRule="auto"/>
      <w:ind w:firstLine="440"/>
      <w:jc w:val="both"/>
      <w:outlineLvl w:val="5"/>
    </w:pPr>
    <w:rPr>
      <w:b/>
      <w:bCs/>
      <w:sz w:val="20"/>
      <w:szCs w:val="20"/>
    </w:rPr>
  </w:style>
  <w:style w:type="paragraph" w:customStyle="1" w:styleId="titword">
    <w:name w:val="tit_word"/>
    <w:basedOn w:val="Normal"/>
    <w:rsid w:val="00AD7AE8"/>
    <w:pPr>
      <w:spacing w:before="100" w:beforeAutospacing="1" w:after="100" w:afterAutospacing="1" w:line="280" w:lineRule="atLeast"/>
      <w:ind w:firstLine="80"/>
      <w:jc w:val="both"/>
    </w:pPr>
    <w:rPr>
      <w:rFonts w:eastAsia="Batang"/>
      <w:b/>
      <w:bCs/>
      <w:color w:val="AD1463"/>
      <w:sz w:val="20"/>
      <w:szCs w:val="20"/>
      <w:lang w:eastAsia="ko-KR"/>
    </w:rPr>
  </w:style>
  <w:style w:type="character" w:customStyle="1" w:styleId="list0020paragraphchar">
    <w:name w:val="list_0020paragraph__char"/>
    <w:basedOn w:val="DefaultParagraphFont"/>
    <w:rsid w:val="00AD7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89C09-138F-4F23-B1DC-92C255184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3308</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22126</CharactersWithSpaces>
  <SharedDoc>false</SharedDoc>
  <HLinks>
    <vt:vector size="6" baseType="variant">
      <vt:variant>
        <vt:i4>2031683</vt:i4>
      </vt:variant>
      <vt:variant>
        <vt:i4>0</vt:i4>
      </vt:variant>
      <vt:variant>
        <vt:i4>0</vt:i4>
      </vt:variant>
      <vt:variant>
        <vt:i4>5</vt:i4>
      </vt:variant>
      <vt:variant>
        <vt:lpwstr>https://thuvienphapluat.vn/van-ban/Dau-tu/Luat-Dau-thau-2023-22-2023-QH15-518805.aspx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Minh Phương</cp:lastModifiedBy>
  <cp:revision>2</cp:revision>
  <cp:lastPrinted>2025-08-13T09:48:00Z</cp:lastPrinted>
  <dcterms:created xsi:type="dcterms:W3CDTF">2026-08-15T15:36:00Z</dcterms:created>
  <dcterms:modified xsi:type="dcterms:W3CDTF">2026-08-15T15:36:00Z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