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26CBB" w14:textId="77777777" w:rsidR="00003992" w:rsidRPr="009D465D" w:rsidRDefault="00003992" w:rsidP="009D465D">
      <w:pPr>
        <w:pStyle w:val="Heading1"/>
        <w:spacing w:before="0" w:after="0"/>
        <w:ind w:left="10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9D465D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PHẦN I: THUYẾT MINH CHƯƠNG 1:   PHẦN CHUNG </w:t>
      </w:r>
    </w:p>
    <w:p w14:paraId="0892140F" w14:textId="77777777" w:rsidR="00003992" w:rsidRDefault="00003992" w:rsidP="00003992">
      <w:pPr>
        <w:spacing w:after="133" w:line="268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7"/>
        </w:rPr>
        <w:t xml:space="preserve">1.1   CƠ SỞ PHÁP LÝ </w:t>
      </w:r>
    </w:p>
    <w:p w14:paraId="671839EC" w14:textId="77777777" w:rsidR="00003992" w:rsidRDefault="00003992" w:rsidP="00003992">
      <w:pPr>
        <w:spacing w:after="72" w:line="323" w:lineRule="auto"/>
        <w:ind w:firstLine="283"/>
        <w:jc w:val="both"/>
      </w:pPr>
      <w:r>
        <w:rPr>
          <w:rFonts w:ascii="Times New Roman" w:eastAsia="Times New Roman" w:hAnsi="Times New Roman" w:cs="Times New Roman"/>
          <w:sz w:val="27"/>
        </w:rPr>
        <w:t xml:space="preserve">Nêu các cơ sở pháp lý làm  căn cứ triển khai công tác khảo sát: Hợp đồng, Nhiệm vụ khảo sát, Phương án kỹ thuật khảo sát, các văn bản liên quan khác. 1.2   ĐẶC ĐIỂM CHUNG </w:t>
      </w:r>
    </w:p>
    <w:p w14:paraId="2772EE99" w14:textId="77777777" w:rsidR="00003992" w:rsidRDefault="00003992" w:rsidP="00003992">
      <w:pPr>
        <w:numPr>
          <w:ilvl w:val="0"/>
          <w:numId w:val="1"/>
        </w:numPr>
        <w:spacing w:after="72" w:line="268" w:lineRule="auto"/>
        <w:jc w:val="both"/>
      </w:pPr>
      <w:r>
        <w:rPr>
          <w:rFonts w:ascii="Times New Roman" w:eastAsia="Times New Roman" w:hAnsi="Times New Roman" w:cs="Times New Roman"/>
          <w:sz w:val="27"/>
        </w:rPr>
        <w:t xml:space="preserve">Vị trí địa lý công trình. </w:t>
      </w:r>
    </w:p>
    <w:p w14:paraId="7F383194" w14:textId="77777777" w:rsidR="00003992" w:rsidRDefault="00003992" w:rsidP="00003992">
      <w:pPr>
        <w:numPr>
          <w:ilvl w:val="0"/>
          <w:numId w:val="1"/>
        </w:numPr>
        <w:spacing w:after="72" w:line="268" w:lineRule="auto"/>
        <w:jc w:val="both"/>
      </w:pPr>
      <w:r>
        <w:rPr>
          <w:rFonts w:ascii="Times New Roman" w:eastAsia="Times New Roman" w:hAnsi="Times New Roman" w:cs="Times New Roman"/>
          <w:sz w:val="27"/>
        </w:rPr>
        <w:t xml:space="preserve">Đặc điểm, qui mô công trình. </w:t>
      </w:r>
    </w:p>
    <w:p w14:paraId="29D2FE57" w14:textId="77777777" w:rsidR="00003992" w:rsidRDefault="00003992" w:rsidP="00003992">
      <w:pPr>
        <w:numPr>
          <w:ilvl w:val="0"/>
          <w:numId w:val="1"/>
        </w:numPr>
        <w:spacing w:after="139" w:line="268" w:lineRule="auto"/>
        <w:jc w:val="both"/>
      </w:pPr>
      <w:r>
        <w:rPr>
          <w:rFonts w:ascii="Times New Roman" w:eastAsia="Times New Roman" w:hAnsi="Times New Roman" w:cs="Times New Roman"/>
          <w:sz w:val="27"/>
        </w:rPr>
        <w:t xml:space="preserve">Nêu tóm tắt về điều kiện địa hình, đánh giá mức độ phức tạp của điều kiện địa hình. </w:t>
      </w:r>
    </w:p>
    <w:p w14:paraId="1E7427F3" w14:textId="77777777" w:rsidR="00003992" w:rsidRDefault="00003992" w:rsidP="00003992">
      <w:pPr>
        <w:spacing w:after="72" w:line="268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7"/>
        </w:rPr>
        <w:t xml:space="preserve">1.3   KHỐI LƯỢNG KHẢO SÁT THỰC HIỆN </w:t>
      </w:r>
    </w:p>
    <w:p w14:paraId="692D4EAC" w14:textId="77777777" w:rsidR="00003992" w:rsidRDefault="00003992" w:rsidP="00003992">
      <w:pPr>
        <w:spacing w:after="133" w:line="270" w:lineRule="auto"/>
        <w:ind w:left="-15" w:firstLine="427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Nêu rõ mức độ thực hiện theo Nhiệm vụ khảo sát được phê duyệt, những khối lượng chưa thực hiện hết, những khối lượng vượt so với duyệt, lý do. </w:t>
      </w:r>
    </w:p>
    <w:p w14:paraId="0A2FFB92" w14:textId="77777777" w:rsidR="00003992" w:rsidRDefault="00003992" w:rsidP="00003992">
      <w:pPr>
        <w:pStyle w:val="Heading2"/>
        <w:ind w:left="-5"/>
      </w:pPr>
      <w:r>
        <w:t xml:space="preserve">CHƯƠNG 2:  GIẢI PHÁP KỸ THUẬT </w:t>
      </w:r>
    </w:p>
    <w:p w14:paraId="6DD2D6C5" w14:textId="77777777" w:rsidR="00003992" w:rsidRDefault="00003992" w:rsidP="00003992">
      <w:pPr>
        <w:spacing w:after="82" w:line="270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2.1   CÁC VĂN BẢN PHÁP QUY ĐỂ THỰC HIỆN </w:t>
      </w:r>
    </w:p>
    <w:p w14:paraId="4C862F63" w14:textId="77777777" w:rsidR="00003992" w:rsidRDefault="00003992" w:rsidP="00003992">
      <w:pPr>
        <w:spacing w:after="133" w:line="270" w:lineRule="auto"/>
        <w:ind w:left="-15" w:firstLine="427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Nêu các quy phạm, quy định kỹ thuật, văn bản pháp lý làm cơ sở triển khai công tác khảo sát: Hợp đồng, Nhiệm vụ khảo sát, Phương án kỹ thuật khảo sát, các văn bản liên quan khác. </w:t>
      </w:r>
    </w:p>
    <w:p w14:paraId="52D4D17D" w14:textId="77777777" w:rsidR="00003992" w:rsidRDefault="00003992" w:rsidP="00003992">
      <w:pPr>
        <w:spacing w:after="82" w:line="270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2.2   YÊU CẦU KỸ THUẬT </w:t>
      </w:r>
    </w:p>
    <w:p w14:paraId="49759129" w14:textId="77777777" w:rsidR="00003992" w:rsidRDefault="00003992" w:rsidP="00003992">
      <w:pPr>
        <w:spacing w:after="133" w:line="270" w:lineRule="auto"/>
        <w:ind w:left="-15" w:firstLine="427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Nêu các yêu cầu kỹ thuật và chỉ tiêu sai số đối với từng loại sản phẩm của quá trình khảo sát: yêu cầu về nội dung và độ chính xác BĐĐH tỷ lệ 1/25.000 và 1/2.000, yêu cầu về nội dung và độ chính xác CSDL tỷ lệ 1/2.000, các chỉ tiêu sai số đối với sản phẩm bình đồ ảnh vệ tinh, ảnh hàng không, DEM, DSM,… </w:t>
      </w:r>
    </w:p>
    <w:p w14:paraId="3E4EA930" w14:textId="77777777" w:rsidR="00003992" w:rsidRDefault="00003992" w:rsidP="00003992">
      <w:pPr>
        <w:spacing w:after="133" w:line="270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2.3   QUY TRÌNH KHẢO SÁT TUYẾN ĐƯỜNG DÂY </w:t>
      </w:r>
    </w:p>
    <w:p w14:paraId="6ABD615D" w14:textId="77777777" w:rsidR="00003992" w:rsidRDefault="00003992" w:rsidP="00003992">
      <w:pPr>
        <w:spacing w:after="133" w:line="270" w:lineRule="auto"/>
        <w:ind w:left="-15" w:firstLine="427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Nêu các loại máy móc, dụng cụ đo đạc được sử dụng cho công tác khảo sát tuyến đường dây. </w:t>
      </w:r>
    </w:p>
    <w:p w14:paraId="7E4D1F32" w14:textId="77777777" w:rsidR="00003992" w:rsidRDefault="00003992" w:rsidP="00003992">
      <w:pPr>
        <w:spacing w:after="133" w:line="270" w:lineRule="auto"/>
        <w:ind w:left="437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Sơ đồ quy trình công nghệ và giải thích tóm tắt các bước thực hiện. </w:t>
      </w:r>
    </w:p>
    <w:p w14:paraId="6FB2CF60" w14:textId="77777777" w:rsidR="00003992" w:rsidRDefault="00003992" w:rsidP="00003992">
      <w:pPr>
        <w:spacing w:after="133" w:line="270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2.4   GIẢI PHÁP KỸ THUẬT BAY CHỤP ẢNH HÀNG KHÔNG </w:t>
      </w:r>
    </w:p>
    <w:p w14:paraId="39CA8CC9" w14:textId="77777777" w:rsidR="00003992" w:rsidRDefault="00003992" w:rsidP="00003992">
      <w:pPr>
        <w:numPr>
          <w:ilvl w:val="0"/>
          <w:numId w:val="2"/>
        </w:numPr>
        <w:spacing w:after="78" w:line="270" w:lineRule="auto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Luận cứ xác định phạm vi bay chụp ảnh, độ phân giải mặt đất của ảnh, độ cao bay trung bình. </w:t>
      </w:r>
    </w:p>
    <w:p w14:paraId="2A87DF0D" w14:textId="77777777" w:rsidR="00003992" w:rsidRDefault="00003992" w:rsidP="00003992">
      <w:pPr>
        <w:numPr>
          <w:ilvl w:val="0"/>
          <w:numId w:val="2"/>
        </w:numPr>
        <w:spacing w:after="76" w:line="270" w:lineRule="auto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Thiết kế bay chụp ảnh chi tiết cho toàn khu vực khảo sát kèm theo sơ đồ thiết kế. </w:t>
      </w:r>
    </w:p>
    <w:p w14:paraId="3984BC02" w14:textId="77777777" w:rsidR="00003992" w:rsidRDefault="00003992" w:rsidP="00003992">
      <w:pPr>
        <w:numPr>
          <w:ilvl w:val="0"/>
          <w:numId w:val="2"/>
        </w:numPr>
        <w:spacing w:after="77" w:line="270" w:lineRule="auto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Thiết kế lưới khống chế ảnh kèm theo sơ đồ thiết kế. </w:t>
      </w:r>
    </w:p>
    <w:p w14:paraId="342D5ABD" w14:textId="77777777" w:rsidR="00003992" w:rsidRDefault="00003992" w:rsidP="00003992">
      <w:pPr>
        <w:numPr>
          <w:ilvl w:val="0"/>
          <w:numId w:val="2"/>
        </w:numPr>
        <w:spacing w:after="72" w:line="270" w:lineRule="auto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Phương pháp đo đạc và kết quả tính toán bình sai lưới khống chế ảnh. </w:t>
      </w:r>
    </w:p>
    <w:p w14:paraId="4AFEDF79" w14:textId="77777777" w:rsidR="00003992" w:rsidRDefault="00003992" w:rsidP="00003992">
      <w:pPr>
        <w:numPr>
          <w:ilvl w:val="0"/>
          <w:numId w:val="2"/>
        </w:numPr>
        <w:spacing w:after="68" w:line="270" w:lineRule="auto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Kết quả tính toán tăng dày khối ảnh. </w:t>
      </w:r>
    </w:p>
    <w:p w14:paraId="2ED0047E" w14:textId="77777777" w:rsidR="00003992" w:rsidRDefault="00003992" w:rsidP="00003992">
      <w:pPr>
        <w:numPr>
          <w:ilvl w:val="0"/>
          <w:numId w:val="2"/>
        </w:numPr>
        <w:spacing w:after="133" w:line="270" w:lineRule="auto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Các bình đồ ảnh, DSM, DEM. </w:t>
      </w:r>
    </w:p>
    <w:p w14:paraId="7D491FF3" w14:textId="77777777" w:rsidR="00003992" w:rsidRDefault="00003992" w:rsidP="00003992">
      <w:pPr>
        <w:spacing w:after="0" w:line="270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6"/>
        </w:rPr>
        <w:lastRenderedPageBreak/>
        <w:t xml:space="preserve">2.5  GIẢI PHÁP KỸ THUẬT THÀNH LẬP BẢN ĐỒ ĐỊA HÌNH VÀ CSDL TỶ LỆ </w:t>
      </w:r>
    </w:p>
    <w:p w14:paraId="795BA6BC" w14:textId="77777777" w:rsidR="00003992" w:rsidRDefault="00003992" w:rsidP="00003992">
      <w:pPr>
        <w:spacing w:after="133" w:line="270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1:2.000 </w:t>
      </w:r>
    </w:p>
    <w:p w14:paraId="4C186512" w14:textId="77777777" w:rsidR="00003992" w:rsidRDefault="00003992" w:rsidP="00003992">
      <w:pPr>
        <w:numPr>
          <w:ilvl w:val="0"/>
          <w:numId w:val="3"/>
        </w:numPr>
        <w:spacing w:after="75" w:line="270" w:lineRule="auto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Luận cứ xác định phạm vi thành lập bản đồ địa hình 1:2.000 </w:t>
      </w:r>
    </w:p>
    <w:p w14:paraId="5EEA373B" w14:textId="77777777" w:rsidR="00003992" w:rsidRDefault="00003992" w:rsidP="00003992">
      <w:pPr>
        <w:numPr>
          <w:ilvl w:val="0"/>
          <w:numId w:val="3"/>
        </w:numPr>
        <w:spacing w:after="76" w:line="270" w:lineRule="auto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Giải pháp đo vẽ địa vật trên nền ảnh số. </w:t>
      </w:r>
    </w:p>
    <w:p w14:paraId="5A55CE83" w14:textId="77777777" w:rsidR="00003992" w:rsidRDefault="00003992" w:rsidP="00003992">
      <w:pPr>
        <w:numPr>
          <w:ilvl w:val="0"/>
          <w:numId w:val="3"/>
        </w:numPr>
        <w:spacing w:after="73" w:line="270" w:lineRule="auto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Giải pháp thành lập DEM và nội suy đường bình độ. </w:t>
      </w:r>
    </w:p>
    <w:p w14:paraId="28E07000" w14:textId="77777777" w:rsidR="00003992" w:rsidRDefault="00003992" w:rsidP="00003992">
      <w:pPr>
        <w:numPr>
          <w:ilvl w:val="0"/>
          <w:numId w:val="3"/>
        </w:numPr>
        <w:spacing w:after="75" w:line="270" w:lineRule="auto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Công tác điều tra bổ sung ngoại nghiệp. </w:t>
      </w:r>
    </w:p>
    <w:p w14:paraId="453585DE" w14:textId="77777777" w:rsidR="00003992" w:rsidRDefault="00003992" w:rsidP="00003992">
      <w:pPr>
        <w:numPr>
          <w:ilvl w:val="0"/>
          <w:numId w:val="3"/>
        </w:numPr>
        <w:spacing w:after="72" w:line="270" w:lineRule="auto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Giải pháp chuẩn hóa nội dung bản đồ số. </w:t>
      </w:r>
    </w:p>
    <w:p w14:paraId="315D75A2" w14:textId="77777777" w:rsidR="00003992" w:rsidRDefault="00003992" w:rsidP="00003992">
      <w:pPr>
        <w:numPr>
          <w:ilvl w:val="0"/>
          <w:numId w:val="3"/>
        </w:numPr>
        <w:spacing w:after="76" w:line="270" w:lineRule="auto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Giải pháp biên tập chế in BĐĐH. </w:t>
      </w:r>
    </w:p>
    <w:p w14:paraId="6976957A" w14:textId="77777777" w:rsidR="00003992" w:rsidRDefault="00003992" w:rsidP="00003992">
      <w:pPr>
        <w:numPr>
          <w:ilvl w:val="0"/>
          <w:numId w:val="3"/>
        </w:numPr>
        <w:spacing w:after="133" w:line="270" w:lineRule="auto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Giải pháp xây dựng CSDL theo chuẩn CSDL yêu cầu. </w:t>
      </w:r>
    </w:p>
    <w:p w14:paraId="05514A0F" w14:textId="77777777" w:rsidR="00003992" w:rsidRDefault="00003992" w:rsidP="00003992">
      <w:pPr>
        <w:pStyle w:val="Heading2"/>
        <w:ind w:left="-5"/>
      </w:pPr>
      <w:r>
        <w:t xml:space="preserve">CHƯƠNG 3:  TỔ CHỨC THỰC HIỆN </w:t>
      </w:r>
    </w:p>
    <w:p w14:paraId="1A92C1AC" w14:textId="77777777" w:rsidR="00003992" w:rsidRDefault="00003992" w:rsidP="00003992">
      <w:pPr>
        <w:spacing w:after="133" w:line="270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3.1 KHỐI LƯỢNG CÔNG VIỆC ĐÃ THỰC HIỆN </w:t>
      </w:r>
    </w:p>
    <w:p w14:paraId="0B1C9B03" w14:textId="77777777" w:rsidR="00003992" w:rsidRDefault="00003992" w:rsidP="00003992">
      <w:pPr>
        <w:spacing w:after="133" w:line="270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3.2 NĂNG LỰC THI CÔNG </w:t>
      </w:r>
    </w:p>
    <w:p w14:paraId="6373660E" w14:textId="77777777" w:rsidR="00003992" w:rsidRDefault="00003992" w:rsidP="00003992">
      <w:pPr>
        <w:spacing w:after="133" w:line="270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3.3 KẾ HOẠCH THI CÔNG </w:t>
      </w:r>
    </w:p>
    <w:p w14:paraId="5D1F081E" w14:textId="77777777" w:rsidR="00003992" w:rsidRDefault="00003992" w:rsidP="00003992">
      <w:pPr>
        <w:pStyle w:val="Heading2"/>
        <w:spacing w:after="0" w:line="376" w:lineRule="auto"/>
        <w:ind w:left="-5"/>
      </w:pPr>
      <w:r>
        <w:rPr>
          <w:rFonts w:ascii="Times New Roman" w:eastAsia="Times New Roman" w:hAnsi="Times New Roman" w:cs="Times New Roman"/>
        </w:rPr>
        <w:t xml:space="preserve">3.4 AN TOÀN LAO ĐỘNG </w:t>
      </w:r>
      <w:r>
        <w:t xml:space="preserve">CHƯƠNG 4:  SẢN PHẨM GIAO NỘP </w:t>
      </w:r>
    </w:p>
    <w:p w14:paraId="0A87495C" w14:textId="77777777" w:rsidR="00003992" w:rsidRDefault="00003992" w:rsidP="00003992">
      <w:pPr>
        <w:spacing w:after="133" w:line="270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4.1 QUY ĐỊNH VỀ KIỂM TRA NGHIỆM THU </w:t>
      </w:r>
    </w:p>
    <w:p w14:paraId="0315F577" w14:textId="77777777" w:rsidR="00003992" w:rsidRDefault="00003992" w:rsidP="00003992">
      <w:pPr>
        <w:spacing w:after="133" w:line="270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4.2 CÁC SẢN PHẨM GIAO NỘP </w:t>
      </w:r>
    </w:p>
    <w:p w14:paraId="7C767BB1" w14:textId="77777777" w:rsidR="00003992" w:rsidRDefault="00003992" w:rsidP="00003992">
      <w:pPr>
        <w:spacing w:after="133" w:line="270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4.3 KẾT LUẬN </w:t>
      </w:r>
    </w:p>
    <w:p w14:paraId="68742E9C" w14:textId="77777777" w:rsidR="00003992" w:rsidRDefault="00003992" w:rsidP="00003992">
      <w:pPr>
        <w:pStyle w:val="Heading2"/>
        <w:tabs>
          <w:tab w:val="center" w:pos="2240"/>
        </w:tabs>
        <w:ind w:left="-15"/>
      </w:pPr>
      <w:r>
        <w:t xml:space="preserve">PHẦN II:  </w:t>
      </w:r>
      <w:r>
        <w:tab/>
        <w:t xml:space="preserve">CÁC BẢN VẼ </w:t>
      </w:r>
    </w:p>
    <w:tbl>
      <w:tblPr>
        <w:tblStyle w:val="TableGrid"/>
        <w:tblW w:w="9220" w:type="dxa"/>
        <w:tblInd w:w="108" w:type="dxa"/>
        <w:tblCellMar>
          <w:top w:w="79" w:type="dxa"/>
          <w:left w:w="108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761"/>
        <w:gridCol w:w="5340"/>
        <w:gridCol w:w="3119"/>
      </w:tblGrid>
      <w:tr w:rsidR="00003992" w14:paraId="4411AC64" w14:textId="77777777" w:rsidTr="00B142C6">
        <w:trPr>
          <w:trHeight w:val="427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D0A70" w14:textId="77777777" w:rsidR="00003992" w:rsidRDefault="00003992" w:rsidP="00B142C6">
            <w:pPr>
              <w:ind w:left="26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STT </w:t>
            </w:r>
          </w:p>
        </w:tc>
        <w:tc>
          <w:tcPr>
            <w:tcW w:w="5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63683" w14:textId="77777777" w:rsidR="00003992" w:rsidRDefault="00003992" w:rsidP="00B142C6">
            <w:pPr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Tên bản vẽ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638E6" w14:textId="77777777" w:rsidR="00003992" w:rsidRDefault="00003992" w:rsidP="00B142C6">
            <w:pPr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Ghi chú </w:t>
            </w:r>
          </w:p>
        </w:tc>
      </w:tr>
      <w:tr w:rsidR="00003992" w14:paraId="2E2BC3C9" w14:textId="77777777" w:rsidTr="00B142C6">
        <w:trPr>
          <w:trHeight w:val="430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F5430" w14:textId="77777777" w:rsidR="00003992" w:rsidRDefault="00003992" w:rsidP="00B142C6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1 </w:t>
            </w:r>
          </w:p>
        </w:tc>
        <w:tc>
          <w:tcPr>
            <w:tcW w:w="5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DA9CD" w14:textId="77777777" w:rsidR="00003992" w:rsidRDefault="00003992" w:rsidP="00B142C6">
            <w:r>
              <w:rPr>
                <w:rFonts w:ascii="Times New Roman" w:eastAsia="Times New Roman" w:hAnsi="Times New Roman" w:cs="Times New Roman"/>
                <w:sz w:val="26"/>
              </w:rPr>
              <w:t xml:space="preserve">Bình đồ ảnh vệ tinh và DEM tỷ lệ 1:25000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7FAC2" w14:textId="77777777" w:rsidR="00003992" w:rsidRDefault="00003992" w:rsidP="00B142C6">
            <w:r>
              <w:rPr>
                <w:rFonts w:ascii="Times New Roman" w:eastAsia="Times New Roman" w:hAnsi="Times New Roman" w:cs="Times New Roman"/>
                <w:sz w:val="26"/>
              </w:rPr>
              <w:t xml:space="preserve">Kèm theo sơ đồ bảng chắp </w:t>
            </w:r>
          </w:p>
        </w:tc>
      </w:tr>
      <w:tr w:rsidR="00003992" w14:paraId="5A1AAFC3" w14:textId="77777777" w:rsidTr="00B142C6">
        <w:trPr>
          <w:trHeight w:val="430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2D1A8" w14:textId="77777777" w:rsidR="00003992" w:rsidRDefault="00003992" w:rsidP="00B142C6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2 </w:t>
            </w:r>
          </w:p>
        </w:tc>
        <w:tc>
          <w:tcPr>
            <w:tcW w:w="5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1F97D" w14:textId="77777777" w:rsidR="00003992" w:rsidRDefault="00003992" w:rsidP="00B142C6">
            <w:r>
              <w:rPr>
                <w:rFonts w:ascii="Times New Roman" w:eastAsia="Times New Roman" w:hAnsi="Times New Roman" w:cs="Times New Roman"/>
                <w:sz w:val="26"/>
              </w:rPr>
              <w:t xml:space="preserve">Bản đồ địa hình  và CSDL tỷ lệ 1:25000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D19FD" w14:textId="77777777" w:rsidR="00003992" w:rsidRDefault="00003992" w:rsidP="00B142C6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  <w:tr w:rsidR="00003992" w14:paraId="0A39510B" w14:textId="77777777" w:rsidTr="00B142C6">
        <w:trPr>
          <w:trHeight w:val="430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5B62A" w14:textId="77777777" w:rsidR="00003992" w:rsidRDefault="00003992" w:rsidP="00B142C6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3 </w:t>
            </w:r>
          </w:p>
        </w:tc>
        <w:tc>
          <w:tcPr>
            <w:tcW w:w="5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A506F" w14:textId="77777777" w:rsidR="00003992" w:rsidRDefault="00003992" w:rsidP="00B142C6">
            <w:r>
              <w:rPr>
                <w:rFonts w:ascii="Times New Roman" w:eastAsia="Times New Roman" w:hAnsi="Times New Roman" w:cs="Times New Roman"/>
                <w:sz w:val="26"/>
              </w:rPr>
              <w:t xml:space="preserve">Sơ đồ thiết kế bay chụp ảnh hàng không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C90BC" w14:textId="77777777" w:rsidR="00003992" w:rsidRDefault="00003992" w:rsidP="00B142C6">
            <w:r>
              <w:rPr>
                <w:rFonts w:ascii="Times New Roman" w:eastAsia="Times New Roman" w:hAnsi="Times New Roman" w:cs="Times New Roman"/>
                <w:sz w:val="26"/>
              </w:rPr>
              <w:t xml:space="preserve">Sơ đồ chi tiết từng khu bay </w:t>
            </w:r>
          </w:p>
        </w:tc>
      </w:tr>
      <w:tr w:rsidR="00003992" w14:paraId="65F2812E" w14:textId="77777777" w:rsidTr="00B142C6">
        <w:trPr>
          <w:trHeight w:val="427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6D72E" w14:textId="77777777" w:rsidR="00003992" w:rsidRDefault="00003992" w:rsidP="00B142C6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4 </w:t>
            </w:r>
          </w:p>
        </w:tc>
        <w:tc>
          <w:tcPr>
            <w:tcW w:w="5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9E4CA" w14:textId="77777777" w:rsidR="00003992" w:rsidRDefault="00003992" w:rsidP="00B142C6">
            <w:r>
              <w:rPr>
                <w:rFonts w:ascii="Times New Roman" w:eastAsia="Times New Roman" w:hAnsi="Times New Roman" w:cs="Times New Roman"/>
                <w:sz w:val="26"/>
              </w:rPr>
              <w:t xml:space="preserve">Sơ đồ đo nối lưới khống chê ảnh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AF480" w14:textId="77777777" w:rsidR="00003992" w:rsidRDefault="00003992" w:rsidP="00B142C6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  <w:tr w:rsidR="00003992" w14:paraId="73456E2E" w14:textId="77777777" w:rsidTr="00B142C6">
        <w:trPr>
          <w:trHeight w:val="430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2A1C5" w14:textId="77777777" w:rsidR="00003992" w:rsidRDefault="00003992" w:rsidP="00B142C6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5 </w:t>
            </w:r>
          </w:p>
        </w:tc>
        <w:tc>
          <w:tcPr>
            <w:tcW w:w="5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4D729" w14:textId="77777777" w:rsidR="00003992" w:rsidRDefault="00003992" w:rsidP="00B142C6">
            <w:r>
              <w:rPr>
                <w:rFonts w:ascii="Times New Roman" w:eastAsia="Times New Roman" w:hAnsi="Times New Roman" w:cs="Times New Roman"/>
                <w:sz w:val="26"/>
              </w:rPr>
              <w:t xml:space="preserve">Sơ đồ phạm vi thành lập BĐĐH tỷ lệ 1:2.000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F1C82" w14:textId="77777777" w:rsidR="00003992" w:rsidRDefault="00003992" w:rsidP="00B142C6">
            <w:r>
              <w:rPr>
                <w:rFonts w:ascii="Times New Roman" w:eastAsia="Times New Roman" w:hAnsi="Times New Roman" w:cs="Times New Roman"/>
                <w:sz w:val="26"/>
              </w:rPr>
              <w:t xml:space="preserve">Kèm theo sơ đồ bảng chắp </w:t>
            </w:r>
          </w:p>
        </w:tc>
      </w:tr>
      <w:tr w:rsidR="00003992" w14:paraId="4BD9575F" w14:textId="77777777" w:rsidTr="00B142C6">
        <w:trPr>
          <w:trHeight w:val="430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0DB70" w14:textId="77777777" w:rsidR="00003992" w:rsidRDefault="00003992" w:rsidP="00B142C6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6 </w:t>
            </w:r>
          </w:p>
        </w:tc>
        <w:tc>
          <w:tcPr>
            <w:tcW w:w="5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F33ED" w14:textId="77777777" w:rsidR="00003992" w:rsidRDefault="00003992" w:rsidP="00B142C6">
            <w:r>
              <w:rPr>
                <w:rFonts w:ascii="Times New Roman" w:eastAsia="Times New Roman" w:hAnsi="Times New Roman" w:cs="Times New Roman"/>
                <w:sz w:val="26"/>
              </w:rPr>
              <w:t xml:space="preserve">Ảnh chụp hàng không 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7D593" w14:textId="77777777" w:rsidR="00003992" w:rsidRDefault="00003992" w:rsidP="00B142C6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  <w:tr w:rsidR="00003992" w14:paraId="7A4A733D" w14:textId="77777777" w:rsidTr="00B142C6">
        <w:trPr>
          <w:trHeight w:val="728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9B1B9" w14:textId="77777777" w:rsidR="00003992" w:rsidRDefault="00003992" w:rsidP="00B142C6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7 </w:t>
            </w:r>
          </w:p>
        </w:tc>
        <w:tc>
          <w:tcPr>
            <w:tcW w:w="5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3FAB8" w14:textId="77777777" w:rsidR="00003992" w:rsidRDefault="00003992" w:rsidP="00B142C6">
            <w:r>
              <w:rPr>
                <w:rFonts w:ascii="Times New Roman" w:eastAsia="Times New Roman" w:hAnsi="Times New Roman" w:cs="Times New Roman"/>
                <w:sz w:val="26"/>
              </w:rPr>
              <w:t xml:space="preserve">Bình đồ ảnh hàng không, DTM khu vực tỷ lệ 1:2000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65011" w14:textId="77777777" w:rsidR="00003992" w:rsidRDefault="00003992" w:rsidP="00B142C6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  <w:tr w:rsidR="00003992" w14:paraId="08218D34" w14:textId="77777777" w:rsidTr="00B142C6">
        <w:trPr>
          <w:trHeight w:val="430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3EDEA" w14:textId="77777777" w:rsidR="00003992" w:rsidRDefault="00003992" w:rsidP="00B142C6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8 </w:t>
            </w:r>
          </w:p>
        </w:tc>
        <w:tc>
          <w:tcPr>
            <w:tcW w:w="5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ADC24" w14:textId="77777777" w:rsidR="00003992" w:rsidRDefault="00003992" w:rsidP="00B142C6">
            <w:r>
              <w:rPr>
                <w:rFonts w:ascii="Times New Roman" w:eastAsia="Times New Roman" w:hAnsi="Times New Roman" w:cs="Times New Roman"/>
                <w:sz w:val="26"/>
              </w:rPr>
              <w:t xml:space="preserve">Bản đồ địa hình  và CSDL tỷ lệ 1:2000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BF20B" w14:textId="77777777" w:rsidR="00003992" w:rsidRDefault="00003992" w:rsidP="00B142C6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</w:tbl>
    <w:p w14:paraId="0A32CB60" w14:textId="77777777" w:rsidR="00003992" w:rsidRDefault="00003992" w:rsidP="00003992">
      <w:pPr>
        <w:spacing w:after="36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sectPr w:rsidR="00003992" w:rsidSect="00003992">
      <w:headerReference w:type="even" r:id="rId5"/>
      <w:headerReference w:type="first" r:id="rId6"/>
      <w:pgSz w:w="11906" w:h="16841"/>
      <w:pgMar w:top="1134" w:right="1134" w:bottom="1134" w:left="1701" w:header="856" w:footer="720" w:gutter="0"/>
      <w:pgNumType w:start="95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E544F" w14:textId="77777777" w:rsidR="00003992" w:rsidRDefault="00003992">
    <w:pPr>
      <w:spacing w:after="74"/>
      <w:ind w:right="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6"/>
      </w:rPr>
      <w:t>95</w:t>
    </w:r>
    <w:r>
      <w:rPr>
        <w:rFonts w:ascii="Times New Roman" w:eastAsia="Times New Roman" w:hAnsi="Times New Roman" w:cs="Times New Roman"/>
        <w:sz w:val="26"/>
      </w:rPr>
      <w:fldChar w:fldCharType="end"/>
    </w:r>
    <w:r>
      <w:rPr>
        <w:rFonts w:ascii="Times New Roman" w:eastAsia="Times New Roman" w:hAnsi="Times New Roman" w:cs="Times New Roman"/>
        <w:sz w:val="26"/>
      </w:rPr>
      <w:t xml:space="preserve"> </w:t>
    </w:r>
  </w:p>
  <w:p w14:paraId="66C54A57" w14:textId="77777777" w:rsidR="00003992" w:rsidRDefault="00003992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50D68" w14:textId="77777777" w:rsidR="00003992" w:rsidRDefault="00003992">
    <w:pPr>
      <w:spacing w:after="74"/>
      <w:ind w:right="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6"/>
      </w:rPr>
      <w:t>95</w:t>
    </w:r>
    <w:r>
      <w:rPr>
        <w:rFonts w:ascii="Times New Roman" w:eastAsia="Times New Roman" w:hAnsi="Times New Roman" w:cs="Times New Roman"/>
        <w:sz w:val="26"/>
      </w:rPr>
      <w:fldChar w:fldCharType="end"/>
    </w:r>
    <w:r>
      <w:rPr>
        <w:rFonts w:ascii="Times New Roman" w:eastAsia="Times New Roman" w:hAnsi="Times New Roman" w:cs="Times New Roman"/>
        <w:sz w:val="26"/>
      </w:rPr>
      <w:t xml:space="preserve"> </w:t>
    </w:r>
  </w:p>
  <w:p w14:paraId="6E903D4C" w14:textId="77777777" w:rsidR="00003992" w:rsidRDefault="00003992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749DC"/>
    <w:multiLevelType w:val="hybridMultilevel"/>
    <w:tmpl w:val="A7CCD138"/>
    <w:lvl w:ilvl="0" w:tplc="0E0050A6">
      <w:start w:val="1"/>
      <w:numFmt w:val="lowerLetter"/>
      <w:lvlText w:val="%1)"/>
      <w:lvlJc w:val="left"/>
      <w:pPr>
        <w:ind w:left="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1F06278">
      <w:start w:val="1"/>
      <w:numFmt w:val="lowerLetter"/>
      <w:lvlText w:val="%2"/>
      <w:lvlJc w:val="left"/>
      <w:pPr>
        <w:ind w:left="1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17841D0">
      <w:start w:val="1"/>
      <w:numFmt w:val="lowerRoman"/>
      <w:lvlText w:val="%3"/>
      <w:lvlJc w:val="left"/>
      <w:pPr>
        <w:ind w:left="2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380608A">
      <w:start w:val="1"/>
      <w:numFmt w:val="decimal"/>
      <w:lvlText w:val="%4"/>
      <w:lvlJc w:val="left"/>
      <w:pPr>
        <w:ind w:left="2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D5090DA">
      <w:start w:val="1"/>
      <w:numFmt w:val="lowerLetter"/>
      <w:lvlText w:val="%5"/>
      <w:lvlJc w:val="left"/>
      <w:pPr>
        <w:ind w:left="3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A180702">
      <w:start w:val="1"/>
      <w:numFmt w:val="lowerRoman"/>
      <w:lvlText w:val="%6"/>
      <w:lvlJc w:val="left"/>
      <w:pPr>
        <w:ind w:left="4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6B2CBAE">
      <w:start w:val="1"/>
      <w:numFmt w:val="decimal"/>
      <w:lvlText w:val="%7"/>
      <w:lvlJc w:val="left"/>
      <w:pPr>
        <w:ind w:left="4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4BACF5A">
      <w:start w:val="1"/>
      <w:numFmt w:val="lowerLetter"/>
      <w:lvlText w:val="%8"/>
      <w:lvlJc w:val="left"/>
      <w:pPr>
        <w:ind w:left="5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E4C8C8C">
      <w:start w:val="1"/>
      <w:numFmt w:val="lowerRoman"/>
      <w:lvlText w:val="%9"/>
      <w:lvlJc w:val="left"/>
      <w:pPr>
        <w:ind w:left="6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4E7CDA"/>
    <w:multiLevelType w:val="hybridMultilevel"/>
    <w:tmpl w:val="1CDA5FF2"/>
    <w:lvl w:ilvl="0" w:tplc="58B6D3C6">
      <w:start w:val="1"/>
      <w:numFmt w:val="low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BF87CF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2D6DE8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1CC6F2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64CE57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C4CEF8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11EA12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D5A4F9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82AD23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F70662"/>
    <w:multiLevelType w:val="hybridMultilevel"/>
    <w:tmpl w:val="264A62F4"/>
    <w:lvl w:ilvl="0" w:tplc="B0CC1D54">
      <w:start w:val="1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80E43D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99829D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40C095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BA84F9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5EDEF91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E63881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E49CCA2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6C80C7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DF905E0"/>
    <w:multiLevelType w:val="hybridMultilevel"/>
    <w:tmpl w:val="496E869A"/>
    <w:lvl w:ilvl="0" w:tplc="831425E2">
      <w:start w:val="1"/>
      <w:numFmt w:val="lowerLetter"/>
      <w:suff w:val="space"/>
      <w:lvlText w:val="%1)"/>
      <w:lvlJc w:val="left"/>
      <w:pPr>
        <w:ind w:left="566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F527E0E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0CABA60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C98F7C0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9148398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5282D16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EACC3A6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C206972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8ECEC50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3403021">
    <w:abstractNumId w:val="2"/>
  </w:num>
  <w:num w:numId="2" w16cid:durableId="662438842">
    <w:abstractNumId w:val="0"/>
  </w:num>
  <w:num w:numId="3" w16cid:durableId="1077358315">
    <w:abstractNumId w:val="3"/>
  </w:num>
  <w:num w:numId="4" w16cid:durableId="284584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992"/>
    <w:rsid w:val="000028F7"/>
    <w:rsid w:val="00003992"/>
    <w:rsid w:val="00416E07"/>
    <w:rsid w:val="009D465D"/>
    <w:rsid w:val="00B15B8E"/>
    <w:rsid w:val="00C35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1C6F3"/>
  <w15:chartTrackingRefBased/>
  <w15:docId w15:val="{1A77FE79-B08E-413F-9903-00AF6028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992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3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3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03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003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992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00399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Đỗ Minh</dc:creator>
  <cp:keywords/>
  <dc:description/>
  <cp:lastModifiedBy>Phương Đỗ Minh</cp:lastModifiedBy>
  <cp:revision>2</cp:revision>
  <dcterms:created xsi:type="dcterms:W3CDTF">2026-08-05T09:14:00Z</dcterms:created>
  <dcterms:modified xsi:type="dcterms:W3CDTF">2026-08-05T09:15:00Z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2026-08-05T09:15:04Z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6e8d75a1-703a-4f22-b366-775bd30bead6</vt:lpwstr>
  </property>
  <property fmtid="{D5CDD505-2E9C-101B-9397-08002B2CF9AE}" pid="7" name="MSIP_Label_defa4170-0d19-0005-0004-bc88714345d2_ActionId">
    <vt:lpwstr>ce1a6f4d-d3d9-41ab-830d-74a15cf51d2c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