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147" w:type="dxa"/>
        <w:tblBorders>
          <w:top w:val="none" w:sz="0" w:space="0" w:color="auto"/>
          <w:left w:val="none" w:sz="0" w:space="0" w:color="auto"/>
          <w:bottom w:val="single" w:sz="12" w:space="0" w:color="4F81BD" w:themeColor="accent1"/>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78"/>
        <w:gridCol w:w="7562"/>
      </w:tblGrid>
      <w:tr w:rsidR="00345BD0" w:rsidRPr="00A9148A" w14:paraId="453BD533" w14:textId="77777777" w:rsidTr="00345BD0">
        <w:trPr>
          <w:trHeight w:val="1843"/>
        </w:trPr>
        <w:tc>
          <w:tcPr>
            <w:tcW w:w="2078" w:type="dxa"/>
            <w:tcBorders>
              <w:bottom w:val="single" w:sz="6" w:space="0" w:color="auto"/>
            </w:tcBorders>
            <w:shd w:val="clear" w:color="auto" w:fill="FFFFFF" w:themeFill="background1"/>
          </w:tcPr>
          <w:p w14:paraId="41BBD2EF" w14:textId="77777777" w:rsidR="00345BD0" w:rsidRPr="00A9148A" w:rsidRDefault="00345BD0" w:rsidP="009D28A6">
            <w:pPr>
              <w:jc w:val="center"/>
            </w:pPr>
            <w:r w:rsidRPr="00A9148A">
              <w:rPr>
                <w:color w:val="auto"/>
                <w:noProof/>
              </w:rPr>
              <w:drawing>
                <wp:inline distT="0" distB="0" distL="0" distR="0" wp14:anchorId="4B667072" wp14:editId="33F49A02">
                  <wp:extent cx="1089482" cy="1059180"/>
                  <wp:effectExtent l="0" t="0" r="0" b="7620"/>
                  <wp:docPr id="2075175001" name="Picture 207517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62" w:type="dxa"/>
            <w:tcBorders>
              <w:bottom w:val="single" w:sz="6" w:space="0" w:color="auto"/>
            </w:tcBorders>
            <w:shd w:val="clear" w:color="auto" w:fill="FFFFFF" w:themeFill="background1"/>
            <w:vAlign w:val="center"/>
          </w:tcPr>
          <w:p w14:paraId="5D97F842" w14:textId="77777777" w:rsidR="00345BD0" w:rsidRPr="00A9148A" w:rsidRDefault="00345BD0" w:rsidP="009D28A6">
            <w:pPr>
              <w:spacing w:before="60" w:after="60" w:line="276" w:lineRule="auto"/>
              <w:jc w:val="center"/>
              <w:rPr>
                <w:color w:val="auto"/>
                <w:b/>
                <w:sz w:val="28"/>
                <w:szCs w:val="28"/>
              </w:rPr>
            </w:pPr>
            <w:r w:rsidRPr="00A9148A">
              <w:rPr>
                <w:color w:val="auto"/>
                <w:b/>
                <w:sz w:val="28"/>
                <w:szCs w:val="28"/>
              </w:rPr>
              <w:t xml:space="preserve">CÔNG TY DỊCH VỤ ĐIỆN LỰC MIỀN BẮC </w:t>
            </w:r>
          </w:p>
          <w:p w14:paraId="2A1BE939" w14:textId="77777777" w:rsidR="00345BD0" w:rsidRPr="00A9148A" w:rsidRDefault="00345BD0" w:rsidP="009D28A6">
            <w:pPr>
              <w:spacing w:before="60" w:after="60" w:line="276" w:lineRule="auto"/>
              <w:jc w:val="center"/>
              <w:rPr>
                <w:color w:val="auto"/>
                <w:b/>
                <w:sz w:val="28"/>
                <w:szCs w:val="28"/>
              </w:rPr>
            </w:pPr>
            <w:r w:rsidRPr="00A9148A">
              <w:rPr>
                <w:color w:val="auto"/>
                <w:b/>
                <w:sz w:val="28"/>
                <w:szCs w:val="28"/>
              </w:rPr>
              <w:t>XÍ NGHIỆP TƯ VẤN</w:t>
            </w:r>
          </w:p>
          <w:p w14:paraId="0BCF031B" w14:textId="77777777" w:rsidR="00345BD0" w:rsidRPr="00A9148A" w:rsidRDefault="00345BD0" w:rsidP="009D28A6">
            <w:pPr>
              <w:spacing w:before="60" w:after="60" w:line="260" w:lineRule="exact"/>
              <w:jc w:val="center"/>
              <w:rPr>
                <w:color w:val="auto"/>
                <w:bCs/>
                <w:sz w:val="24"/>
                <w:szCs w:val="24"/>
                <w:lang w:val="vi-VN"/>
              </w:rPr>
            </w:pPr>
            <w:r w:rsidRPr="00A9148A">
              <w:rPr>
                <w:color w:val="auto"/>
                <w:bCs/>
                <w:sz w:val="24"/>
                <w:szCs w:val="24"/>
              </w:rPr>
              <w:t>Địa chỉ:</w:t>
            </w:r>
            <w:r w:rsidRPr="00A9148A">
              <w:rPr>
                <w:color w:val="auto"/>
                <w:bCs/>
                <w:sz w:val="24"/>
                <w:szCs w:val="24"/>
                <w:lang w:val="vi-VN"/>
              </w:rPr>
              <w:t xml:space="preserve"> Số 2,</w:t>
            </w:r>
            <w:r w:rsidRPr="00A9148A">
              <w:rPr>
                <w:color w:val="auto"/>
                <w:bCs/>
                <w:sz w:val="24"/>
                <w:szCs w:val="24"/>
              </w:rPr>
              <w:t xml:space="preserve"> </w:t>
            </w:r>
            <w:r w:rsidRPr="00A9148A">
              <w:rPr>
                <w:color w:val="auto"/>
                <w:bCs/>
                <w:sz w:val="24"/>
                <w:szCs w:val="24"/>
                <w:lang w:val="vi-VN"/>
              </w:rPr>
              <w:t>Khu VP1</w:t>
            </w:r>
            <w:r w:rsidRPr="00A9148A">
              <w:rPr>
                <w:color w:val="auto"/>
                <w:bCs/>
                <w:sz w:val="24"/>
                <w:szCs w:val="24"/>
              </w:rPr>
              <w:t xml:space="preserve"> – </w:t>
            </w:r>
            <w:r w:rsidRPr="00A9148A">
              <w:rPr>
                <w:color w:val="auto"/>
                <w:bCs/>
                <w:sz w:val="24"/>
                <w:szCs w:val="24"/>
                <w:lang w:val="vi-VN"/>
              </w:rPr>
              <w:t>Khu đô thị Linh Đàm</w:t>
            </w:r>
            <w:r w:rsidRPr="00A9148A">
              <w:rPr>
                <w:color w:val="auto"/>
                <w:bCs/>
                <w:sz w:val="24"/>
                <w:szCs w:val="24"/>
              </w:rPr>
              <w:t xml:space="preserve">, </w:t>
            </w:r>
            <w:r w:rsidRPr="00A9148A">
              <w:rPr>
                <w:color w:val="auto"/>
                <w:bCs/>
                <w:sz w:val="24"/>
                <w:szCs w:val="24"/>
                <w:lang w:val="vi-VN"/>
              </w:rPr>
              <w:t xml:space="preserve">Phường Hoàng Liệt, </w:t>
            </w:r>
          </w:p>
          <w:p w14:paraId="1FB6DCA8" w14:textId="77777777" w:rsidR="00345BD0" w:rsidRPr="00A9148A" w:rsidRDefault="00345BD0" w:rsidP="009D28A6">
            <w:pPr>
              <w:spacing w:before="60" w:after="60" w:line="260" w:lineRule="exact"/>
              <w:jc w:val="center"/>
              <w:rPr>
                <w:color w:val="auto"/>
                <w:bCs/>
                <w:w w:val="95"/>
                <w:sz w:val="22"/>
                <w:szCs w:val="22"/>
                <w:lang w:val="vi-VN"/>
              </w:rPr>
            </w:pPr>
            <w:r w:rsidRPr="00A9148A">
              <w:rPr>
                <w:color w:val="auto"/>
                <w:bCs/>
                <w:sz w:val="24"/>
                <w:szCs w:val="24"/>
                <w:lang w:val="vi-VN"/>
              </w:rPr>
              <w:t>Thành phố Hà Nội</w:t>
            </w:r>
            <w:r w:rsidRPr="00A9148A">
              <w:rPr>
                <w:color w:val="auto"/>
                <w:bCs/>
                <w:sz w:val="24"/>
                <w:szCs w:val="24"/>
              </w:rPr>
              <w:t>.</w:t>
            </w:r>
          </w:p>
        </w:tc>
      </w:tr>
    </w:tbl>
    <w:p w14:paraId="236ED9E6" w14:textId="77777777" w:rsidR="008D5874" w:rsidRPr="00A9148A" w:rsidRDefault="007B4FD0" w:rsidP="007B4FD0">
      <w:pPr>
        <w:spacing w:before="240"/>
        <w:jc w:val="center"/>
        <w:rPr>
          <w:color w:val="auto"/>
          <w:rFonts w:ascii="Times New Roman" w:eastAsia="Times New Roman" w:hAnsi="Times New Roman" w:cs="Times New Roman"/>
          <w:b/>
          <w:bCs/>
          <w:sz w:val="24"/>
          <w:szCs w:val="24"/>
        </w:rPr>
      </w:pPr>
      <w:r w:rsidRPr="00A9148A">
        <w:rPr>
          <w:color w:val="auto"/>
          <w:rFonts w:ascii="Times New Roman" w:eastAsia="Times New Roman" w:hAnsi="Times New Roman" w:cs="Times New Roman"/>
          <w:b/>
          <w:bCs/>
          <w:sz w:val="24"/>
          <w:szCs w:val="24"/>
        </w:rPr>
        <w:t>MÃ DỰ ÁN:  {ma_du_an}</w:t>
      </w:r>
    </w:p>
    <w:p w14:paraId="6EAA1442" w14:textId="77777777" w:rsidR="008D5874" w:rsidRPr="00A9148A" w:rsidRDefault="008D5874">
      <w:pPr>
        <w:jc w:val="center"/>
        <w:rPr>
          <w:color w:val="auto"/>
          <w:rFonts w:ascii="Times New Roman" w:eastAsia="Times New Roman" w:hAnsi="Times New Roman" w:cs="Times New Roman"/>
          <w:b/>
          <w:bCs/>
          <w:sz w:val="48"/>
          <w:szCs w:val="48"/>
        </w:rPr>
      </w:pPr>
    </w:p>
    <w:p w14:paraId="0DD821AA" w14:textId="77777777" w:rsidR="008D5874" w:rsidRPr="00A9148A" w:rsidRDefault="00000000">
      <w:pPr>
        <w:jc w:val="center"/>
      </w:pPr>
      <w:r w:rsidRPr="00A9148A">
        <w:rPr>
          <w:color w:val="auto"/>
          <w:rFonts w:ascii="Times New Roman" w:eastAsia="Times New Roman" w:hAnsi="Times New Roman" w:cs="Times New Roman"/>
          <w:b/>
          <w:bCs/>
          <w:sz w:val="48"/>
          <w:szCs w:val="48"/>
        </w:rPr>
        <w:t>NHIỆM VỤ KHẢO SÁT XÂY DỰNG</w:t>
      </w:r>
    </w:p>
    <w:p w14:paraId="379029A3" w14:textId="77777777" w:rsidR="00E36A5B" w:rsidRPr="00A9148A" w:rsidRDefault="00000000">
      <w:pPr>
        <w:jc w:val="center"/>
      </w:pPr>
      <w:r w:rsidRPr="00A9148A">
        <w:rPr>
          <w:color w:val="auto"/>
          <w:rFonts w:ascii="Times New Roman" w:eastAsia="Times New Roman" w:hAnsi="Times New Roman" w:cs="Times New Roman"/>
          <w:b/>
          <w:bCs/>
          <w:sz w:val="48"/>
          <w:szCs w:val="48"/>
        </w:rPr>
        <w:t>{#is_dieu_chinh}ĐIỀU CHỈNH{/is_dieu_chinh}</w:t>
      </w:r>
    </w:p>
    <w:p w14:paraId="309A1281" w14:textId="77777777" w:rsidR="008D5874" w:rsidRPr="00A9148A" w:rsidRDefault="00000000">
      <w:pPr>
        <w:jc w:val="center"/>
      </w:pPr>
      <w:r w:rsidRPr="00A9148A">
        <w:rPr>
          <w:color w:val="auto"/>
          <w:rFonts w:ascii="Times New Roman" w:eastAsia="Times New Roman" w:hAnsi="Times New Roman" w:cs="Times New Roman"/>
          <w:b/>
          <w:bCs/>
          <w:sz w:val="32"/>
          <w:szCs w:val="32"/>
        </w:rPr>
        <w:t xml:space="preserve">GIAI ĐOẠN: </w:t>
      </w:r>
      <w:r w:rsidR="00C129DA" w:rsidRPr="00A9148A">
        <w:rPr>
          <w:color w:val="auto"/>
          <w:rFonts w:ascii="Times New Roman" w:eastAsia="Times New Roman" w:hAnsi="Times New Roman" w:cs="Times New Roman"/>
          <w:b/>
          <w:bCs/>
          <w:sz w:val="32"/>
          <w:szCs w:val="32"/>
        </w:rPr>
        <w:t>{giai_doan_in_hoa}</w:t>
      </w:r>
    </w:p>
    <w:p w14:paraId="21C4B2DC" w14:textId="77777777" w:rsidR="008D5874" w:rsidRPr="00A9148A" w:rsidRDefault="00000000">
      <w:pPr>
        <w:jc w:val="center"/>
        <w:rPr>
          <w:color w:val="auto"/>
          <w:u w:val="single"/>
        </w:rPr>
      </w:pPr>
      <w:r w:rsidRPr="00A9148A">
        <w:rPr>
          <w:color w:val="auto"/>
          <w:rFonts w:ascii="Times New Roman" w:eastAsia="Times New Roman" w:hAnsi="Times New Roman" w:cs="Times New Roman"/>
          <w:b/>
          <w:bCs/>
          <w:sz w:val="32"/>
          <w:szCs w:val="32"/>
          <w:u w:val="single"/>
        </w:rPr>
        <w:t>DỰ ÁN</w:t>
      </w:r>
    </w:p>
    <w:p w14:paraId="120E6D27" w14:textId="77777777" w:rsidR="008D5874" w:rsidRPr="00A9148A" w:rsidRDefault="006D0A1E">
      <w:pPr>
        <w:jc w:val="center"/>
      </w:pPr>
      <w:bookmarkStart w:id="0" w:name="_Hlk232630461"/>
      <w:r w:rsidRPr="00A9148A">
        <w:rPr>
          <w:color w:val="auto"/>
          <w:rFonts w:ascii="Times New Roman" w:eastAsia="Times New Roman" w:hAnsi="Times New Roman" w:cs="Times New Roman"/>
          <w:b/>
          <w:bCs/>
          <w:sz w:val="36"/>
          <w:szCs w:val="36"/>
        </w:rPr>
        <w:t>{ten_du_an</w:t>
      </w:r>
      <w:r w:rsidR="00B506B3" w:rsidRPr="00A9148A">
        <w:rPr>
          <w:color w:val="auto"/>
          <w:rFonts w:ascii="Times New Roman" w:eastAsia="Times New Roman" w:hAnsi="Times New Roman" w:cs="Times New Roman"/>
          <w:b/>
          <w:bCs/>
          <w:sz w:val="36"/>
          <w:szCs w:val="36"/>
        </w:rPr>
        <w:t>_bia</w:t>
      </w:r>
      <w:r w:rsidRPr="00A9148A">
        <w:rPr>
          <w:color w:val="auto"/>
          <w:rFonts w:ascii="Times New Roman" w:eastAsia="Times New Roman" w:hAnsi="Times New Roman" w:cs="Times New Roman"/>
          <w:b/>
          <w:bCs/>
          <w:sz w:val="36"/>
          <w:szCs w:val="36"/>
        </w:rPr>
        <w:t>}</w:t>
      </w:r>
      <w:bookmarkEnd w:id="0"/>
    </w:p>
    <w:p w14:paraId="4E7E32BB" w14:textId="77777777" w:rsidR="008D5874" w:rsidRPr="00A9148A" w:rsidRDefault="008D5874">
      <w:pPr>
        <w:ind w:left="3600" w:firstLine="720"/>
        <w:jc w:val="center"/>
        <w:rPr>
          <w:color w:val="auto"/>
          <w:rFonts w:ascii="Times New Roman" w:eastAsia="Times New Roman" w:hAnsi="Times New Roman" w:cs="Times New Roman"/>
          <w:b/>
          <w:bCs/>
          <w:sz w:val="28"/>
          <w:szCs w:val="28"/>
        </w:rPr>
      </w:pPr>
    </w:p>
    <w:p w14:paraId="5A6D074C" w14:textId="77777777" w:rsidR="008D5874" w:rsidRPr="00A9148A" w:rsidRDefault="008D5874">
      <w:pPr>
        <w:ind w:left="3600" w:firstLine="720"/>
        <w:jc w:val="center"/>
        <w:rPr>
          <w:color w:val="auto"/>
          <w:rFonts w:ascii="Times New Roman" w:eastAsia="Times New Roman" w:hAnsi="Times New Roman" w:cs="Times New Roman"/>
          <w:b/>
          <w:bCs/>
          <w:sz w:val="28"/>
          <w:szCs w:val="28"/>
        </w:rPr>
      </w:pPr>
    </w:p>
    <w:p w14:paraId="23BDE6DF" w14:textId="77777777" w:rsidR="008D5874" w:rsidRPr="00A9148A" w:rsidRDefault="007B4FD0" w:rsidP="007B4FD0">
      <w:pPr>
        <w:ind w:left="3600" w:firstLine="511"/>
        <w:jc w:val="center"/>
      </w:pPr>
      <w:r w:rsidRPr="00A9148A">
        <w:rPr>
          <w:color w:val="auto"/>
          <w:rFonts w:ascii="Times New Roman" w:eastAsia="Times New Roman" w:hAnsi="Times New Roman" w:cs="Times New Roman"/>
          <w:b/>
          <w:bCs/>
          <w:sz w:val="28"/>
          <w:szCs w:val="28"/>
        </w:rPr>
        <w:t xml:space="preserve">Người lập: </w:t>
      </w:r>
      <w:r w:rsidRPr="00A9148A">
        <w:rPr>
          <w:color w:val="auto"/>
          <w:rFonts w:ascii="Times New Roman" w:eastAsia="Times New Roman" w:hAnsi="Times New Roman" w:cs="Times New Roman"/>
          <w:sz w:val="28"/>
          <w:szCs w:val="28"/>
        </w:rPr>
        <w:t>{nguoi_lap}</w:t>
      </w:r>
    </w:p>
    <w:p w14:paraId="474EC0F1" w14:textId="77777777" w:rsidR="008D5874" w:rsidRPr="00A9148A" w:rsidRDefault="00B506B3" w:rsidP="007B4FD0">
      <w:pPr>
        <w:ind w:left="3600" w:firstLine="653"/>
        <w:jc w:val="center"/>
      </w:pPr>
      <w:r w:rsidRPr="00A9148A">
        <w:rPr>
          <w:color w:val="auto"/>
          <w:rFonts w:ascii="Times New Roman" w:eastAsia="Times New Roman" w:hAnsi="Times New Roman" w:cs="Times New Roman"/>
          <w:b/>
          <w:bCs/>
          <w:sz w:val="28"/>
          <w:szCs w:val="28"/>
        </w:rPr>
        <w:t xml:space="preserve">CNKS: </w:t>
      </w:r>
      <w:r w:rsidR="006D0A1E" w:rsidRPr="00A9148A">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8D5874" w:rsidRPr="00A9148A" w14:paraId="169B177D" w14:textId="77777777">
        <w:tc>
          <w:tcPr>
            <w:tcW w:w="4320" w:type="dxa"/>
          </w:tcPr>
          <w:p w14:paraId="334CC5C7" w14:textId="77777777" w:rsidR="008D5874" w:rsidRPr="00A9148A" w:rsidRDefault="008D5874">
            <w:pPr>
              <w:jc w:val="center"/>
            </w:pPr>
          </w:p>
        </w:tc>
        <w:tc>
          <w:tcPr>
            <w:tcW w:w="4320" w:type="dxa"/>
          </w:tcPr>
          <w:p w14:paraId="234C302C"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XÍ NGHIỆP TƯ VẤN</w:t>
            </w:r>
          </w:p>
          <w:p w14:paraId="3CE0C966" w14:textId="77777777" w:rsidR="008D5874" w:rsidRPr="00A9148A" w:rsidRDefault="00000000">
            <w:pPr>
              <w:jc w:val="center"/>
            </w:pPr>
            <w:r w:rsidRPr="00A9148A">
              <w:rPr>
                <w:color w:val="auto"/>
                <w:rFonts w:ascii="Times New Roman" w:eastAsia="Times New Roman" w:hAnsi="Times New Roman" w:cs="Times New Roman"/>
                <w:b/>
                <w:bCs/>
                <w:sz w:val="26"/>
                <w:szCs w:val="26"/>
              </w:rPr>
              <w:t>PHÓ GIÁM ĐỐC</w:t>
            </w:r>
          </w:p>
        </w:tc>
      </w:tr>
      <w:tr w:rsidR="008D5874" w:rsidRPr="00A9148A" w14:paraId="3D94C5D8" w14:textId="77777777">
        <w:tc>
          <w:tcPr>
            <w:tcW w:w="4320" w:type="dxa"/>
          </w:tcPr>
          <w:p w14:paraId="56E0CA2F" w14:textId="77777777" w:rsidR="008D5874" w:rsidRPr="00A9148A" w:rsidRDefault="008D5874">
            <w:pPr>
              <w:jc w:val="center"/>
            </w:pPr>
          </w:p>
        </w:tc>
        <w:tc>
          <w:tcPr>
            <w:tcW w:w="4320" w:type="dxa"/>
          </w:tcPr>
          <w:p w14:paraId="08B95AA0" w14:textId="77777777" w:rsidR="008D5874" w:rsidRPr="00A9148A" w:rsidRDefault="00000000">
            <w:pPr>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br/>
            </w:r>
          </w:p>
          <w:p w14:paraId="49D64EAB" w14:textId="77777777" w:rsidR="008D5874" w:rsidRPr="00A9148A" w:rsidRDefault="00000000">
            <w:pPr>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br/>
            </w:r>
            <w:r w:rsidRPr="00A9148A">
              <w:rPr>
                <w:color w:val="auto"/>
                <w:rFonts w:ascii="Times New Roman" w:eastAsia="Times New Roman" w:hAnsi="Times New Roman" w:cs="Times New Roman"/>
                <w:b/>
                <w:bCs/>
                <w:sz w:val="26"/>
                <w:szCs w:val="26"/>
              </w:rPr>
              <w:br/>
            </w:r>
            <w:r w:rsidR="006D0A1E" w:rsidRPr="00A9148A">
              <w:rPr>
                <w:color w:val="auto"/>
                <w:rFonts w:ascii="Times New Roman" w:eastAsia="Times New Roman" w:hAnsi="Times New Roman" w:cs="Times New Roman"/>
                <w:b/>
                <w:bCs/>
                <w:sz w:val="26"/>
                <w:szCs w:val="26"/>
              </w:rPr>
              <w:t>{lanh_dao_duyet}</w:t>
            </w:r>
          </w:p>
        </w:tc>
      </w:tr>
    </w:tbl>
    <w:p w14:paraId="0F76D380" w14:textId="77777777" w:rsidR="008D5874" w:rsidRPr="00A9148A" w:rsidRDefault="00000000" w:rsidP="00AA643B">
      <w:pPr>
        <w:pageBreakBefore/>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b/>
          <w:bCs/>
          <w:sz w:val="28"/>
          <w:szCs w:val="28"/>
        </w:rPr>
        <w:lastRenderedPageBreak/>
        <w:t>CHƯƠNG 1: MỤC ĐÍCH KHẢO SÁT</w:t>
      </w:r>
    </w:p>
    <w:p w14:paraId="5C9C9BC8" w14:textId="77777777" w:rsidR="008D5874" w:rsidRPr="00A9148A" w:rsidRDefault="00000000">
      <w:pPr>
        <w:spacing w:after="0" w:line="360" w:lineRule="auto"/>
      </w:pPr>
      <w:r w:rsidRPr="00A9148A">
        <w:rPr>
          <w:color w:val="auto"/>
          <w:rFonts w:ascii="Times New Roman" w:eastAsia="Times New Roman" w:hAnsi="Times New Roman" w:cs="Times New Roman"/>
          <w:b/>
          <w:bCs/>
          <w:sz w:val="26"/>
          <w:szCs w:val="26"/>
        </w:rPr>
        <w:t>1. CƠ SỞ PHÁP LÝ:</w:t>
      </w:r>
    </w:p>
    <w:p w14:paraId="7F113007" w14:textId="77777777" w:rsidR="003507D4" w:rsidRPr="00A9148A" w:rsidRDefault="003507D4" w:rsidP="003507D4">
      <w:pPr>
        <w:spacing w:after="0" w:line="312" w:lineRule="auto"/>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{#danh_sach_phap_ly}</w:t>
      </w:r>
    </w:p>
    <w:p w14:paraId="516C7DB8" w14:textId="77777777" w:rsidR="003507D4" w:rsidRPr="00A9148A" w:rsidRDefault="003507D4" w:rsidP="00494213">
      <w:pPr>
        <w:spacing w:after="0" w:line="312" w:lineRule="auto"/>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{noi_dung}</w:t>
      </w:r>
    </w:p>
    <w:p w14:paraId="4A1FDB61" w14:textId="77777777" w:rsidR="008D5874" w:rsidRPr="00A9148A" w:rsidRDefault="003507D4" w:rsidP="003507D4">
      <w:pPr>
        <w:spacing w:after="0" w:line="312" w:lineRule="auto"/>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{/danh_sach_phap_ly}</w:t>
      </w:r>
    </w:p>
    <w:p w14:paraId="432FE26B" w14:textId="77777777" w:rsidR="008D5874" w:rsidRPr="00A9148A" w:rsidRDefault="00000000">
      <w:pPr>
        <w:spacing w:before="120" w:after="0" w:line="360" w:lineRule="auto"/>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2. QUY MÔ DỰ ÁN:</w:t>
      </w:r>
    </w:p>
    <w:p w14:paraId="1F0DF5F8" w14:textId="77777777" w:rsidR="003507D4" w:rsidRPr="00A9148A" w:rsidRDefault="003507D4" w:rsidP="00494213">
      <w:pPr>
        <w:spacing w:after="0" w:line="312" w:lineRule="auto"/>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{#danh_sach_quy_mo}</w:t>
      </w:r>
    </w:p>
    <w:p w14:paraId="75A1EF6D" w14:textId="77777777" w:rsidR="003507D4" w:rsidRPr="00A9148A" w:rsidRDefault="003507D4" w:rsidP="003507D4">
      <w:pPr>
        <w:spacing w:after="0" w:line="312" w:lineRule="auto"/>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{noi_dung}</w:t>
      </w:r>
    </w:p>
    <w:p w14:paraId="606B1B9C" w14:textId="77777777" w:rsidR="008D5874" w:rsidRPr="00A9148A" w:rsidRDefault="003507D4" w:rsidP="00494213">
      <w:pPr>
        <w:spacing w:after="0" w:line="312" w:lineRule="auto"/>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{/danh_sach_quy_mo}</w:t>
      </w:r>
    </w:p>
    <w:p w14:paraId="080F28FC" w14:textId="77777777" w:rsidR="008D5874" w:rsidRPr="00A9148A" w:rsidRDefault="00000000">
      <w:pPr>
        <w:spacing w:before="120" w:after="0" w:line="360" w:lineRule="auto"/>
      </w:pPr>
      <w:r w:rsidRPr="00A9148A">
        <w:rPr>
          <w:color w:val="auto"/>
          <w:rFonts w:ascii="Times New Roman" w:eastAsia="Times New Roman" w:hAnsi="Times New Roman" w:cs="Times New Roman"/>
          <w:b/>
          <w:bCs/>
          <w:sz w:val="26"/>
          <w:szCs w:val="26"/>
        </w:rPr>
        <w:t>3. MỤC ĐÍCH KHẢO SÁT:</w:t>
      </w:r>
    </w:p>
    <w:p w14:paraId="48A401F2"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a) Đối với Đường dây tải điện trên không</w:t>
      </w:r>
    </w:p>
    <w:p w14:paraId="56EB75CF"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 Tiến hành khảo sát các phương án tuyến ĐDK, cung cấp số liệu để Tư vấn thiết kế có cơ sở phân tích, tính toán so sánh, lựa chọn phương án tuyến đường dây hợp lý nhất.</w:t>
      </w:r>
    </w:p>
    <w:p w14:paraId="22135853"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 Cung cấp các tài liệu khảo sát về địa hình, địa chất, khí tượng - thủy văn của phương án tuyến được chọn làm cơ sở xác định giải pháp thiết kế, tổ chức xây dựng, chi phí bồi thường tổng thể, hỗ trợ tái định cư…, và lập tổng mức đầu tư dự án.</w:t>
      </w:r>
    </w:p>
    <w:p w14:paraId="5B301EA0"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b) Đối với Trạm biến áp</w:t>
      </w:r>
    </w:p>
    <w:p w14:paraId="6013BBFC"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 Tiến hành khảo sát các phương án vị trí TBA dự kiến, cung cấp số liệu để Tư vấn thiết kế có cơ sở phân tích, tính toán so sánh, lựa chọn vị trí TBA hợp lý nhất.</w:t>
      </w:r>
    </w:p>
    <w:p w14:paraId="701FA6E8"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 Cung cấp các tài liệu khảo sát về địa hình, địa</w:t>
      </w:r>
      <w:r w:rsidR="00FE2076" w:rsidRPr="00A9148A">
        <w:rPr>
          <w:color w:val="auto"/>
          <w:rFonts w:ascii="Times New Roman" w:eastAsia="Times New Roman" w:hAnsi="Times New Roman" w:cs="Times New Roman"/>
          <w:sz w:val="26"/>
          <w:szCs w:val="26"/>
        </w:rPr>
        <w:t xml:space="preserve"> </w:t>
      </w:r>
      <w:r w:rsidRPr="00A9148A">
        <w:rPr>
          <w:color w:val="auto"/>
          <w:rFonts w:ascii="Times New Roman" w:eastAsia="Times New Roman" w:hAnsi="Times New Roman" w:cs="Times New Roman"/>
          <w:sz w:val="26"/>
          <w:szCs w:val="26"/>
        </w:rPr>
        <w:t xml:space="preserve"> chất, khí tượng - thủy văn của phương án vị trí TBA được chọn làm cơ sở xác định giải pháp thiết kế, tổ chức xây dựng, chi phí bồi thường tổng thể, hỗ trợ tái định cư…, và lập tổng mức đầu tư dự án.</w:t>
      </w:r>
    </w:p>
    <w:p w14:paraId="095315DC" w14:textId="77777777" w:rsidR="008D5874" w:rsidRPr="00A9148A" w:rsidRDefault="00000000">
      <w:pPr>
        <w:rPr>
          <w:color w:val="auto"/>
          <w:rFonts w:ascii="Times New Roman" w:eastAsia="Times New Roman" w:hAnsi="Times New Roman" w:cs="Times New Roman"/>
          <w:b/>
          <w:bCs/>
          <w:sz w:val="28"/>
          <w:szCs w:val="28"/>
        </w:rPr>
      </w:pPr>
      <w:r w:rsidRPr="00A9148A">
        <w:rPr>
          <w:color w:val="auto"/>
          <w:rFonts w:ascii="Times New Roman" w:eastAsia="Times New Roman" w:hAnsi="Times New Roman" w:cs="Times New Roman"/>
          <w:b/>
          <w:bCs/>
          <w:sz w:val="28"/>
          <w:szCs w:val="28"/>
        </w:rPr>
        <w:br/>
      </w:r>
    </w:p>
    <w:p w14:paraId="537A4AE6" w14:textId="77777777" w:rsidR="008D5874" w:rsidRPr="00A9148A" w:rsidRDefault="00000000" w:rsidP="00B1644C">
      <w:pPr>
        <w:pageBreakBefore/>
        <w:jc w:val="center"/>
      </w:pPr>
      <w:r w:rsidRPr="00A9148A">
        <w:rPr>
          <w:color w:val="auto"/>
          <w:rFonts w:ascii="Times New Roman" w:eastAsia="Times New Roman" w:hAnsi="Times New Roman" w:cs="Times New Roman"/>
          <w:b/>
          <w:bCs/>
          <w:sz w:val="28"/>
          <w:szCs w:val="28"/>
        </w:rPr>
        <w:lastRenderedPageBreak/>
        <w:t>CHƯƠNG 2: PHẠM VI KHẢO SÁT</w:t>
      </w:r>
    </w:p>
    <w:p w14:paraId="15983951" w14:textId="77777777" w:rsidR="008D5874" w:rsidRPr="00A9148A" w:rsidRDefault="00000000">
      <w:pP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1. Phần đường dây (0,4kV ÷ 35kV):</w:t>
      </w:r>
    </w:p>
    <w:p w14:paraId="0BDB9126" w14:textId="77777777" w:rsidR="008D5874" w:rsidRPr="00A9148A" w:rsidRDefault="00000000">
      <w:pPr>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Khảo sát địa hình, địa chất dọc theo các phương án tuyến dự kiến từ điểm đầu (vị trí đấu nối) đến điểm cuối (Trạm biến áp), bao gồm hành lang tuyến, các góc chuyển hướng lớn, các vị trí giao chéo quan trọng và các khu vực lân cận có khả năng ảnh hưởng đến việc lựa chọn hướng tuyến.</w:t>
      </w:r>
    </w:p>
    <w:p w14:paraId="015C258B" w14:textId="77777777" w:rsidR="008D5874" w:rsidRPr="00A9148A" w:rsidRDefault="00000000">
      <w:pPr>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Phạm vi đo vẽ mặt bằng tuyến tỷ lệ 1/2000 (đường đồng mức 1m), rộng 15m về mỗi bên tim tuyến; riêng ĐDK 0,4kV bao gồm hành lang tuyến chính, nhánh rẽ, công tơ. Vùng đông dân cư có thể đo tỷ lệ 1/1000 hoặc sử dụng bản đồ địa chính (QĐ 118/EVNNPC, Điều 33 — NCKT/BCNCKT).</w:t>
      </w:r>
    </w:p>
    <w:p w14:paraId="4718E497" w14:textId="77777777" w:rsidR="008D5874" w:rsidRPr="00A9148A" w:rsidRDefault="00000000">
      <w:pP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2. Phần Trạm biến áp (22kV; 35kV):</w:t>
      </w:r>
    </w:p>
    <w:p w14:paraId="21065D4F" w14:textId="77777777" w:rsidR="008D5874" w:rsidRPr="00A9148A" w:rsidRDefault="00000000">
      <w:pPr>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Khảo sát trong phạm vi diện tích dự kiến xây dựng trạm, đường vận hành vào trạm, hành lang các tuyến đường dây đấu nối (nếu có).</w:t>
      </w:r>
    </w:p>
    <w:p w14:paraId="0C366696" w14:textId="77777777" w:rsidR="008D5874" w:rsidRPr="00A9148A" w:rsidRDefault="00000000">
      <w:pPr>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Khảo sát mở rộng khu vực lân cận; đo vẽ bản đồ địa hình tỷ lệ 1/2000 (đường đồng mức 1m), diện tích tối đa 1000 m² (TBA treo: tối đa 500 m²). Khoan thăm dò địa chất: 01 hố/vị trí TBA, sâu 5÷7m (QĐ 118/EVNNPC, Điều 35 — NCKT/BCNCKT).</w:t>
      </w:r>
    </w:p>
    <w:p w14:paraId="1E0A3587" w14:textId="77777777" w:rsidR="008D5874" w:rsidRPr="00A9148A" w:rsidRDefault="00000000">
      <w:pP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3. Phần Trạm biến áp liên quan (hiện trạng — 22kV; 35kV):</w:t>
      </w:r>
    </w:p>
    <w:p w14:paraId="08B435E4" w14:textId="77777777" w:rsidR="008D5874" w:rsidRPr="00A9148A" w:rsidRDefault="00000000">
      <w:pPr>
        <w:jc w:val="both"/>
      </w:pPr>
      <w:r w:rsidRPr="00A9148A">
        <w:rPr>
          <w:color w:val="auto"/>
          <w:rFonts w:ascii="Times New Roman" w:eastAsia="Times New Roman" w:hAnsi="Times New Roman" w:cs="Times New Roman"/>
          <w:sz w:val="26"/>
          <w:szCs w:val="26"/>
        </w:rPr>
        <w:t>- Phạm vi điều tra trong khuôn viên trạm hiện hữu: ngăn lộ đấu nối, phòng điều khiển, hệ thống bảo vệ, SCADA, tiếp địa — phục vụ cải tạo/đồng bộ theo phương án thiết kế.</w:t>
      </w:r>
    </w:p>
    <w:p w14:paraId="04842800" w14:textId="77777777" w:rsidR="008D5874" w:rsidRPr="00A9148A" w:rsidRDefault="008D5874">
      <w:pPr>
        <w:rPr>
          <w:color w:val="auto"/>
          <w:rFonts w:ascii="Times New Roman" w:eastAsia="Times New Roman" w:hAnsi="Times New Roman" w:cs="Times New Roman"/>
          <w:b/>
          <w:bCs/>
          <w:sz w:val="28"/>
          <w:szCs w:val="28"/>
        </w:rPr>
      </w:pPr>
    </w:p>
    <w:p w14:paraId="5CFF3601" w14:textId="77777777" w:rsidR="008D5874" w:rsidRPr="00A9148A" w:rsidRDefault="00000000" w:rsidP="00C05C49">
      <w:pPr>
        <w:pageBreakBefore/>
        <w:jc w:val="center"/>
      </w:pPr>
      <w:r w:rsidRPr="00A9148A">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rsidRPr="00A9148A" w14:paraId="7604895C" w14:textId="77777777" w:rsidTr="006D31D2">
        <w:trPr>
          <w:tblHeader/>
        </w:trPr>
        <w:tc>
          <w:tcPr>
            <w:tcW w:w="817" w:type="dxa"/>
            <w:vAlign w:val="center"/>
          </w:tcPr>
          <w:p w14:paraId="45C7B26F" w14:textId="77777777" w:rsidR="008D5874" w:rsidRPr="00A9148A" w:rsidRDefault="00000000">
            <w:pPr>
              <w:spacing w:before="60" w:after="6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STT</w:t>
            </w:r>
          </w:p>
        </w:tc>
        <w:tc>
          <w:tcPr>
            <w:tcW w:w="3119" w:type="dxa"/>
            <w:vAlign w:val="center"/>
          </w:tcPr>
          <w:p w14:paraId="19151FA6" w14:textId="77777777" w:rsidR="008D5874" w:rsidRPr="00A9148A" w:rsidRDefault="00000000">
            <w:pPr>
              <w:spacing w:before="60" w:after="6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Ký hiệu</w:t>
            </w:r>
          </w:p>
        </w:tc>
        <w:tc>
          <w:tcPr>
            <w:tcW w:w="5103" w:type="dxa"/>
            <w:vAlign w:val="center"/>
          </w:tcPr>
          <w:p w14:paraId="5A6BD62E" w14:textId="77777777" w:rsidR="008D5874" w:rsidRPr="00A9148A" w:rsidRDefault="00000000">
            <w:pPr>
              <w:spacing w:before="60" w:after="6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Tên tài liệu</w:t>
            </w:r>
          </w:p>
        </w:tc>
      </w:tr>
      <w:tr w:rsidR="008D5874" w:rsidRPr="00A9148A" w14:paraId="33F0FECD" w14:textId="77777777">
        <w:tc>
          <w:tcPr>
            <w:tcW w:w="817" w:type="dxa"/>
            <w:vAlign w:val="center"/>
          </w:tcPr>
          <w:p w14:paraId="271688C8" w14:textId="77777777" w:rsidR="008D5874" w:rsidRPr="00A9148A" w:rsidRDefault="00C6048B" w:rsidP="00494213">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{#ds_tieu_chuan}{stt}</w:t>
            </w:r>
          </w:p>
        </w:tc>
        <w:tc>
          <w:tcPr>
            <w:tcW w:w="3119" w:type="dxa"/>
            <w:vAlign w:val="center"/>
          </w:tcPr>
          <w:p w14:paraId="268A2BF6" w14:textId="77777777" w:rsidR="008D5874" w:rsidRPr="00A9148A" w:rsidRDefault="00C6048B" w:rsidP="007562B4">
            <w:pPr>
              <w:spacing w:line="312" w:lineRule="auto"/>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{ky_hieu}</w:t>
            </w:r>
          </w:p>
        </w:tc>
        <w:tc>
          <w:tcPr>
            <w:tcW w:w="5103" w:type="dxa"/>
            <w:vAlign w:val="center"/>
          </w:tcPr>
          <w:p w14:paraId="1DC544E6" w14:textId="77777777" w:rsidR="008D5874" w:rsidRPr="00A9148A" w:rsidRDefault="00C6048B" w:rsidP="001F5E26">
            <w:pPr>
              <w:rPr>
                <w:color w:val="auto"/>
                <w:sz w:val="24"/>
                <w:szCs w:val="24"/>
              </w:rPr>
            </w:pPr>
            <w:r w:rsidRPr="00A9148A">
              <w:rPr>
                <w:color w:val="auto"/>
                <w:rFonts w:ascii="Times New Roman" w:eastAsia="Times New Roman" w:hAnsi="Times New Roman" w:cs="Times New Roman"/>
                <w:sz w:val="24"/>
                <w:szCs w:val="24"/>
              </w:rPr>
              <w:t>{ten_tai_lieu}{/ds_tieu_chuan}</w:t>
            </w:r>
          </w:p>
        </w:tc>
      </w:tr>
    </w:tbl>
    <w:p w14:paraId="3F6BD0BF" w14:textId="77777777" w:rsidR="008D5874" w:rsidRPr="00A9148A" w:rsidRDefault="00000000" w:rsidP="00C05C49">
      <w:pPr>
        <w:pageBreakBefore/>
        <w:jc w:val="center"/>
      </w:pPr>
      <w:r w:rsidRPr="00A9148A">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Báo cáo Nghiên cứu khả thi (BCNCKT)</w:t>
      </w:r>
    </w:p>
    <w:p>
      <w:pPr>
        <w:spacing w:before="0" w:after="80" w:line="276" w:lineRule="auto"/>
        <w:jc w:val="both"/>
      </w:pPr>
      <w:r>
        <w:rPr>
          <w:rFonts w:ascii="Times New Roman" w:hAnsi="Times New Roman" w:cs="Times New Roman"/>
          <w:sz w:val="26"/>
          <w:szCs w:val="26"/>
        </w:rPr>
        <w:t>Khối lượng khảo sát giai đoạn BCNCKT công trình lưới điện trung hạ áp (0,4kV ÷ 35kV; TBA 22kV; 35kV) nhằm xác định phương án tuyến/vị trí trạm phù hợp, phục vụ thỏa thuận với địa phương, đánh giá tác động môi trường — xã hội và lập tổng mức đầu tư.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33):</w:t>
      </w:r>
    </w:p>
    <w:p>
      <w:pPr>
        <w:spacing w:before="0" w:after="80" w:line="276" w:lineRule="auto"/>
        <w:jc w:val="both"/>
      </w:pPr>
      <w:r>
        <w:rPr>
          <w:rFonts w:ascii="Times New Roman" w:hAnsi="Times New Roman" w:cs="Times New Roman"/>
          <w:sz w:val="26"/>
          <w:szCs w:val="26"/>
        </w:rPr>
        <w:t>Xác định tuyến trên bản đồ quy hoạch tỷ lệ 1:25000 (hoặc lớn hơn); khảo sát tổng quát dọc tuyến sau khi vạch tuyến sơ bộ.</w:t>
      </w:r>
    </w:p>
    <w:p>
      <w:pPr>
        <w:spacing w:before="0" w:after="80" w:line="276" w:lineRule="auto"/>
        <w:jc w:val="both"/>
      </w:pPr>
      <w:r>
        <w:rPr>
          <w:rFonts w:ascii="Times New Roman" w:hAnsi="Times New Roman" w:cs="Times New Roman"/>
          <w:sz w:val="26"/>
          <w:szCs w:val="26"/>
        </w:rPr>
        <w:t>Đo vẽ mặt bằng tuyến tỷ lệ 1/2000, đường đồng mức 1m, phạm vi rộng 15m mỗi bên tim tuyến. Riêng ĐDK 0,4kV bao gồm hành lang tuyến chính, nhánh rẽ, công tơ. Vùng đông dân cư, thị trấn, thành phố: tỷ lệ 1/1000 hoặc sử dụng bản đồ địa chính.</w:t>
      </w:r>
    </w:p>
    <w:p>
      <w:pPr>
        <w:spacing w:before="0" w:after="80" w:line="276" w:lineRule="auto"/>
        <w:jc w:val="both"/>
      </w:pPr>
      <w:r>
        <w:rPr>
          <w:rFonts w:ascii="Times New Roman" w:hAnsi="Times New Roman" w:cs="Times New Roman"/>
          <w:sz w:val="26"/>
          <w:szCs w:val="26"/>
        </w:rPr>
        <w:t>Đo mặt cắt dọc tuyến ĐDK 22kV, 35kV tại đoạn đồi núi, trung du, khoảng vượt lớn, trước trạm/đấu nối: tỷ lệ ngang 1:5000, đứng 1:500; phạm vi vượt sông 50m từ mép nước, trước TBA/đấu nối 100m.</w:t>
      </w:r>
    </w:p>
    <w:p>
      <w:pPr>
        <w:spacing w:before="0" w:after="80" w:line="276" w:lineRule="auto"/>
        <w:jc w:val="both"/>
      </w:pPr>
      <w:r>
        <w:rPr>
          <w:rFonts w:ascii="Times New Roman" w:hAnsi="Times New Roman" w:cs="Times New Roman"/>
          <w:sz w:val="26"/>
          <w:szCs w:val="26"/>
        </w:rPr>
        <w:t>Điều tra, thống kê nhà cửa, loại đất, cây cối, rừng, hạ tầng giao chéo trong hành lang an toàn; cập nhật ĐDK hiện hữu trong phạm vi 20m tim tuyến dự kiến.</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ĐDK 22kV ÷ 35kV: hố khoan/đào dọc tim tuyến, trung bình 4 km/1 hố, sâu 3÷6m (tuyến &lt; 4 km: tối thiểu 1 hố); ưu tiên vị trí cột, góc néo.</w:t>
      </w:r>
    </w:p>
    <w:p>
      <w:pPr>
        <w:spacing w:before="0" w:after="80" w:line="276" w:lineRule="auto"/>
        <w:jc w:val="both"/>
      </w:pPr>
      <w:r>
        <w:rPr>
          <w:rFonts w:ascii="Times New Roman" w:hAnsi="Times New Roman" w:cs="Times New Roman"/>
          <w:sz w:val="26"/>
          <w:szCs w:val="26"/>
        </w:rPr>
        <w:t>ĐDK 0,4kV (trừ khoảng vượt lớn): tham khảo số liệu ĐCCT công trình lân cận, không bắt buộc khoan thăm dò.</w:t>
      </w:r>
    </w:p>
    <w:p>
      <w:pPr>
        <w:spacing w:before="0" w:after="80" w:line="276" w:lineRule="auto"/>
        <w:jc w:val="both"/>
      </w:pPr>
      <w:r>
        <w:rPr>
          <w:rFonts w:ascii="Times New Roman" w:hAnsi="Times New Roman" w:cs="Times New Roman"/>
          <w:sz w:val="26"/>
          <w:szCs w:val="26"/>
        </w:rPr>
        <w:t>Vị trí cột vượt sông lớn: 1 hố/vị trí, sâu trung bình 6÷10m (luận chứng trong NVKS nếu sâu hơn).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theo lớp trong hố khoan; nước ngầm: tuyến &lt; 10 km lấy 2 mẫu, &gt; 10 km lấy 3÷5 mẫu. Điện trở suất: 2÷3 km/1 điểm đo, ưu tiên vị trí trạm, thiết bị đóng cắt.</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Điều tra mực nước ngập lụt, mực nước sông tại đoạn vượt, đặc điểm khí tượng (mưa, bão, sấm sét, nhiệt độ); lập báo cáo KTTV.</w:t>
      </w:r>
    </w:p>
    <w:p w14:paraId="4E166603" w14:textId="77777777" w:rsidR="008D5874" w:rsidRPr="00A9148A"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8D5874" w:rsidRPr="00A9148A" w14:paraId="0C5D8E1B" w14:textId="77777777" w:rsidTr="006D31D2">
        <w:trPr>
          <w:tblHeader/>
        </w:trPr>
        <w:tc>
          <w:tcPr>
            <w:tcW w:w="817" w:type="dxa"/>
            <w:gridSpan w:val="2"/>
            <w:vAlign w:val="center"/>
          </w:tcPr>
          <w:p w14:paraId="4C545F20" w14:textId="77777777" w:rsidR="008D5874" w:rsidRPr="00A9148A" w:rsidRDefault="00000000">
            <w:pPr>
              <w:jc w:val="center"/>
            </w:pPr>
            <w:r w:rsidRPr="00A9148A">
              <w:rPr>
                <w:color w:val="auto"/>
                <w:rFonts w:ascii="Times New Roman" w:eastAsia="Times New Roman" w:hAnsi="Times New Roman" w:cs="Times New Roman"/>
                <w:b/>
                <w:bCs/>
                <w:sz w:val="26"/>
                <w:szCs w:val="26"/>
              </w:rPr>
              <w:t>{^is_dieu_chinh}STT</w:t>
            </w:r>
          </w:p>
        </w:tc>
        <w:tc>
          <w:tcPr>
            <w:tcW w:w="4630" w:type="dxa"/>
            <w:gridSpan w:val="3"/>
            <w:vAlign w:val="center"/>
          </w:tcPr>
          <w:p w14:paraId="5BD226E4" w14:textId="77777777" w:rsidR="008D5874" w:rsidRPr="00A9148A" w:rsidRDefault="00000000">
            <w:pPr>
              <w:jc w:val="center"/>
            </w:pPr>
            <w:r w:rsidRPr="00A9148A">
              <w:rPr>
                <w:color w:val="auto"/>
                <w:rFonts w:ascii="Times New Roman" w:eastAsia="Times New Roman" w:hAnsi="Times New Roman" w:cs="Times New Roman"/>
                <w:b/>
                <w:bCs/>
                <w:sz w:val="26"/>
                <w:szCs w:val="26"/>
              </w:rPr>
              <w:t>Nội dung công việc</w:t>
            </w:r>
          </w:p>
        </w:tc>
        <w:tc>
          <w:tcPr>
            <w:tcW w:w="1331" w:type="dxa"/>
            <w:gridSpan w:val="2"/>
            <w:vAlign w:val="center"/>
          </w:tcPr>
          <w:p w14:paraId="282AD19F" w14:textId="77777777" w:rsidR="008D5874" w:rsidRPr="00A9148A" w:rsidRDefault="00000000">
            <w:pPr>
              <w:jc w:val="center"/>
            </w:pPr>
            <w:r w:rsidRPr="00A9148A">
              <w:rPr>
                <w:color w:val="auto"/>
                <w:rFonts w:ascii="Times New Roman" w:eastAsia="Times New Roman" w:hAnsi="Times New Roman" w:cs="Times New Roman"/>
                <w:b/>
                <w:bCs/>
                <w:sz w:val="26"/>
                <w:szCs w:val="26"/>
              </w:rPr>
              <w:t>Cấp địa hình</w:t>
            </w:r>
          </w:p>
        </w:tc>
        <w:tc>
          <w:tcPr>
            <w:tcW w:w="1304" w:type="dxa"/>
            <w:gridSpan w:val="2"/>
            <w:vAlign w:val="center"/>
          </w:tcPr>
          <w:p w14:paraId="0DB87D9B" w14:textId="77777777" w:rsidR="008D5874" w:rsidRPr="00A9148A" w:rsidRDefault="00000000">
            <w:pPr>
              <w:jc w:val="center"/>
            </w:pPr>
            <w:r w:rsidRPr="00A9148A">
              <w:rPr>
                <w:color w:val="auto"/>
                <w:rFonts w:ascii="Times New Roman" w:eastAsia="Times New Roman" w:hAnsi="Times New Roman" w:cs="Times New Roman"/>
                <w:b/>
                <w:bCs/>
                <w:sz w:val="26"/>
                <w:szCs w:val="26"/>
              </w:rPr>
              <w:t>Đơn vị</w:t>
            </w:r>
          </w:p>
        </w:tc>
        <w:tc>
          <w:tcPr>
            <w:tcW w:w="1539" w:type="dxa"/>
            <w:gridSpan w:val="2"/>
            <w:vAlign w:val="center"/>
          </w:tcPr>
          <w:p w14:paraId="79B769AA" w14:textId="77777777" w:rsidR="008D5874" w:rsidRPr="00A9148A" w:rsidRDefault="00000000">
            <w:pPr>
              <w:jc w:val="center"/>
            </w:pPr>
            <w:r w:rsidRPr="00A9148A">
              <w:rPr>
                <w:color w:val="auto"/>
                <w:rFonts w:ascii="Times New Roman" w:eastAsia="Times New Roman" w:hAnsi="Times New Roman" w:cs="Times New Roman"/>
                <w:b/>
                <w:bCs/>
                <w:sz w:val="26"/>
                <w:szCs w:val="26"/>
              </w:rPr>
              <w:t>Khối lượng</w:t>
            </w:r>
          </w:p>
        </w:tc>
      </w:tr>
      <w:tr w:rsidR="008D5874" w:rsidRPr="00A9148A" w14:paraId="7A15B1BC" w14:textId="77777777">
        <w:tc>
          <w:tcPr>
            <w:tcW w:w="817" w:type="dxa"/>
            <w:gridSpan w:val="2"/>
            <w:vAlign w:val="center"/>
          </w:tcPr>
          <w:p w14:paraId="7C215249" w14:textId="77777777" w:rsidR="008D5874" w:rsidRPr="00A9148A" w:rsidRDefault="00586CCE" w:rsidP="00586CCE">
            <w:pPr>
              <w:spacing w:line="312" w:lineRule="auto"/>
            </w:pPr>
            <w:r w:rsidRPr="00A9148A">
              <w:rPr>
                <w:color w:val="auto"/>
                <w:rFonts w:ascii="Times New Roman" w:eastAsia="Times New Roman" w:hAnsi="Times New Roman" w:cs="Times New Roman"/>
                <w:sz w:val="24"/>
                <w:szCs w:val="24"/>
              </w:rPr>
              <w:t>{#ds_khoi_luong}</w:t>
            </w:r>
            <w:r w:rsidRPr="00A9148A">
              <w:rPr>
                <w:color w:val="auto"/>
                <w:rFonts w:ascii="Times New Roman" w:eastAsia="Times New Roman" w:hAnsi="Times New Roman" w:cs="Times New Roman"/>
                <w:b/>
                <w:bCs/>
                <w:sz w:val="24"/>
                <w:szCs w:val="24"/>
              </w:rPr>
              <w:t>{#is_header}{stt}{/is_header}</w:t>
            </w:r>
            <w:r w:rsidR="00ED25D4" w:rsidRPr="00A9148A">
              <w:rPr>
                <w:color w:val="auto"/>
                <w:rFonts w:ascii="Times New Roman" w:eastAsia="Times New Roman" w:hAnsi="Times New Roman" w:cs="Times New Roman"/>
                <w:b/>
                <w:bCs/>
                <w:sz w:val="24"/>
                <w:szCs w:val="24"/>
              </w:rPr>
              <w:t xml:space="preserve"> </w:t>
            </w:r>
            <w:r w:rsidRPr="00A9148A">
              <w:rPr>
                <w:color w:val="auto"/>
                <w:rFonts w:ascii="Times New Roman" w:eastAsia="Times New Roman" w:hAnsi="Times New Roman" w:cs="Times New Roman"/>
                <w:sz w:val="24"/>
                <w:szCs w:val="24"/>
              </w:rPr>
              <w:t>{^is_header}{stt}{/is_header}</w:t>
            </w:r>
          </w:p>
        </w:tc>
        <w:tc>
          <w:tcPr>
            <w:tcW w:w="4630" w:type="dxa"/>
            <w:gridSpan w:val="3"/>
            <w:vAlign w:val="center"/>
          </w:tcPr>
          <w:p w14:paraId="255EA85E" w14:textId="77777777" w:rsidR="008D5874" w:rsidRPr="00A9148A" w:rsidRDefault="00F26755" w:rsidP="001F5E26">
            <w:pP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b/>
                <w:bCs/>
                <w:sz w:val="24"/>
                <w:szCs w:val="24"/>
              </w:rPr>
              <w:t>{#is_header}{noi_dung}{/is_header}</w:t>
            </w:r>
            <w:r w:rsidR="00ED25D4" w:rsidRPr="00A9148A">
              <w:rPr>
                <w:color w:val="auto"/>
                <w:rFonts w:ascii="Times New Roman" w:eastAsia="Times New Roman" w:hAnsi="Times New Roman" w:cs="Times New Roman"/>
                <w:b/>
                <w:bCs/>
                <w:sz w:val="24"/>
                <w:szCs w:val="24"/>
              </w:rPr>
              <w:t xml:space="preserve"> </w:t>
            </w:r>
            <w:r w:rsidRPr="00A9148A">
              <w:rPr>
                <w:color w:val="auto"/>
                <w:rFonts w:ascii="Times New Roman" w:eastAsia="Times New Roman" w:hAnsi="Times New Roman" w:cs="Times New Roman"/>
                <w:sz w:val="24"/>
                <w:szCs w:val="24"/>
              </w:rPr>
              <w:t>{^is_header}{noi_dung}{/is_header}</w:t>
            </w:r>
            <w:r w:rsidRPr="00A9148A">
              <w:rPr>
                <w:color w:val="auto"/>
                <w:rFonts w:ascii="Times New Roman" w:eastAsia="Times New Roman" w:hAnsi="Times New Roman" w:cs="Times New Roman"/>
                <w:i/>
                <w:iCs/>
                <w:sz w:val="24"/>
                <w:szCs w:val="24"/>
              </w:rPr>
              <w:br/>
              <w:t>{#ghi_chu}{ghi_chu}{/ghi_chu}</w:t>
            </w:r>
          </w:p>
        </w:tc>
        <w:tc>
          <w:tcPr>
            <w:tcW w:w="1331" w:type="dxa"/>
            <w:gridSpan w:val="2"/>
            <w:vAlign w:val="center"/>
          </w:tcPr>
          <w:p w14:paraId="3B6DDCB7"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{cap_dh}</w:t>
            </w:r>
          </w:p>
        </w:tc>
        <w:tc>
          <w:tcPr>
            <w:tcW w:w="1304" w:type="dxa"/>
            <w:gridSpan w:val="2"/>
            <w:vAlign w:val="center"/>
          </w:tcPr>
          <w:p w14:paraId="00B925A9"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{don_vi}</w:t>
            </w:r>
          </w:p>
        </w:tc>
        <w:tc>
          <w:tcPr>
            <w:tcW w:w="1539" w:type="dxa"/>
            <w:gridSpan w:val="2"/>
            <w:vAlign w:val="center"/>
          </w:tcPr>
          <w:p w14:paraId="59E67B51"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{khoi_luong}{/ds_khoi_luong}{/is_dieu_chinh}</w:t>
            </w:r>
          </w:p>
        </w:tc>
      </w:tr>
      <w:tr w:rsidR="00E36A5B" w:rsidRPr="00A9148A" w14:paraId="5753DE2F" w14:textId="77777777">
        <w:trPr>
          <w:tblHeader/>
        </w:trPr>
        <w:tc>
          <w:tcPr>
            <w:tcW w:w="700" w:type="dxa"/>
            <w:vAlign w:val="center"/>
          </w:tcPr>
          <w:p w14:paraId="2D506066" w14:textId="77777777" w:rsidR="00E36A5B" w:rsidRPr="00A9148A" w:rsidRDefault="00000000">
            <w:pPr>
              <w:jc w:val="center"/>
            </w:pPr>
            <w:r w:rsidRPr="00A9148A">
              <w:rPr>
                <w:color w:val="auto"/>
                <w:rFonts w:ascii="Times New Roman" w:eastAsia="Times New Roman" w:hAnsi="Times New Roman" w:cs="Times New Roman"/>
                <w:b/>
                <w:bCs/>
              </w:rPr>
              <w:t>{#is_dieu_chinh}STT</w:t>
            </w:r>
          </w:p>
        </w:tc>
        <w:tc>
          <w:tcPr>
            <w:tcW w:w="3200" w:type="dxa"/>
            <w:gridSpan w:val="2"/>
            <w:vAlign w:val="center"/>
          </w:tcPr>
          <w:p w14:paraId="7F8F007E" w14:textId="77777777" w:rsidR="00E36A5B" w:rsidRPr="00A9148A" w:rsidRDefault="00000000">
            <w:pPr>
              <w:jc w:val="center"/>
            </w:pPr>
            <w:r w:rsidRPr="00A9148A">
              <w:rPr>
                <w:color w:val="auto"/>
                <w:rFonts w:ascii="Times New Roman" w:eastAsia="Times New Roman" w:hAnsi="Times New Roman" w:cs="Times New Roman"/>
                <w:b/>
                <w:bCs/>
              </w:rPr>
              <w:t>Nội dung công việc</w:t>
            </w:r>
          </w:p>
        </w:tc>
        <w:tc>
          <w:tcPr>
            <w:tcW w:w="1000" w:type="dxa"/>
            <w:vAlign w:val="center"/>
          </w:tcPr>
          <w:p w14:paraId="2C12E101" w14:textId="77777777" w:rsidR="00E36A5B" w:rsidRPr="00A9148A" w:rsidRDefault="00000000">
            <w:pPr>
              <w:jc w:val="center"/>
            </w:pPr>
            <w:r w:rsidRPr="00A9148A">
              <w:rPr>
                <w:color w:val="auto"/>
                <w:rFonts w:ascii="Times New Roman" w:eastAsia="Times New Roman" w:hAnsi="Times New Roman" w:cs="Times New Roman"/>
                <w:b/>
                <w:bCs/>
                <w:sz w:val="20"/>
                <w:szCs w:val="20"/>
              </w:rPr>
              <w:t>Cấp địa hình</w:t>
            </w:r>
          </w:p>
        </w:tc>
        <w:tc>
          <w:tcPr>
            <w:tcW w:w="900" w:type="dxa"/>
            <w:gridSpan w:val="2"/>
            <w:vAlign w:val="center"/>
          </w:tcPr>
          <w:p w14:paraId="6B4EA752" w14:textId="77777777" w:rsidR="00E36A5B" w:rsidRPr="00A9148A" w:rsidRDefault="00000000">
            <w:pPr>
              <w:jc w:val="center"/>
            </w:pPr>
            <w:r w:rsidRPr="00A9148A">
              <w:rPr>
                <w:color w:val="auto"/>
                <w:rFonts w:ascii="Times New Roman" w:eastAsia="Times New Roman" w:hAnsi="Times New Roman" w:cs="Times New Roman"/>
                <w:b/>
                <w:bCs/>
                <w:sz w:val="20"/>
                <w:szCs w:val="20"/>
              </w:rPr>
              <w:t>Đơn vị</w:t>
            </w:r>
          </w:p>
        </w:tc>
        <w:tc>
          <w:tcPr>
            <w:tcW w:w="1273" w:type="dxa"/>
            <w:gridSpan w:val="2"/>
            <w:vAlign w:val="center"/>
          </w:tcPr>
          <w:p w14:paraId="4375EB53" w14:textId="77777777" w:rsidR="00E36A5B" w:rsidRPr="00A9148A" w:rsidRDefault="00000000">
            <w:pPr>
              <w:jc w:val="center"/>
            </w:pPr>
            <w:r w:rsidRPr="00A9148A">
              <w:rPr>
                <w:color w:val="auto"/>
                <w:rFonts w:ascii="Times New Roman" w:eastAsia="Times New Roman" w:hAnsi="Times New Roman" w:cs="Times New Roman"/>
                <w:b/>
                <w:bCs/>
                <w:sz w:val="18"/>
                <w:szCs w:val="18"/>
              </w:rPr>
              <w:t>Đã phê duyệt (01)</w:t>
            </w:r>
          </w:p>
        </w:tc>
        <w:tc>
          <w:tcPr>
            <w:tcW w:w="1274" w:type="dxa"/>
            <w:gridSpan w:val="2"/>
            <w:vAlign w:val="center"/>
          </w:tcPr>
          <w:p w14:paraId="1DD1B6C8" w14:textId="77777777" w:rsidR="00E36A5B" w:rsidRPr="00A9148A" w:rsidRDefault="00000000">
            <w:pPr>
              <w:jc w:val="center"/>
            </w:pPr>
            <w:r w:rsidRPr="00A9148A">
              <w:rPr>
                <w:color w:val="auto"/>
                <w:rFonts w:ascii="Times New Roman" w:eastAsia="Times New Roman" w:hAnsi="Times New Roman" w:cs="Times New Roman"/>
                <w:b/>
                <w:bCs/>
                <w:sz w:val="18"/>
                <w:szCs w:val="18"/>
              </w:rPr>
              <w:t>Điều chỉnh (02)</w:t>
            </w:r>
          </w:p>
        </w:tc>
        <w:tc>
          <w:tcPr>
            <w:tcW w:w="1274" w:type="dxa"/>
            <w:vAlign w:val="center"/>
          </w:tcPr>
          <w:p w14:paraId="115DD227" w14:textId="77777777" w:rsidR="00E36A5B" w:rsidRPr="00A9148A" w:rsidRDefault="00000000">
            <w:pPr>
              <w:jc w:val="center"/>
            </w:pPr>
            <w:r w:rsidRPr="00A9148A">
              <w:rPr>
                <w:color w:val="auto"/>
                <w:rFonts w:ascii="Times New Roman" w:eastAsia="Times New Roman" w:hAnsi="Times New Roman" w:cs="Times New Roman"/>
                <w:b/>
                <w:bCs/>
                <w:sz w:val="18"/>
                <w:szCs w:val="18"/>
              </w:rPr>
              <w:t>Chênh lệch (03)</w:t>
            </w:r>
          </w:p>
        </w:tc>
      </w:tr>
      <w:tr w:rsidR="00E36A5B" w:rsidRPr="00A9148A" w14:paraId="30C2AE26" w14:textId="77777777">
        <w:tc>
          <w:tcPr>
            <w:tcW w:w="700" w:type="dxa"/>
            <w:vAlign w:val="center"/>
          </w:tcPr>
          <w:p w14:paraId="477F9DDF" w14:textId="77777777" w:rsidR="008D5874" w:rsidRPr="00A9148A" w:rsidRDefault="00586CCE" w:rsidP="00586CCE">
            <w:pPr>
              <w:spacing w:line="312" w:lineRule="auto"/>
            </w:pPr>
            <w:r w:rsidRPr="00A9148A">
              <w:rPr>
                <w:color w:val="auto"/>
                <w:rFonts w:ascii="Times New Roman" w:eastAsia="Times New Roman" w:hAnsi="Times New Roman" w:cs="Times New Roman"/>
                <w:sz w:val="24"/>
                <w:szCs w:val="24"/>
              </w:rPr>
              <w:lastRenderedPageBreak/>
              <w:t>{#ds_khoi_luong}</w:t>
            </w:r>
            <w:r w:rsidRPr="00A9148A">
              <w:rPr>
                <w:color w:val="auto"/>
                <w:rFonts w:ascii="Times New Roman" w:eastAsia="Times New Roman" w:hAnsi="Times New Roman" w:cs="Times New Roman"/>
                <w:b/>
                <w:bCs/>
                <w:sz w:val="24"/>
                <w:szCs w:val="24"/>
              </w:rPr>
              <w:t>{#is_header}{stt}{/is_header}</w:t>
            </w:r>
            <w:r w:rsidR="00ED25D4" w:rsidRPr="00A9148A">
              <w:rPr>
                <w:color w:val="auto"/>
                <w:rFonts w:ascii="Times New Roman" w:eastAsia="Times New Roman" w:hAnsi="Times New Roman" w:cs="Times New Roman"/>
                <w:b/>
                <w:bCs/>
                <w:sz w:val="24"/>
                <w:szCs w:val="24"/>
              </w:rPr>
              <w:t xml:space="preserve"> </w:t>
            </w:r>
            <w:r w:rsidRPr="00A9148A">
              <w:rPr>
                <w:color w:val="auto"/>
                <w:rFonts w:ascii="Times New Roman" w:eastAsia="Times New Roman" w:hAnsi="Times New Roman" w:cs="Times New Roman"/>
                <w:sz w:val="24"/>
                <w:szCs w:val="24"/>
              </w:rPr>
              <w:t>{^is_header}{stt}{/is_header}</w:t>
            </w:r>
          </w:p>
        </w:tc>
        <w:tc>
          <w:tcPr>
            <w:tcW w:w="3200" w:type="dxa"/>
            <w:gridSpan w:val="2"/>
            <w:vAlign w:val="center"/>
          </w:tcPr>
          <w:p w14:paraId="05D843F7" w14:textId="77777777" w:rsidR="008D5874" w:rsidRPr="00A9148A" w:rsidRDefault="00F26755" w:rsidP="001F5E26">
            <w:pP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b/>
                <w:bCs/>
                <w:sz w:val="24"/>
                <w:szCs w:val="24"/>
              </w:rPr>
              <w:t>{#is_header}{noi_dung}{/is_header}</w:t>
            </w:r>
            <w:r w:rsidR="00ED25D4" w:rsidRPr="00A9148A">
              <w:rPr>
                <w:color w:val="auto"/>
                <w:rFonts w:ascii="Times New Roman" w:eastAsia="Times New Roman" w:hAnsi="Times New Roman" w:cs="Times New Roman"/>
                <w:b/>
                <w:bCs/>
                <w:sz w:val="24"/>
                <w:szCs w:val="24"/>
              </w:rPr>
              <w:t xml:space="preserve"> </w:t>
            </w:r>
            <w:r w:rsidRPr="00A9148A">
              <w:rPr>
                <w:color w:val="auto"/>
                <w:rFonts w:ascii="Times New Roman" w:eastAsia="Times New Roman" w:hAnsi="Times New Roman" w:cs="Times New Roman"/>
                <w:sz w:val="24"/>
                <w:szCs w:val="24"/>
              </w:rPr>
              <w:t>{^is_header}{noi_dung}{/is_header}</w:t>
            </w:r>
            <w:r w:rsidRPr="00A9148A">
              <w:rPr>
                <w:color w:val="auto"/>
                <w:rFonts w:ascii="Times New Roman" w:eastAsia="Times New Roman" w:hAnsi="Times New Roman" w:cs="Times New Roman"/>
                <w:i/>
                <w:iCs/>
                <w:sz w:val="24"/>
                <w:szCs w:val="24"/>
              </w:rPr>
              <w:br/>
              <w:t>{#ghi_chu}{ghi_chu}{/ghi_chu}</w:t>
            </w:r>
          </w:p>
        </w:tc>
        <w:tc>
          <w:tcPr>
            <w:tcW w:w="1000" w:type="dxa"/>
            <w:vAlign w:val="center"/>
          </w:tcPr>
          <w:p w14:paraId="54B406F0"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{cap_dh}</w:t>
            </w:r>
          </w:p>
        </w:tc>
        <w:tc>
          <w:tcPr>
            <w:tcW w:w="900" w:type="dxa"/>
            <w:gridSpan w:val="2"/>
            <w:vAlign w:val="center"/>
          </w:tcPr>
          <w:p w14:paraId="197B0579"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{don_vi}</w:t>
            </w:r>
          </w:p>
        </w:tc>
        <w:tc>
          <w:tcPr>
            <w:tcW w:w="1273" w:type="dxa"/>
            <w:gridSpan w:val="2"/>
            <w:vAlign w:val="center"/>
          </w:tcPr>
          <w:p w14:paraId="1F8DB618" w14:textId="77777777" w:rsidR="00E36A5B" w:rsidRPr="00A9148A" w:rsidRDefault="00000000">
            <w:pPr>
              <w:spacing w:line="312" w:lineRule="auto"/>
              <w:jc w:val="center"/>
            </w:pPr>
            <w:r w:rsidRPr="00A9148A">
              <w:rPr>
                <w:color w:val="auto"/>
                <w:rFonts w:ascii="Times New Roman" w:eastAsia="Times New Roman" w:hAnsi="Times New Roman" w:cs="Times New Roman"/>
                <w:sz w:val="24"/>
                <w:szCs w:val="24"/>
              </w:rPr>
              <w:t>{khoi_luong_01}</w:t>
            </w:r>
          </w:p>
        </w:tc>
        <w:tc>
          <w:tcPr>
            <w:tcW w:w="1274" w:type="dxa"/>
            <w:gridSpan w:val="2"/>
            <w:vAlign w:val="center"/>
          </w:tcPr>
          <w:p w14:paraId="1A8F86F8" w14:textId="77777777" w:rsidR="00E36A5B" w:rsidRPr="00A9148A" w:rsidRDefault="00000000">
            <w:pPr>
              <w:spacing w:line="312" w:lineRule="auto"/>
              <w:jc w:val="center"/>
            </w:pPr>
            <w:r w:rsidRPr="00A9148A">
              <w:rPr>
                <w:color w:val="auto"/>
                <w:rFonts w:ascii="Times New Roman" w:eastAsia="Times New Roman" w:hAnsi="Times New Roman" w:cs="Times New Roman"/>
                <w:sz w:val="24"/>
                <w:szCs w:val="24"/>
              </w:rPr>
              <w:t>{khoi_luong_02}</w:t>
            </w:r>
          </w:p>
        </w:tc>
        <w:tc>
          <w:tcPr>
            <w:tcW w:w="1274" w:type="dxa"/>
            <w:vAlign w:val="center"/>
          </w:tcPr>
          <w:p w14:paraId="0F39A02E" w14:textId="77777777" w:rsidR="00E36A5B" w:rsidRPr="00A9148A" w:rsidRDefault="00000000">
            <w:pPr>
              <w:spacing w:line="312" w:lineRule="auto"/>
              <w:jc w:val="center"/>
            </w:pPr>
            <w:r w:rsidRPr="00A9148A">
              <w:rPr>
                <w:color w:val="auto"/>
                <w:rFonts w:ascii="Times New Roman" w:eastAsia="Times New Roman" w:hAnsi="Times New Roman" w:cs="Times New Roman"/>
                <w:sz w:val="24"/>
                <w:szCs w:val="24"/>
              </w:rPr>
              <w:t>{chenh_lech}{/ds_khoi_luong}{/is_dieu_chinh}</w:t>
            </w:r>
          </w:p>
        </w:tc>
      </w:tr>
    </w:tbl>
    <w:p w14:paraId="379FAC71" w14:textId="77777777" w:rsidR="008D5874" w:rsidRPr="00A9148A" w:rsidRDefault="00000000" w:rsidP="00C05C49">
      <w:pPr>
        <w:pageBreakBefore/>
        <w:jc w:val="center"/>
      </w:pPr>
      <w:r w:rsidRPr="00A9148A">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8D5874" w:rsidRPr="00A9148A" w14:paraId="2891703D" w14:textId="77777777">
        <w:trPr>
          <w:jc w:val="center"/>
        </w:trPr>
        <w:tc>
          <w:tcPr>
            <w:tcW w:w="758" w:type="dxa"/>
            <w:shd w:val="clear" w:color="auto" w:fill="FFFFFF"/>
            <w:vAlign w:val="center"/>
          </w:tcPr>
          <w:p w14:paraId="03A72D37"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STT</w:t>
            </w:r>
          </w:p>
        </w:tc>
        <w:tc>
          <w:tcPr>
            <w:tcW w:w="4624" w:type="dxa"/>
            <w:shd w:val="clear" w:color="auto" w:fill="FFFFFF"/>
            <w:vAlign w:val="center"/>
          </w:tcPr>
          <w:p w14:paraId="3F7E595E"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6D374270"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Dự kiến thời gian</w:t>
            </w:r>
          </w:p>
          <w:p w14:paraId="7BFCB3FA"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hoàn thành (ngày)</w:t>
            </w:r>
          </w:p>
        </w:tc>
      </w:tr>
      <w:tr w:rsidR="008D5874" w:rsidRPr="00A9148A" w14:paraId="5C47DFB8" w14:textId="77777777">
        <w:trPr>
          <w:jc w:val="center"/>
        </w:trPr>
        <w:tc>
          <w:tcPr>
            <w:tcW w:w="758" w:type="dxa"/>
            <w:vAlign w:val="center"/>
          </w:tcPr>
          <w:p w14:paraId="6E8B95B8" w14:textId="77777777" w:rsidR="008D5874" w:rsidRPr="00A9148A" w:rsidRDefault="00000000">
            <w:pPr>
              <w:spacing w:before="60" w:after="6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I</w:t>
            </w:r>
          </w:p>
        </w:tc>
        <w:tc>
          <w:tcPr>
            <w:tcW w:w="4624" w:type="dxa"/>
            <w:vAlign w:val="center"/>
          </w:tcPr>
          <w:p w14:paraId="7BFBB192" w14:textId="77777777" w:rsidR="008D5874" w:rsidRPr="00A9148A" w:rsidRDefault="00C6048B">
            <w:pPr>
              <w:spacing w:before="60" w:after="60"/>
              <w:jc w:val="both"/>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Giai đoạn lập {giai_doan}</w:t>
            </w:r>
          </w:p>
        </w:tc>
        <w:tc>
          <w:tcPr>
            <w:tcW w:w="3680" w:type="dxa"/>
            <w:vAlign w:val="center"/>
          </w:tcPr>
          <w:p w14:paraId="01D82674" w14:textId="77777777" w:rsidR="008D5874" w:rsidRPr="00A9148A" w:rsidRDefault="008D5874">
            <w:pPr>
              <w:spacing w:before="60" w:after="60"/>
              <w:jc w:val="both"/>
              <w:rPr>
                <w:color w:val="auto"/>
                <w:rFonts w:ascii="Times New Roman" w:eastAsia="Times New Roman" w:hAnsi="Times New Roman" w:cs="Times New Roman"/>
                <w:sz w:val="26"/>
                <w:szCs w:val="26"/>
              </w:rPr>
            </w:pPr>
          </w:p>
        </w:tc>
      </w:tr>
      <w:tr w:rsidR="008D5874" w:rsidRPr="00A9148A" w14:paraId="5C1EF1EF" w14:textId="77777777">
        <w:trPr>
          <w:jc w:val="center"/>
        </w:trPr>
        <w:tc>
          <w:tcPr>
            <w:tcW w:w="758" w:type="dxa"/>
            <w:vAlign w:val="center"/>
          </w:tcPr>
          <w:p w14:paraId="4C5E7CCC" w14:textId="77777777" w:rsidR="008D5874" w:rsidRPr="00A9148A"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1.</w:t>
            </w:r>
          </w:p>
        </w:tc>
        <w:tc>
          <w:tcPr>
            <w:tcW w:w="4624" w:type="dxa"/>
            <w:vAlign w:val="center"/>
          </w:tcPr>
          <w:p w14:paraId="5FE67E9E" w14:textId="77777777" w:rsidR="008D5874" w:rsidRPr="00A9148A" w:rsidRDefault="00000000">
            <w:pPr>
              <w:spacing w:before="60" w:after="60"/>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Phương án kỹ thuật khảo sát</w:t>
            </w:r>
          </w:p>
        </w:tc>
        <w:tc>
          <w:tcPr>
            <w:tcW w:w="3680" w:type="dxa"/>
            <w:vAlign w:val="center"/>
          </w:tcPr>
          <w:p w14:paraId="28944B71" w14:textId="77777777" w:rsidR="008D5874" w:rsidRPr="00A9148A" w:rsidRDefault="00C6048B">
            <w:pP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{thoi_gian_ks_lap_pa}</w:t>
            </w:r>
          </w:p>
        </w:tc>
      </w:tr>
      <w:tr w:rsidR="008D5874" w:rsidRPr="00A9148A" w14:paraId="0A3FFCBA" w14:textId="77777777">
        <w:trPr>
          <w:jc w:val="center"/>
        </w:trPr>
        <w:tc>
          <w:tcPr>
            <w:tcW w:w="758" w:type="dxa"/>
            <w:vAlign w:val="center"/>
          </w:tcPr>
          <w:p w14:paraId="2A344D65" w14:textId="77777777" w:rsidR="008D5874" w:rsidRPr="00A9148A"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2.</w:t>
            </w:r>
          </w:p>
        </w:tc>
        <w:tc>
          <w:tcPr>
            <w:tcW w:w="4624" w:type="dxa"/>
            <w:vAlign w:val="center"/>
          </w:tcPr>
          <w:p w14:paraId="3389E0ED" w14:textId="77777777" w:rsidR="008D5874" w:rsidRPr="00A9148A" w:rsidRDefault="00000000">
            <w:pPr>
              <w:spacing w:before="60" w:after="60"/>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Khảo sát hiện trường</w:t>
            </w:r>
          </w:p>
        </w:tc>
        <w:tc>
          <w:tcPr>
            <w:tcW w:w="3680" w:type="dxa"/>
            <w:vAlign w:val="center"/>
          </w:tcPr>
          <w:p w14:paraId="4B86B7A4" w14:textId="77777777" w:rsidR="008D5874" w:rsidRPr="00A9148A" w:rsidRDefault="00C6048B">
            <w:pP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{thoi_gian_ks_lap_bcks}</w:t>
            </w:r>
          </w:p>
        </w:tc>
      </w:tr>
      <w:tr w:rsidR="008D5874" w:rsidRPr="00A9148A" w14:paraId="0428180E" w14:textId="77777777">
        <w:trPr>
          <w:jc w:val="center"/>
        </w:trPr>
        <w:tc>
          <w:tcPr>
            <w:tcW w:w="758" w:type="dxa"/>
            <w:vAlign w:val="center"/>
          </w:tcPr>
          <w:p w14:paraId="53CF1F7F" w14:textId="77777777" w:rsidR="008D5874" w:rsidRPr="00A9148A"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3.</w:t>
            </w:r>
          </w:p>
        </w:tc>
        <w:tc>
          <w:tcPr>
            <w:tcW w:w="4624" w:type="dxa"/>
            <w:vAlign w:val="center"/>
          </w:tcPr>
          <w:p w14:paraId="4BF82041" w14:textId="77777777" w:rsidR="008D5874" w:rsidRPr="00A9148A" w:rsidRDefault="00000000">
            <w:pPr>
              <w:spacing w:before="60" w:after="60"/>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Công tác nội nghiệp</w:t>
            </w:r>
          </w:p>
        </w:tc>
        <w:tc>
          <w:tcPr>
            <w:tcW w:w="3680" w:type="dxa"/>
            <w:vAlign w:val="center"/>
          </w:tcPr>
          <w:p w14:paraId="08FA44A5" w14:textId="77777777" w:rsidR="008D5874" w:rsidRPr="00A9148A" w:rsidRDefault="00C6048B">
            <w:pP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{thoi_gian_hoan_thien_ho_so}</w:t>
            </w:r>
          </w:p>
        </w:tc>
      </w:tr>
      <w:tr w:rsidR="008D5874" w:rsidRPr="00A9148A" w14:paraId="58E07AED" w14:textId="77777777">
        <w:trPr>
          <w:jc w:val="center"/>
        </w:trPr>
        <w:tc>
          <w:tcPr>
            <w:tcW w:w="758" w:type="dxa"/>
            <w:vAlign w:val="center"/>
          </w:tcPr>
          <w:p w14:paraId="112F87B6" w14:textId="77777777" w:rsidR="008D5874" w:rsidRPr="00A9148A"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4.</w:t>
            </w:r>
          </w:p>
        </w:tc>
        <w:tc>
          <w:tcPr>
            <w:tcW w:w="4624" w:type="dxa"/>
            <w:vAlign w:val="center"/>
          </w:tcPr>
          <w:p w14:paraId="6776148D" w14:textId="77777777" w:rsidR="008D5874" w:rsidRPr="00A9148A" w:rsidRDefault="00000000">
            <w:pPr>
              <w:spacing w:before="60" w:after="60"/>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37FF5158" w14:textId="77777777" w:rsidR="008D5874" w:rsidRPr="00A9148A" w:rsidRDefault="00C6048B">
            <w:pP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{thoi_gian_thuc_hien_tong}</w:t>
            </w:r>
          </w:p>
        </w:tc>
      </w:tr>
    </w:tbl>
    <w:p w14:paraId="36D8CDC2" w14:textId="77777777" w:rsidR="008D5874" w:rsidRPr="00A9148A" w:rsidRDefault="008D5874"/>
    <w:sectPr w:rsidR="008D5874" w:rsidRPr="00A9148A" w:rsidSect="00962AD5">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88FC9" w14:textId="77777777" w:rsidR="00E53787" w:rsidRDefault="00E53787">
      <w:pPr>
        <w:spacing w:after="0" w:line="240" w:lineRule="auto"/>
      </w:pPr>
      <w:r>
        <w:separator/>
      </w:r>
    </w:p>
  </w:endnote>
  <w:endnote w:type="continuationSeparator" w:id="0">
    <w:p w14:paraId="58ED15EA" w14:textId="77777777" w:rsidR="00E53787" w:rsidRDefault="00E53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3B18DBE-6084-495A-8BED-416A02A1D115}"/>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717B81E0-D570-4A16-82AF-3FA38EFD7E00}"/>
    <w:embedBold r:id="rId3" w:fontKey="{CB95148E-2FA5-44E0-B0FA-0A4018539A11}"/>
  </w:font>
  <w:font w:name="Calibri">
    <w:panose1 w:val="020F0502020204030204"/>
    <w:charset w:val="00"/>
    <w:family w:val="swiss"/>
    <w:pitch w:val="variable"/>
    <w:sig w:usb0="E4002EFF" w:usb1="C200247B" w:usb2="00000009" w:usb3="00000000" w:csb0="000001FF" w:csb1="00000000"/>
    <w:embedRegular r:id="rId4" w:fontKey="{3A8F65A0-1E41-4036-929E-A686D2F19EBC}"/>
    <w:embedBold r:id="rId5" w:fontKey="{AE945823-DF05-4929-8F12-EC4FADA9DC32}"/>
    <w:embedItalic r:id="rId6" w:fontKey="{EC5D4838-49F1-499B-AFF7-0FA7C6247EA6}"/>
    <w:embedBoldItalic r:id="rId7" w:fontKey="{D5901650-830E-4A65-B662-772294C05C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594446137"/>
      <w:docPartObj>
        <w:docPartGallery w:val="Page Numbers (Bottom of Page)"/>
        <w:docPartUnique/>
      </w:docPartObj>
    </w:sdtPr>
    <w:sdtEndPr>
      <w:rPr>
        <w:color w:val="auto"/>
        <w:noProof/>
      </w:rPr>
    </w:sdtEndPr>
    <w:sdtContent>
      <w:p w14:paraId="2C9A72E7" w14:textId="77777777" w:rsidR="00962AD5" w:rsidRPr="00962AD5" w:rsidRDefault="00962AD5" w:rsidP="00962AD5">
        <w:pPr>
          <w:pStyle w:val="Footer"/>
          <w:pBdr>
            <w:top w:val="thinThickSmallGap" w:sz="18" w:space="1" w:color="auto"/>
          </w:pBdr>
          <w:jc w:val="right"/>
          <w:rPr>
            <w:color w:val="auto"/>
            <w:rFonts w:ascii="Times New Roman" w:hAnsi="Times New Roman" w:cs="Times New Roman"/>
            <w:b/>
            <w:bCs/>
            <w:sz w:val="26"/>
            <w:szCs w:val="26"/>
          </w:rPr>
        </w:pPr>
        <w:r w:rsidRPr="00962AD5">
          <w:rPr>
            <w:color w:val="auto"/>
            <w:rFonts w:ascii="Times New Roman" w:hAnsi="Times New Roman" w:cs="Times New Roman"/>
            <w:b/>
            <w:bCs/>
            <w:sz w:val="26"/>
            <w:szCs w:val="26"/>
          </w:rPr>
          <w:t>Xí nghiệp Tư vấn – Công ty Dịch vụ Điện lực miền Bắc</w:t>
        </w:r>
        <w:r w:rsidRPr="00962AD5">
          <w:rPr>
            <w:color w:val="auto"/>
            <w:rFonts w:ascii="Times New Roman" w:hAnsi="Times New Roman" w:cs="Times New Roman"/>
            <w:b/>
            <w:bCs/>
            <w:sz w:val="26"/>
            <w:szCs w:val="26"/>
          </w:rPr>
          <w:tab/>
        </w:r>
        <w:r w:rsidRPr="00962AD5">
          <w:rPr>
            <w:color w:val="auto"/>
            <w:rFonts w:ascii="Times New Roman" w:hAnsi="Times New Roman" w:cs="Times New Roman"/>
            <w:b/>
            <w:bCs/>
            <w:sz w:val="26"/>
            <w:szCs w:val="26"/>
          </w:rPr>
          <w:fldChar w:fldCharType="begin"/>
        </w:r>
        <w:r w:rsidRPr="00962AD5">
          <w:rPr>
            <w:color w:val="auto"/>
            <w:rFonts w:ascii="Times New Roman" w:hAnsi="Times New Roman" w:cs="Times New Roman"/>
            <w:b/>
            <w:bCs/>
            <w:sz w:val="26"/>
            <w:szCs w:val="26"/>
          </w:rPr>
          <w:instrText xml:space="preserve"> PAGE   \* MERGEFORMAT </w:instrText>
        </w:r>
        <w:r w:rsidRPr="00962AD5">
          <w:rPr>
            <w:color w:val="auto"/>
            <w:rFonts w:ascii="Times New Roman" w:hAnsi="Times New Roman" w:cs="Times New Roman"/>
            <w:b/>
            <w:bCs/>
            <w:sz w:val="26"/>
            <w:szCs w:val="26"/>
          </w:rPr>
          <w:fldChar w:fldCharType="separate"/>
        </w:r>
        <w:r w:rsidRPr="00962AD5">
          <w:rPr>
            <w:color w:val="auto"/>
            <w:rFonts w:ascii="Times New Roman" w:hAnsi="Times New Roman" w:cs="Times New Roman"/>
            <w:b/>
            <w:bCs/>
            <w:noProof/>
            <w:sz w:val="26"/>
            <w:szCs w:val="26"/>
          </w:rPr>
          <w:t>2</w:t>
        </w:r>
        <w:r w:rsidRPr="00962AD5">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46E3" w14:textId="77777777" w:rsidR="00465334" w:rsidRPr="008C2E0F" w:rsidRDefault="00465334" w:rsidP="008C2E0F">
    <w:pPr>
      <w:spacing w:after="0"/>
      <w:jc w:val="center"/>
      <w:rPr>
        <w:color w:val="auto"/>
        <w:rFonts w:ascii="Times New Roman" w:hAnsi="Times New Roman" w:cs="Times New Roman"/>
        <w:b/>
        <w:bCs/>
        <w:sz w:val="24"/>
        <w:szCs w:val="24"/>
      </w:rPr>
    </w:pPr>
    <w:r w:rsidRPr="008C2E0F">
      <w:rPr>
        <w:color w:val="auto"/>
        <w:rFonts w:ascii="Times New Roman" w:hAnsi="Times New Roman" w:cs="Times New Roman"/>
        <w:b/>
        <w:bCs/>
        <w:sz w:val="24"/>
        <w:szCs w:val="24"/>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A0247" w14:textId="77777777" w:rsidR="00E53787" w:rsidRDefault="00E53787">
      <w:pPr>
        <w:spacing w:after="0" w:line="240" w:lineRule="auto"/>
      </w:pPr>
      <w:r>
        <w:separator/>
      </w:r>
    </w:p>
  </w:footnote>
  <w:footnote w:type="continuationSeparator" w:id="0">
    <w:p w14:paraId="1356E826" w14:textId="77777777" w:rsidR="00E53787" w:rsidRDefault="00E53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3663AF" w14:paraId="0189B112" w14:textId="77777777" w:rsidTr="003663AF">
      <w:tc>
        <w:tcPr>
          <w:tcW w:w="9395" w:type="dxa"/>
        </w:tcPr>
        <w:p w14:paraId="02D8A4B9" w14:textId="77777777" w:rsidR="003663AF" w:rsidRPr="00962AD5" w:rsidRDefault="003663AF" w:rsidP="003663AF">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4C33FD50" w14:textId="77777777" w:rsidR="003663AF" w:rsidRDefault="003663AF" w:rsidP="003663AF">
          <w:pPr>
            <w:pStyle w:val="Header"/>
            <w:pBdr>
              <w:bottom w:val="thickThinSmallGap" w:sz="18" w:space="1" w:color="auto"/>
            </w:pBdr>
          </w:pPr>
          <w:r w:rsidRPr="00962AD5">
            <w:rPr>
              <w:color w:val="auto"/>
              <w:b/>
              <w:bCs/>
              <w:sz w:val="26"/>
              <w:szCs w:val="26"/>
            </w:rPr>
            <w:t xml:space="preserve">Nhiệm vụ khảo sát xây dựng giai đoạn </w:t>
          </w:r>
          <w:r>
            <w:rPr>
              <w:color w:val="auto"/>
              <w:b/>
              <w:bCs/>
              <w:sz w:val="26"/>
              <w:szCs w:val="26"/>
            </w:rPr>
            <w:t>{giai_doan}</w:t>
          </w:r>
        </w:p>
      </w:tc>
    </w:tr>
  </w:tbl>
  <w:p w14:paraId="1A5AC334" w14:textId="77777777" w:rsidR="00962AD5" w:rsidRPr="003663AF" w:rsidRDefault="00962AD5" w:rsidP="003663AF">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3D647A9"/>
    <w:multiLevelType w:val="multilevel"/>
    <w:tmpl w:val="C34E2834"/>
    <w:lvl w:ilvl="0">
      <w:start w:val="1"/>
      <w:numFmt w:val="bullet"/>
      <w:lvlText w:val="-"/>
      <w:lvlJc w:val="left"/>
      <w:pPr>
        <w:ind w:left="357" w:firstLine="3"/>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FC01E4"/>
    <w:multiLevelType w:val="hybridMultilevel"/>
    <w:tmpl w:val="AEEC2A22"/>
    <w:lvl w:ilvl="0" w:tplc="5D2CD4FE">
      <w:start w:val="1"/>
      <w:numFmt w:val="bullet"/>
      <w:suff w:val="space"/>
      <w:lvlText w:val="-"/>
      <w:lvlJc w:val="left"/>
      <w:pPr>
        <w:ind w:left="0" w:firstLine="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
  </w:num>
  <w:num w:numId="2" w16cid:durableId="1989896678">
    <w:abstractNumId w:val="1"/>
  </w:num>
  <w:num w:numId="3" w16cid:durableId="1351837059">
    <w:abstractNumId w:val="0"/>
  </w:num>
  <w:num w:numId="4" w16cid:durableId="113988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048D"/>
    <w:rsid w:val="00030552"/>
    <w:rsid w:val="000306CC"/>
    <w:rsid w:val="00040374"/>
    <w:rsid w:val="00054B2D"/>
    <w:rsid w:val="00056489"/>
    <w:rsid w:val="000F3563"/>
    <w:rsid w:val="00144AE6"/>
    <w:rsid w:val="00173AC4"/>
    <w:rsid w:val="001B5D87"/>
    <w:rsid w:val="001E78AC"/>
    <w:rsid w:val="001F0B2B"/>
    <w:rsid w:val="001F5E26"/>
    <w:rsid w:val="002176EB"/>
    <w:rsid w:val="00237A8D"/>
    <w:rsid w:val="002530DC"/>
    <w:rsid w:val="002713C0"/>
    <w:rsid w:val="002D4D09"/>
    <w:rsid w:val="002F59A9"/>
    <w:rsid w:val="00345BD0"/>
    <w:rsid w:val="003507D4"/>
    <w:rsid w:val="00357995"/>
    <w:rsid w:val="003663AF"/>
    <w:rsid w:val="003B0F53"/>
    <w:rsid w:val="003F7CDB"/>
    <w:rsid w:val="004147CB"/>
    <w:rsid w:val="00424A73"/>
    <w:rsid w:val="004612B6"/>
    <w:rsid w:val="00462207"/>
    <w:rsid w:val="00462630"/>
    <w:rsid w:val="00465334"/>
    <w:rsid w:val="004653C3"/>
    <w:rsid w:val="00494213"/>
    <w:rsid w:val="004A214E"/>
    <w:rsid w:val="004B1A11"/>
    <w:rsid w:val="004D5839"/>
    <w:rsid w:val="004E09E2"/>
    <w:rsid w:val="00586CCE"/>
    <w:rsid w:val="00602A3F"/>
    <w:rsid w:val="00644FFC"/>
    <w:rsid w:val="006D0557"/>
    <w:rsid w:val="006D0A1E"/>
    <w:rsid w:val="006D31D2"/>
    <w:rsid w:val="00700013"/>
    <w:rsid w:val="00715D2F"/>
    <w:rsid w:val="007562B4"/>
    <w:rsid w:val="00772C86"/>
    <w:rsid w:val="007809A8"/>
    <w:rsid w:val="007B2703"/>
    <w:rsid w:val="007B4FD0"/>
    <w:rsid w:val="00826E92"/>
    <w:rsid w:val="00830F18"/>
    <w:rsid w:val="00837B96"/>
    <w:rsid w:val="00863F56"/>
    <w:rsid w:val="008C2E0F"/>
    <w:rsid w:val="008C339F"/>
    <w:rsid w:val="008D280D"/>
    <w:rsid w:val="008D5874"/>
    <w:rsid w:val="008F48E9"/>
    <w:rsid w:val="00910A42"/>
    <w:rsid w:val="009408B4"/>
    <w:rsid w:val="00950235"/>
    <w:rsid w:val="00962AD5"/>
    <w:rsid w:val="0099278D"/>
    <w:rsid w:val="009D2666"/>
    <w:rsid w:val="00A03BB1"/>
    <w:rsid w:val="00A9148A"/>
    <w:rsid w:val="00A92AB2"/>
    <w:rsid w:val="00AA2E1D"/>
    <w:rsid w:val="00AA643B"/>
    <w:rsid w:val="00AA7140"/>
    <w:rsid w:val="00B10599"/>
    <w:rsid w:val="00B1644C"/>
    <w:rsid w:val="00B22811"/>
    <w:rsid w:val="00B506B3"/>
    <w:rsid w:val="00B744F9"/>
    <w:rsid w:val="00B96A89"/>
    <w:rsid w:val="00BA52D5"/>
    <w:rsid w:val="00BC5A1C"/>
    <w:rsid w:val="00BF5E3C"/>
    <w:rsid w:val="00C05C49"/>
    <w:rsid w:val="00C129DA"/>
    <w:rsid w:val="00C149FA"/>
    <w:rsid w:val="00C6048B"/>
    <w:rsid w:val="00C8349C"/>
    <w:rsid w:val="00CC1CF1"/>
    <w:rsid w:val="00CF498E"/>
    <w:rsid w:val="00D5614F"/>
    <w:rsid w:val="00D80834"/>
    <w:rsid w:val="00D916B5"/>
    <w:rsid w:val="00DA2379"/>
    <w:rsid w:val="00DC6BDA"/>
    <w:rsid w:val="00DE2707"/>
    <w:rsid w:val="00DF4529"/>
    <w:rsid w:val="00DF53A8"/>
    <w:rsid w:val="00E01E64"/>
    <w:rsid w:val="00E36A5B"/>
    <w:rsid w:val="00E410DB"/>
    <w:rsid w:val="00E43B1C"/>
    <w:rsid w:val="00E53787"/>
    <w:rsid w:val="00EB1CA9"/>
    <w:rsid w:val="00EC6A52"/>
    <w:rsid w:val="00ED25D4"/>
    <w:rsid w:val="00ED7EB4"/>
    <w:rsid w:val="00EE7E08"/>
    <w:rsid w:val="00F26755"/>
    <w:rsid w:val="00F36A15"/>
    <w:rsid w:val="00F52043"/>
    <w:rsid w:val="00F749C7"/>
    <w:rsid w:val="00FE2076"/>
    <w:rsid w:val="00FF5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FE14"/>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BC5A1C"/>
    <w:pPr>
      <w:ind w:left="720"/>
      <w:contextualSpacing/>
    </w:pPr>
  </w:style>
  <w:style w:type="table" w:styleId="TableGrid">
    <w:name w:val="Table Grid"/>
    <w:basedOn w:val="TableNormal"/>
    <w:rsid w:val="004A214E"/>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73</cp:revision>
  <dcterms:created xsi:type="dcterms:W3CDTF">2026-06-03T10:12:00Z</dcterms:created>
  <dcterms:modified xsi:type="dcterms:W3CDTF">2026-07-22T03:53:00Z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