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GOST type B" w:hAnsi="GOST type B"/>
          <w:i/>
          <w:i/>
          <w:sz w:val="72"/>
          <w:szCs w:val="72"/>
        </w:rPr>
      </w:pPr>
      <w:r>
        <w:rPr>
          <w:rFonts w:ascii="GOST type B" w:hAnsi="GOST type B"/>
          <w:i/>
          <w:sz w:val="72"/>
          <w:szCs w:val="72"/>
        </w:rPr>
        <w:t>ПРИЛОЖЕНИЯ</w:t>
      </w:r>
    </w:p>
    <w:p>
      <w:pPr>
        <w:pStyle w:val="Normal"/>
        <w:jc w:val="center"/>
        <w:rPr>
          <w:rFonts w:ascii="GOST type B" w:hAnsi="GOST type B"/>
          <w:i/>
          <w:i/>
          <w:sz w:val="72"/>
          <w:szCs w:val="72"/>
        </w:rPr>
      </w:pPr>
      <w:r>
        <w:rPr>
          <w:rFonts w:ascii="GOST type B" w:hAnsi="GOST type B"/>
          <w:i/>
          <w:sz w:val="72"/>
          <w:szCs w:val="72"/>
        </w:rPr>
        <w:t>ПРИЛОЖЕНИЕ А</w:t>
      </w:r>
    </w:p>
    <w:p>
      <w:pPr>
        <w:pStyle w:val="Normal"/>
        <w:jc w:val="left"/>
        <w:rPr>
          <w:rFonts w:ascii="GOST type B" w:hAnsi="GOST type B" w:cs="GOST type B"/>
          <w:bCs/>
          <w:i/>
          <w:i/>
          <w:sz w:val="28"/>
          <w:szCs w:val="28"/>
        </w:rPr>
      </w:pPr>
      <w:r>
        <w:rPr/>
      </w:r>
      <w:bookmarkStart w:id="0" w:name="_GoBack"/>
      <w:bookmarkStart w:id="1" w:name="_GoBack"/>
      <w:bookmarkEnd w:id="1"/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50"/>
        <w:gridCol w:w="1847"/>
        <w:gridCol w:w="1944"/>
        <w:gridCol w:w="2045"/>
        <w:gridCol w:w="1859"/>
      </w:tblGrid>
      <w:tr>
        <w:trPr/>
        <w:tc>
          <w:tcPr>
            <w:tcW w:w="16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Вид инструктажа</w:t>
            </w:r>
          </w:p>
        </w:tc>
        <w:tc>
          <w:tcPr>
            <w:tcW w:w="18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Целевое назначение</w:t>
            </w:r>
          </w:p>
        </w:tc>
        <w:tc>
          <w:tcPr>
            <w:tcW w:w="19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Периодичность</w:t>
            </w:r>
          </w:p>
        </w:tc>
        <w:tc>
          <w:tcPr>
            <w:tcW w:w="20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Ответственные лица</w:t>
            </w:r>
          </w:p>
        </w:tc>
        <w:tc>
          <w:tcPr>
            <w:tcW w:w="1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Оформляемые журналы</w:t>
            </w:r>
          </w:p>
        </w:tc>
      </w:tr>
      <w:tr>
        <w:trPr/>
        <w:tc>
          <w:tcPr>
            <w:tcW w:w="16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>Вводный</w:t>
            </w:r>
          </w:p>
        </w:tc>
        <w:tc>
          <w:tcPr>
            <w:tcW w:w="1847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lang w:val="ru-RU" w:eastAsia="en-US" w:bidi="ar-SA"/>
              </w:rPr>
              <w:t>проинформировать работника о профессиональных рисках на его рабочем месте, его обязанностях по охране труда и ответственности.</w:t>
            </w:r>
          </w:p>
        </w:tc>
        <w:tc>
          <w:tcPr>
            <w:tcW w:w="1944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lang w:val="ru-RU" w:eastAsia="en-US" w:bidi="ar-SA"/>
              </w:rPr>
              <w:t>При приеме на работу.</w:t>
            </w:r>
          </w:p>
        </w:tc>
        <w:tc>
          <w:tcPr>
            <w:tcW w:w="2045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lang w:val="ru-RU" w:eastAsia="en-US" w:bidi="ar-SA"/>
              </w:rPr>
              <w:t>специалист по охране труда или сотрудник, на которого приказом руководителя организации возложены эти обязанности.</w:t>
            </w:r>
          </w:p>
        </w:tc>
        <w:tc>
          <w:tcPr>
            <w:tcW w:w="1859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lang w:val="ru-RU" w:eastAsia="en-US" w:bidi="ar-SA"/>
              </w:rPr>
              <w:t>в журнале или личной книжке работника.</w:t>
            </w:r>
          </w:p>
        </w:tc>
      </w:tr>
      <w:tr>
        <w:trPr/>
        <w:tc>
          <w:tcPr>
            <w:tcW w:w="16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>Первичный</w:t>
            </w:r>
          </w:p>
        </w:tc>
        <w:tc>
          <w:tcPr>
            <w:tcW w:w="1847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lang w:val="ru-RU" w:eastAsia="en-US" w:bidi="ar-SA"/>
              </w:rPr>
              <w:t>ознакомление новых сотрудников с приемами безопасной для жизни и здоровья работы на оборудовании.</w:t>
            </w:r>
          </w:p>
        </w:tc>
        <w:tc>
          <w:tcPr>
            <w:tcW w:w="1944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lang w:val="ru-RU" w:eastAsia="en-US" w:bidi="ar-SA"/>
              </w:rPr>
              <w:t>проводят на рабочем месте до начала самостоятельной работы сотрудника.</w:t>
            </w:r>
          </w:p>
        </w:tc>
        <w:tc>
          <w:tcPr>
            <w:tcW w:w="2045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lang w:val="ru-RU" w:eastAsia="en-US" w:bidi="ar-SA"/>
              </w:rPr>
              <w:t>руко</w:t>
            </w:r>
            <w:r>
              <w:rPr>
                <w:lang w:val="ru-RU" w:eastAsia="en-US" w:bidi="ar-SA"/>
              </w:rPr>
              <w:t>водитель сотрудника (мастер, прораб, преподаватель и т. д.)</w:t>
            </w:r>
          </w:p>
        </w:tc>
        <w:tc>
          <w:tcPr>
            <w:tcW w:w="1859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lang w:val="ru-RU"/>
              </w:rPr>
              <w:t xml:space="preserve">Журнал регистрации инструктажа на рабочем месте </w:t>
            </w:r>
            <w:r>
              <w:rPr>
                <w:lang w:val="ru-RU" w:eastAsia="en-US" w:bidi="ar-SA"/>
              </w:rPr>
              <w:t>или личной книжке работника.</w:t>
            </w:r>
          </w:p>
        </w:tc>
      </w:tr>
      <w:tr>
        <w:trPr/>
        <w:tc>
          <w:tcPr>
            <w:tcW w:w="1650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>Повторный</w:t>
            </w:r>
          </w:p>
        </w:tc>
        <w:tc>
          <w:tcPr>
            <w:tcW w:w="1847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lang w:val="ru-RU" w:eastAsia="en-US" w:bidi="ar-SA"/>
              </w:rPr>
              <w:t>закрепить знания и навыки безопасных методов и приемов выполнения работ, приобретенные работником в ходе первичного инструктажа.</w:t>
            </w:r>
          </w:p>
        </w:tc>
        <w:tc>
          <w:tcPr>
            <w:tcW w:w="1944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lang w:val="ru-RU" w:eastAsia="en-US" w:bidi="ar-SA"/>
              </w:rPr>
              <w:t>не реже одного раза в шесть месяцев.</w:t>
            </w:r>
          </w:p>
        </w:tc>
        <w:tc>
          <w:tcPr>
            <w:tcW w:w="2045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lang w:val="ru-RU" w:eastAsia="en-US" w:bidi="ar-SA"/>
              </w:rPr>
              <w:t>руководитель сотрудника (мастер, прораб, преподаватель и т. д.)</w:t>
            </w:r>
          </w:p>
        </w:tc>
        <w:tc>
          <w:tcPr>
            <w:tcW w:w="1859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lang w:val="ru-RU" w:eastAsia="en-US" w:bidi="ar-SA"/>
              </w:rPr>
              <w:t>Журнале регистрации повторного инструктажа или личной книжке работника.</w:t>
            </w:r>
          </w:p>
        </w:tc>
      </w:tr>
      <w:tr>
        <w:trPr>
          <w:trHeight w:val="2876" w:hRule="atLeast"/>
        </w:trPr>
        <w:tc>
          <w:tcPr>
            <w:tcW w:w="16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>Внеплановый</w:t>
            </w:r>
          </w:p>
        </w:tc>
        <w:tc>
          <w:tcPr>
            <w:tcW w:w="1847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lang w:val="ru-RU" w:eastAsia="en-US" w:bidi="ar-SA"/>
              </w:rPr>
              <w:t>предназначен для сотрудников, которые должны ознакомиться с новой информацией по охране труда.</w:t>
            </w:r>
          </w:p>
        </w:tc>
        <w:tc>
          <w:tcPr>
            <w:tcW w:w="1944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lang w:val="ru-RU" w:eastAsia="en-US" w:bidi="ar-SA"/>
              </w:rPr>
              <w:t>проводится при изменениях в технологическом процессе, новых правилах, а также при нарушениях безопасности.</w:t>
            </w:r>
          </w:p>
        </w:tc>
        <w:tc>
          <w:tcPr>
            <w:tcW w:w="2045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lang w:val="ru-RU" w:eastAsia="en-US" w:bidi="ar-SA"/>
              </w:rPr>
              <w:t>руководитель работ (преподаватель, мастер).</w:t>
            </w:r>
          </w:p>
        </w:tc>
        <w:tc>
          <w:tcPr>
            <w:tcW w:w="1859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lang w:val="ru-RU" w:eastAsia="en-US" w:bidi="ar-SA"/>
              </w:rPr>
              <w:t>журнале регистрации инструктажа на рабочем месте или личной книжке работника.</w:t>
            </w:r>
          </w:p>
        </w:tc>
      </w:tr>
      <w:tr>
        <w:trPr/>
        <w:tc>
          <w:tcPr>
            <w:tcW w:w="1650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>Целевой</w:t>
            </w:r>
          </w:p>
        </w:tc>
        <w:tc>
          <w:tcPr>
            <w:tcW w:w="1847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lang w:val="ru-RU" w:eastAsia="en-US" w:bidi="ar-SA"/>
              </w:rPr>
              <w:t>П</w:t>
            </w:r>
            <w:r>
              <w:rPr>
                <w:lang w:val="ru-RU" w:eastAsia="en-US" w:bidi="ar-SA"/>
              </w:rPr>
              <w:t>олучение работниками базовых знаний, необходимых для безопасного выполнения таких работ.</w:t>
            </w:r>
          </w:p>
        </w:tc>
        <w:tc>
          <w:tcPr>
            <w:tcW w:w="1944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lang w:val="ru-RU" w:eastAsia="en-US" w:bidi="ar-SA"/>
              </w:rPr>
              <w:t>Целевой инструктаж проводится перед началом разовых работ.</w:t>
            </w:r>
          </w:p>
        </w:tc>
        <w:tc>
          <w:tcPr>
            <w:tcW w:w="2045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lang w:val="ru-RU" w:eastAsia="en-US" w:bidi="ar-SA"/>
              </w:rPr>
              <w:t>Р</w:t>
            </w:r>
            <w:r>
              <w:rPr>
                <w:lang w:val="ru-RU" w:eastAsia="en-US" w:bidi="ar-SA"/>
              </w:rPr>
              <w:t>уководитель работ.</w:t>
            </w:r>
          </w:p>
        </w:tc>
        <w:tc>
          <w:tcPr>
            <w:tcW w:w="1859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lang w:val="ru-RU" w:eastAsia="en-US" w:bidi="ar-SA"/>
              </w:rPr>
              <w:t>В</w:t>
            </w:r>
            <w:r>
              <w:rPr>
                <w:lang w:val="ru-RU" w:eastAsia="en-US" w:bidi="ar-SA"/>
              </w:rPr>
              <w:t xml:space="preserve"> журнале или личной книжке работника.</w:t>
            </w:r>
          </w:p>
        </w:tc>
      </w:tr>
    </w:tbl>
    <w:p>
      <w:pPr>
        <w:pStyle w:val="Normal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ПАМЯТКА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59" w:beforeAutospacing="0" w:before="0" w:afterAutospacing="0" w:after="160"/>
        <w:ind w:left="283" w:right="0" w:hanging="0"/>
        <w:jc w:val="left"/>
        <w:rPr/>
      </w:pPr>
      <w:r>
        <w:rPr>
          <w:b/>
          <w:bCs/>
          <w:i/>
          <w:iCs/>
        </w:rPr>
        <w:t xml:space="preserve">1) </w:t>
      </w:r>
      <w:r>
        <w:rPr>
          <w:b/>
          <w:bCs/>
          <w:i/>
          <w:iCs/>
        </w:rPr>
        <w:t>(ПВТР) — это документ, который регулирует трудовые отношения в организации и устанавливает порядок работы, права и обязанности работников и работодателя. Соблюдение этих правил является обязательным для всех сотрудников. Вот основные требования к соблюдению ПВТР:</w:t>
      </w:r>
    </w:p>
    <w:p>
      <w:pPr>
        <w:pStyle w:val="3"/>
        <w:numPr>
          <w:ilvl w:val="0"/>
          <w:numId w:val="3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Ознакомление с ПВТР</w:t>
      </w:r>
    </w:p>
    <w:p>
      <w:pPr>
        <w:pStyle w:val="3"/>
        <w:numPr>
          <w:ilvl w:val="0"/>
          <w:numId w:val="3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Соблюдение рабочего времени</w:t>
      </w:r>
    </w:p>
    <w:p>
      <w:pPr>
        <w:pStyle w:val="3"/>
        <w:numPr>
          <w:ilvl w:val="0"/>
          <w:numId w:val="3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Исполнение трудовых обязанностей</w:t>
      </w:r>
    </w:p>
    <w:p>
      <w:pPr>
        <w:pStyle w:val="3"/>
        <w:numPr>
          <w:ilvl w:val="0"/>
          <w:numId w:val="3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Дисциплина труда</w:t>
      </w:r>
    </w:p>
    <w:p>
      <w:pPr>
        <w:pStyle w:val="3"/>
        <w:numPr>
          <w:ilvl w:val="0"/>
          <w:numId w:val="3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Охрана труда</w:t>
      </w:r>
    </w:p>
    <w:p>
      <w:pPr>
        <w:pStyle w:val="3"/>
        <w:numPr>
          <w:ilvl w:val="0"/>
          <w:numId w:val="3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Участие в обучении</w:t>
      </w:r>
    </w:p>
    <w:p>
      <w:pPr>
        <w:pStyle w:val="3"/>
        <w:numPr>
          <w:ilvl w:val="0"/>
          <w:numId w:val="3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Ответственность за нарушения</w:t>
      </w:r>
    </w:p>
    <w:p>
      <w:pPr>
        <w:pStyle w:val="3"/>
        <w:numPr>
          <w:ilvl w:val="0"/>
          <w:numId w:val="3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Обратная связь</w:t>
      </w:r>
    </w:p>
    <w:p>
      <w:pPr>
        <w:pStyle w:val="3"/>
        <w:numPr>
          <w:ilvl w:val="0"/>
          <w:numId w:val="3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Пересмотр правил</w:t>
      </w:r>
    </w:p>
    <w:p>
      <w:pPr>
        <w:pStyle w:val="3"/>
        <w:jc w:val="left"/>
        <w:rPr/>
      </w:pPr>
      <w:r>
        <w:rPr>
          <w:rFonts w:ascii="Calibri" w:hAnsi="Calibri"/>
          <w:b/>
          <w:bCs/>
          <w:i w:val="false"/>
          <w:iCs/>
          <w:strike w:val="false"/>
          <w:dstrike w:val="false"/>
          <w:outline w:val="false"/>
          <w:shadow w:val="false"/>
          <w:color w:val="000000"/>
          <w:sz w:val="25"/>
          <w:u w:val="none"/>
          <w:em w:val="none"/>
        </w:rPr>
        <w:t xml:space="preserve">2) </w:t>
      </w:r>
      <w:r>
        <w:rPr>
          <w:rFonts w:ascii="Calibri" w:hAnsi="Calibri"/>
          <w:b/>
          <w:bCs/>
          <w:i w:val="false"/>
          <w:iCs/>
          <w:strike w:val="false"/>
          <w:dstrike w:val="false"/>
          <w:outline w:val="false"/>
          <w:shadow w:val="false"/>
          <w:color w:val="000000"/>
          <w:sz w:val="25"/>
          <w:u w:val="none"/>
          <w:em w:val="none"/>
        </w:rPr>
        <w:t>Время труда и отдыха</w:t>
      </w:r>
    </w:p>
    <w:p>
      <w:pPr>
        <w:pStyle w:val="3"/>
        <w:keepNext w:val="true"/>
        <w:keepLines/>
        <w:widowControl/>
        <w:numPr>
          <w:ilvl w:val="0"/>
          <w:numId w:val="2"/>
        </w:numPr>
        <w:bidi w:val="0"/>
        <w:spacing w:lineRule="auto" w:line="259" w:beforeAutospacing="0" w:before="320" w:afterAutospacing="0" w:after="200"/>
        <w:ind w:left="680" w:right="0" w:hanging="34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Рабочее время (40 часов)</w:t>
      </w:r>
    </w:p>
    <w:p>
      <w:pPr>
        <w:pStyle w:val="3"/>
        <w:keepNext w:val="true"/>
        <w:keepLines/>
        <w:widowControl/>
        <w:numPr>
          <w:ilvl w:val="0"/>
          <w:numId w:val="2"/>
        </w:numPr>
        <w:bidi w:val="0"/>
        <w:spacing w:lineRule="auto" w:line="259" w:beforeAutospacing="0" w:before="320" w:afterAutospacing="0" w:after="200"/>
        <w:ind w:left="680" w:right="0" w:hanging="34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Перерывы в работе </w:t>
      </w:r>
      <w:r>
        <w:rPr>
          <w:b w:val="false"/>
          <w:bCs w:val="false"/>
          <w:i w:val="false"/>
          <w:iCs w:val="false"/>
          <w:sz w:val="24"/>
          <w:szCs w:val="24"/>
        </w:rPr>
        <w:t>(например, обеденный перерыв).</w:t>
      </w:r>
    </w:p>
    <w:p>
      <w:pPr>
        <w:pStyle w:val="3"/>
        <w:keepNext w:val="true"/>
        <w:keepLines/>
        <w:widowControl/>
        <w:numPr>
          <w:ilvl w:val="0"/>
          <w:numId w:val="2"/>
        </w:numPr>
        <w:bidi w:val="0"/>
        <w:spacing w:lineRule="auto" w:line="259" w:beforeAutospacing="0" w:before="320" w:afterAutospacing="0" w:after="200"/>
        <w:ind w:left="680" w:right="0" w:hanging="34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Выходные дни (с</w:t>
      </w:r>
      <w:r>
        <w:rPr>
          <w:b w:val="false"/>
          <w:bCs w:val="false"/>
          <w:i w:val="false"/>
          <w:iCs w:val="false"/>
          <w:sz w:val="24"/>
          <w:szCs w:val="24"/>
        </w:rPr>
        <w:t>уббота и воскресенье</w:t>
      </w:r>
      <w:r>
        <w:rPr>
          <w:b w:val="false"/>
          <w:bCs w:val="false"/>
          <w:i w:val="false"/>
          <w:iCs w:val="false"/>
          <w:sz w:val="24"/>
          <w:szCs w:val="24"/>
        </w:rPr>
        <w:t>)</w:t>
      </w:r>
    </w:p>
    <w:p>
      <w:pPr>
        <w:pStyle w:val="3"/>
        <w:keepNext w:val="true"/>
        <w:keepLines/>
        <w:widowControl/>
        <w:numPr>
          <w:ilvl w:val="0"/>
          <w:numId w:val="2"/>
        </w:numPr>
        <w:bidi w:val="0"/>
        <w:spacing w:lineRule="auto" w:line="259" w:beforeAutospacing="0" w:before="320" w:afterAutospacing="0" w:after="200"/>
        <w:ind w:left="680" w:right="0" w:hanging="34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Праздничные дни </w:t>
      </w:r>
    </w:p>
    <w:p>
      <w:pPr>
        <w:pStyle w:val="3"/>
        <w:keepNext w:val="true"/>
        <w:keepLines/>
        <w:widowControl/>
        <w:numPr>
          <w:ilvl w:val="0"/>
          <w:numId w:val="2"/>
        </w:numPr>
        <w:bidi w:val="0"/>
        <w:spacing w:lineRule="auto" w:line="259" w:beforeAutospacing="0" w:before="320" w:afterAutospacing="0" w:after="200"/>
        <w:ind w:left="680" w:right="0" w:hanging="34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Отпуска (</w:t>
      </w:r>
      <w:r>
        <w:rPr>
          <w:b w:val="false"/>
          <w:bCs w:val="false"/>
          <w:i w:val="false"/>
          <w:iCs w:val="false"/>
          <w:sz w:val="24"/>
          <w:szCs w:val="24"/>
        </w:rPr>
        <w:t>ежегодного оплачиваемого отпуска, а также других видов отпусков (по болезни, по уходу за ребенком и т.д.)</w:t>
      </w:r>
      <w:r>
        <w:rPr>
          <w:b w:val="false"/>
          <w:bCs w:val="false"/>
          <w:i w:val="false"/>
          <w:iCs w:val="false"/>
          <w:sz w:val="24"/>
          <w:szCs w:val="24"/>
        </w:rPr>
        <w:t>)</w:t>
      </w:r>
      <w:r>
        <w:rPr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3"/>
        <w:keepNext w:val="true"/>
        <w:keepLines/>
        <w:widowControl/>
        <w:numPr>
          <w:ilvl w:val="0"/>
          <w:numId w:val="2"/>
        </w:numPr>
        <w:bidi w:val="0"/>
        <w:spacing w:lineRule="auto" w:line="259" w:beforeAutospacing="0" w:before="320" w:afterAutospacing="0" w:after="200"/>
        <w:ind w:left="680" w:right="0" w:hanging="34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Гибкие формы рабочего времени</w:t>
      </w:r>
    </w:p>
    <w:p>
      <w:pPr>
        <w:pStyle w:val="3"/>
        <w:keepNext w:val="true"/>
        <w:keepLines/>
        <w:widowControl/>
        <w:numPr>
          <w:ilvl w:val="0"/>
          <w:numId w:val="2"/>
        </w:numPr>
        <w:bidi w:val="0"/>
        <w:spacing w:lineRule="auto" w:line="259" w:beforeAutospacing="0" w:before="320" w:afterAutospacing="0" w:after="200"/>
        <w:ind w:left="680" w:right="0" w:hanging="34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Ответственность за нарушение режима труда и отдыха</w:t>
      </w:r>
    </w:p>
    <w:p>
      <w:pPr>
        <w:pStyle w:val="3"/>
        <w:keepNext w:val="true"/>
        <w:keepLines/>
        <w:widowControl/>
        <w:numPr>
          <w:ilvl w:val="0"/>
          <w:numId w:val="0"/>
        </w:numPr>
        <w:bidi w:val="0"/>
        <w:spacing w:lineRule="auto" w:line="259" w:beforeAutospacing="0" w:before="320" w:afterAutospacing="0" w:after="200"/>
        <w:ind w:left="170" w:right="0"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5"/>
          <w:szCs w:val="24"/>
          <w:u w:val="none"/>
          <w:em w:val="none"/>
        </w:rPr>
        <w:t>3) П</w:t>
      </w:r>
      <w:r>
        <w:rPr>
          <w:rFonts w:ascii="Calibri" w:hAnsi="Calibri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5"/>
          <w:szCs w:val="24"/>
          <w:u w:val="none"/>
          <w:em w:val="none"/>
        </w:rPr>
        <w:t xml:space="preserve">орядок уведомления о </w:t>
      </w:r>
      <w:r>
        <w:rPr>
          <w:rFonts w:ascii="Droid Sans Devanagari" w:hAnsi="Droid Sans Devanagari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5"/>
          <w:szCs w:val="24"/>
          <w:u w:val="none"/>
          <w:em w:val="none"/>
        </w:rPr>
        <w:t>травмах и неисправностях оборудования</w:t>
      </w:r>
    </w:p>
    <w:p>
      <w:pPr>
        <w:pStyle w:val="3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1. Уведомление о травмах</w:t>
      </w:r>
    </w:p>
    <w:p>
      <w:pPr>
        <w:pStyle w:val="3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2. Уведомление о неисправностях оборудования</w:t>
      </w:r>
    </w:p>
    <w:p>
      <w:pPr>
        <w:pStyle w:val="3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3. Реакция на уведомления</w:t>
      </w:r>
    </w:p>
    <w:p>
      <w:pPr>
        <w:pStyle w:val="3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4. </w:t>
      </w:r>
      <w:r>
        <w:rPr>
          <w:b w:val="false"/>
          <w:bCs w:val="false"/>
          <w:i w:val="false"/>
          <w:iCs w:val="false"/>
          <w:sz w:val="24"/>
          <w:szCs w:val="24"/>
        </w:rPr>
        <w:t>Документирование</w:t>
      </w:r>
    </w:p>
    <w:p>
      <w:pPr>
        <w:pStyle w:val="3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5. Обучение сотрудников</w:t>
      </w:r>
    </w:p>
    <w:p>
      <w:pPr>
        <w:pStyle w:val="3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6. Ответственность за нарушение порядка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59" w:beforeAutospacing="0" w:before="0" w:afterAutospacing="0" w:after="160"/>
        <w:ind w:left="227" w:righ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4) С</w:t>
      </w:r>
      <w:r>
        <w:rPr>
          <w:b/>
          <w:bCs/>
          <w:sz w:val="24"/>
          <w:szCs w:val="24"/>
        </w:rPr>
        <w:t>облюдение правил личной гигиены</w:t>
      </w:r>
    </w:p>
    <w:p>
      <w:pPr>
        <w:pStyle w:val="3"/>
        <w:widowControl/>
        <w:numPr>
          <w:ilvl w:val="0"/>
          <w:numId w:val="0"/>
        </w:numPr>
        <w:bidi w:val="0"/>
        <w:spacing w:lineRule="auto" w:line="259" w:beforeAutospacing="0" w:before="0" w:afterAutospacing="0" w:after="160"/>
        <w:ind w:left="227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</w:t>
      </w:r>
      <w:r>
        <w:rPr>
          <w:b w:val="false"/>
          <w:bCs w:val="false"/>
          <w:sz w:val="24"/>
          <w:szCs w:val="24"/>
        </w:rPr>
        <w:t>. Мытье рук</w:t>
      </w:r>
    </w:p>
    <w:p>
      <w:pPr>
        <w:pStyle w:val="3"/>
        <w:widowControl/>
        <w:numPr>
          <w:ilvl w:val="0"/>
          <w:numId w:val="0"/>
        </w:numPr>
        <w:bidi w:val="0"/>
        <w:spacing w:lineRule="auto" w:line="259" w:beforeAutospacing="0" w:before="0" w:afterAutospacing="0" w:after="160"/>
        <w:ind w:left="227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2. </w:t>
      </w:r>
      <w:r>
        <w:rPr>
          <w:b w:val="false"/>
          <w:bCs w:val="false"/>
          <w:sz w:val="24"/>
          <w:szCs w:val="24"/>
        </w:rPr>
        <w:t>Прием пищи</w:t>
      </w:r>
    </w:p>
    <w:p>
      <w:pPr>
        <w:pStyle w:val="3"/>
        <w:widowControl/>
        <w:numPr>
          <w:ilvl w:val="0"/>
          <w:numId w:val="0"/>
        </w:numPr>
        <w:bidi w:val="0"/>
        <w:spacing w:lineRule="auto" w:line="259" w:beforeAutospacing="0" w:before="0" w:afterAutospacing="0" w:after="160"/>
        <w:ind w:left="227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3. </w:t>
      </w:r>
      <w:r>
        <w:rPr>
          <w:b w:val="false"/>
          <w:bCs w:val="false"/>
          <w:sz w:val="24"/>
          <w:szCs w:val="24"/>
        </w:rPr>
        <w:t>Одежда и средства индивидуальной защиты</w:t>
      </w:r>
    </w:p>
    <w:p>
      <w:pPr>
        <w:pStyle w:val="3"/>
        <w:widowControl/>
        <w:numPr>
          <w:ilvl w:val="0"/>
          <w:numId w:val="0"/>
        </w:numPr>
        <w:bidi w:val="0"/>
        <w:spacing w:lineRule="auto" w:line="259" w:beforeAutospacing="0" w:before="0" w:afterAutospacing="0" w:after="160"/>
        <w:ind w:left="227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4. </w:t>
      </w:r>
      <w:r>
        <w:rPr>
          <w:b w:val="false"/>
          <w:bCs w:val="false"/>
          <w:sz w:val="24"/>
          <w:szCs w:val="24"/>
        </w:rPr>
        <w:t>Обучение и инструктаж</w:t>
      </w:r>
    </w:p>
    <w:p>
      <w:pPr>
        <w:pStyle w:val="3"/>
        <w:widowControl/>
        <w:numPr>
          <w:ilvl w:val="0"/>
          <w:numId w:val="0"/>
        </w:numPr>
        <w:bidi w:val="0"/>
        <w:spacing w:lineRule="auto" w:line="259" w:beforeAutospacing="0" w:before="0" w:afterAutospacing="0" w:after="160"/>
        <w:ind w:left="227" w:right="0" w:hanging="0"/>
        <w:jc w:val="left"/>
        <w:rPr/>
      </w:pPr>
      <w:r>
        <w:rPr>
          <w:b w:val="false"/>
          <w:bCs w:val="false"/>
          <w:sz w:val="24"/>
          <w:szCs w:val="24"/>
        </w:rPr>
        <w:t>5. О</w:t>
      </w:r>
      <w:r>
        <w:rPr>
          <w:b w:val="false"/>
          <w:bCs w:val="false"/>
          <w:sz w:val="24"/>
          <w:szCs w:val="24"/>
        </w:rPr>
        <w:t>тветственность за нарушение правил</w:t>
      </w:r>
    </w:p>
    <w:p>
      <w:pPr>
        <w:pStyle w:val="3"/>
        <w:widowControl/>
        <w:numPr>
          <w:ilvl w:val="0"/>
          <w:numId w:val="0"/>
        </w:numPr>
        <w:bidi w:val="0"/>
        <w:spacing w:lineRule="auto" w:line="259" w:beforeAutospacing="0" w:before="0" w:afterAutospacing="0" w:after="160"/>
        <w:ind w:left="227" w:right="0" w:hanging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26"/>
          <w:szCs w:val="26"/>
        </w:rPr>
        <w:t>5</w:t>
      </w:r>
      <w:r>
        <w:rPr>
          <w:b/>
          <w:bCs/>
          <w:sz w:val="26"/>
          <w:szCs w:val="26"/>
        </w:rPr>
        <w:t>) П</w:t>
      </w:r>
      <w:r>
        <w:rPr>
          <w:rFonts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 xml:space="preserve">ривлечение к </w:t>
      </w:r>
      <w:r>
        <w:rPr>
          <w:rFonts w:ascii="Droid Sans Devanagari" w:hAnsi="Droid Sans Devanagari"/>
          <w:b/>
          <w:bCs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ответственности за неисполнение требований ИО</w:t>
      </w:r>
      <w:r>
        <w:rPr>
          <w:rFonts w:ascii="Droid Sans Devanagari" w:hAnsi="Droid Sans Devanagari"/>
          <w:b/>
          <w:bCs/>
          <w:i w:val="false"/>
          <w:strike w:val="false"/>
          <w:dstrike w:val="false"/>
          <w:outline w:val="false"/>
          <w:shadow w:val="false"/>
          <w:color w:val="000000"/>
          <w:sz w:val="30"/>
          <w:szCs w:val="30"/>
          <w:u w:val="none"/>
          <w:em w:val="none"/>
        </w:rPr>
        <w:t>Т</w:t>
      </w:r>
    </w:p>
    <w:p>
      <w:pPr>
        <w:pStyle w:val="3"/>
        <w:widowControl/>
        <w:numPr>
          <w:ilvl w:val="0"/>
          <w:numId w:val="0"/>
        </w:numPr>
        <w:bidi w:val="0"/>
        <w:spacing w:lineRule="auto" w:line="259" w:beforeAutospacing="0" w:before="0" w:afterAutospacing="0" w:after="160"/>
        <w:ind w:left="22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</w:r>
      <w:r>
        <w:rPr>
          <w:b w:val="false"/>
          <w:bCs w:val="false"/>
        </w:rPr>
        <w:t>. Основания для привлечения к ответственности</w:t>
      </w:r>
    </w:p>
    <w:p>
      <w:pPr>
        <w:pStyle w:val="3"/>
        <w:widowControl/>
        <w:numPr>
          <w:ilvl w:val="0"/>
          <w:numId w:val="0"/>
        </w:numPr>
        <w:bidi w:val="0"/>
        <w:spacing w:lineRule="auto" w:line="259" w:beforeAutospacing="0" w:before="0" w:afterAutospacing="0" w:after="160"/>
        <w:ind w:left="22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</w:t>
      </w:r>
      <w:r>
        <w:rPr>
          <w:b w:val="false"/>
          <w:bCs w:val="false"/>
        </w:rPr>
        <w:t>. Виды ответственности</w:t>
      </w:r>
    </w:p>
    <w:p>
      <w:pPr>
        <w:pStyle w:val="3"/>
        <w:widowControl/>
        <w:numPr>
          <w:ilvl w:val="0"/>
          <w:numId w:val="0"/>
        </w:numPr>
        <w:bidi w:val="0"/>
        <w:spacing w:lineRule="auto" w:line="259" w:beforeAutospacing="0" w:before="0" w:afterAutospacing="0" w:after="160"/>
        <w:ind w:left="22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</w:t>
      </w:r>
      <w:r>
        <w:rPr>
          <w:b w:val="false"/>
          <w:bCs w:val="false"/>
        </w:rPr>
        <w:t>. Процедура привлечения к ответственности</w:t>
      </w:r>
    </w:p>
    <w:p>
      <w:pPr>
        <w:pStyle w:val="3"/>
        <w:widowControl/>
        <w:numPr>
          <w:ilvl w:val="0"/>
          <w:numId w:val="0"/>
        </w:numPr>
        <w:bidi w:val="0"/>
        <w:spacing w:lineRule="auto" w:line="259" w:beforeAutospacing="0" w:before="0" w:afterAutospacing="0" w:after="160"/>
        <w:ind w:left="22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</w:r>
      <w:r>
        <w:rPr>
          <w:b w:val="false"/>
          <w:bCs w:val="false"/>
        </w:rPr>
        <w:t>. Обучение и профилактика</w:t>
      </w:r>
    </w:p>
    <w:p>
      <w:pPr>
        <w:pStyle w:val="3"/>
        <w:widowControl/>
        <w:numPr>
          <w:ilvl w:val="0"/>
          <w:numId w:val="0"/>
        </w:numPr>
        <w:bidi w:val="0"/>
        <w:spacing w:lineRule="auto" w:line="259" w:beforeAutospacing="0" w:before="0" w:afterAutospacing="0" w:after="160"/>
        <w:ind w:left="22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</w:t>
      </w:r>
      <w:r>
        <w:rPr>
          <w:b w:val="false"/>
          <w:bCs w:val="false"/>
        </w:rPr>
        <w:t>. Ответственность руководства</w:t>
      </w:r>
    </w:p>
    <w:p>
      <w:pPr>
        <w:pStyle w:val="3"/>
        <w:widowControl/>
        <w:numPr>
          <w:ilvl w:val="0"/>
          <w:numId w:val="0"/>
        </w:numPr>
        <w:bidi w:val="0"/>
        <w:spacing w:lineRule="auto" w:line="259" w:beforeAutospacing="0" w:before="0" w:afterAutospacing="0" w:after="160"/>
        <w:ind w:left="227" w:right="0" w:hanging="0"/>
        <w:jc w:val="left"/>
        <w:rPr>
          <w:b/>
          <w:b/>
          <w:bCs/>
        </w:rPr>
      </w:pPr>
      <w:r>
        <w:rPr>
          <w:b/>
          <w:bCs/>
        </w:rPr>
        <w:t>6) П</w:t>
      </w:r>
      <w:r>
        <w:rPr>
          <w:rFonts w:ascii="Droid Sans Devanagari" w:hAnsi="Droid Sans Devanagari"/>
          <w:b/>
          <w:bCs/>
          <w:i w:val="false"/>
          <w:strike w:val="false"/>
          <w:dstrike w:val="false"/>
          <w:outline w:val="false"/>
          <w:shadow w:val="false"/>
          <w:color w:val="000000"/>
          <w:sz w:val="25"/>
          <w:u w:val="none"/>
          <w:em w:val="none"/>
        </w:rPr>
        <w:t>орядок подготовки рабочего места</w:t>
      </w:r>
    </w:p>
    <w:p>
      <w:pPr>
        <w:pStyle w:val="3"/>
        <w:widowControl/>
        <w:numPr>
          <w:ilvl w:val="0"/>
          <w:numId w:val="0"/>
        </w:numPr>
        <w:bidi w:val="0"/>
        <w:spacing w:lineRule="auto" w:line="259" w:beforeAutospacing="0" w:before="0" w:afterAutospacing="0" w:after="160"/>
        <w:ind w:left="227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 Этапы подготовки рабочего места:</w:t>
      </w:r>
    </w:p>
    <w:p>
      <w:pPr>
        <w:pStyle w:val="Style13"/>
        <w:widowControl/>
        <w:numPr>
          <w:ilvl w:val="0"/>
          <w:numId w:val="5"/>
        </w:numPr>
        <w:bidi w:val="0"/>
        <w:spacing w:lineRule="auto" w:line="259" w:beforeAutospacing="0" w:before="0" w:afterAutospacing="0" w:after="1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Проверка состояния рабочего места</w:t>
      </w:r>
    </w:p>
    <w:p>
      <w:pPr>
        <w:pStyle w:val="Style13"/>
        <w:widowControl/>
        <w:numPr>
          <w:ilvl w:val="0"/>
          <w:numId w:val="5"/>
        </w:numPr>
        <w:bidi w:val="0"/>
        <w:spacing w:lineRule="auto" w:line="259" w:beforeAutospacing="0" w:before="0" w:afterAutospacing="0" w:after="1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Устранение недостатков</w:t>
      </w:r>
    </w:p>
    <w:p>
      <w:pPr>
        <w:pStyle w:val="Style13"/>
        <w:widowControl/>
        <w:numPr>
          <w:ilvl w:val="0"/>
          <w:numId w:val="5"/>
        </w:numPr>
        <w:bidi w:val="0"/>
        <w:spacing w:lineRule="auto" w:line="259" w:beforeAutospacing="0" w:before="0" w:afterAutospacing="0" w:after="1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Организация рабочего пространства</w:t>
      </w:r>
    </w:p>
    <w:p>
      <w:pPr>
        <w:pStyle w:val="Style13"/>
        <w:widowControl/>
        <w:numPr>
          <w:ilvl w:val="0"/>
          <w:numId w:val="5"/>
        </w:numPr>
        <w:bidi w:val="0"/>
        <w:spacing w:lineRule="auto" w:line="259" w:beforeAutospacing="0" w:before="0" w:afterAutospacing="0" w:after="1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Подготовка документации</w:t>
      </w:r>
    </w:p>
    <w:p>
      <w:pPr>
        <w:pStyle w:val="3"/>
        <w:widowControl/>
        <w:numPr>
          <w:ilvl w:val="0"/>
          <w:numId w:val="0"/>
        </w:numPr>
        <w:bidi w:val="0"/>
        <w:spacing w:lineRule="auto" w:line="259" w:beforeAutospacing="0" w:before="0" w:afterAutospacing="0" w:after="160"/>
        <w:ind w:left="247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 Ответственность за подготовку рабочего места</w:t>
      </w:r>
    </w:p>
    <w:p>
      <w:pPr>
        <w:pStyle w:val="Style13"/>
        <w:widowControl/>
        <w:numPr>
          <w:ilvl w:val="0"/>
          <w:numId w:val="0"/>
        </w:numPr>
        <w:bidi w:val="0"/>
        <w:spacing w:lineRule="auto" w:line="259" w:beforeAutospacing="0" w:before="0" w:afterAutospacing="0" w:after="160"/>
        <w:ind w:left="247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3. </w:t>
      </w:r>
      <w:r>
        <w:rPr>
          <w:sz w:val="24"/>
          <w:szCs w:val="24"/>
        </w:rPr>
        <w:t>Обучение и инструктаж</w:t>
      </w:r>
    </w:p>
    <w:p>
      <w:pPr>
        <w:pStyle w:val="3"/>
        <w:widowControl/>
        <w:numPr>
          <w:ilvl w:val="0"/>
          <w:numId w:val="0"/>
        </w:numPr>
        <w:bidi w:val="0"/>
        <w:spacing w:lineRule="auto" w:line="259" w:beforeAutospacing="0" w:before="0" w:afterAutospacing="0" w:after="160"/>
        <w:ind w:left="247" w:hanging="0"/>
        <w:jc w:val="left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. Периодическая проверка состояния рабочих мест</w:t>
      </w:r>
    </w:p>
    <w:p>
      <w:pPr>
        <w:pStyle w:val="Style13"/>
        <w:numPr>
          <w:ilvl w:val="0"/>
          <w:numId w:val="0"/>
        </w:numPr>
        <w:ind w:left="247" w:hanging="0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) </w:t>
      </w:r>
      <w:r>
        <w:rPr>
          <w:b/>
          <w:bCs/>
          <w:sz w:val="30"/>
          <w:szCs w:val="30"/>
        </w:rPr>
        <w:t>П</w:t>
      </w:r>
      <w:r>
        <w:rPr>
          <w:b/>
          <w:bCs/>
          <w:sz w:val="30"/>
          <w:szCs w:val="30"/>
        </w:rPr>
        <w:t>роверка исправности оборудования</w:t>
      </w:r>
    </w:p>
    <w:p>
      <w:pPr>
        <w:pStyle w:val="3"/>
        <w:numPr>
          <w:ilvl w:val="0"/>
          <w:numId w:val="0"/>
        </w:numPr>
        <w:ind w:left="247" w:hanging="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. Этапы проверки исправности оборудования</w:t>
      </w:r>
    </w:p>
    <w:p>
      <w:pPr>
        <w:pStyle w:val="Style13"/>
        <w:widowControl/>
        <w:numPr>
          <w:ilvl w:val="0"/>
          <w:numId w:val="5"/>
        </w:numPr>
        <w:bidi w:val="0"/>
        <w:spacing w:lineRule="auto" w:line="259" w:beforeAutospacing="0" w:before="0" w:afterAutospacing="0" w:after="160"/>
        <w:jc w:val="left"/>
        <w:rPr>
          <w:sz w:val="24"/>
          <w:szCs w:val="24"/>
        </w:rPr>
      </w:pPr>
      <w:r>
        <w:rPr>
          <w:sz w:val="24"/>
          <w:szCs w:val="24"/>
        </w:rPr>
        <w:t>Визуальный осмотр</w:t>
      </w:r>
    </w:p>
    <w:p>
      <w:pPr>
        <w:pStyle w:val="Style13"/>
        <w:widowControl/>
        <w:numPr>
          <w:ilvl w:val="0"/>
          <w:numId w:val="5"/>
        </w:numPr>
        <w:bidi w:val="0"/>
        <w:spacing w:lineRule="auto" w:line="259" w:beforeAutospacing="0" w:before="0" w:afterAutospacing="0" w:after="160"/>
        <w:jc w:val="left"/>
        <w:rPr>
          <w:sz w:val="24"/>
          <w:szCs w:val="24"/>
        </w:rPr>
      </w:pPr>
      <w:r>
        <w:rPr>
          <w:sz w:val="24"/>
          <w:szCs w:val="24"/>
        </w:rPr>
        <w:t>Проверка функцио</w:t>
      </w:r>
      <w:r>
        <w:rPr>
          <w:sz w:val="24"/>
          <w:szCs w:val="24"/>
        </w:rPr>
        <w:t>н</w:t>
      </w:r>
      <w:r>
        <w:rPr>
          <w:sz w:val="24"/>
          <w:szCs w:val="24"/>
        </w:rPr>
        <w:t>альности</w:t>
      </w:r>
    </w:p>
    <w:p>
      <w:pPr>
        <w:pStyle w:val="Style13"/>
        <w:widowControl/>
        <w:numPr>
          <w:ilvl w:val="0"/>
          <w:numId w:val="5"/>
        </w:numPr>
        <w:bidi w:val="0"/>
        <w:spacing w:lineRule="auto" w:line="259" w:beforeAutospacing="0" w:before="0" w:afterAutospacing="0" w:after="160"/>
        <w:jc w:val="left"/>
        <w:rPr>
          <w:sz w:val="24"/>
          <w:szCs w:val="24"/>
        </w:rPr>
      </w:pPr>
      <w:r>
        <w:rPr>
          <w:sz w:val="24"/>
          <w:szCs w:val="24"/>
        </w:rPr>
        <w:t>Проверка систем безопасности</w:t>
      </w:r>
    </w:p>
    <w:p>
      <w:pPr>
        <w:pStyle w:val="Style13"/>
        <w:widowControl/>
        <w:numPr>
          <w:ilvl w:val="0"/>
          <w:numId w:val="0"/>
        </w:numPr>
        <w:bidi w:val="0"/>
        <w:spacing w:lineRule="auto" w:line="259" w:beforeAutospacing="0" w:before="0" w:afterAutospacing="0" w:after="160"/>
        <w:ind w:left="247" w:hanging="0"/>
        <w:jc w:val="left"/>
        <w:rPr>
          <w:sz w:val="24"/>
          <w:szCs w:val="24"/>
        </w:rPr>
      </w:pPr>
      <w:r>
        <w:rPr>
          <w:sz w:val="24"/>
          <w:szCs w:val="24"/>
        </w:rPr>
        <w:t>2. Устранение неисправностей</w:t>
      </w:r>
    </w:p>
    <w:p>
      <w:pPr>
        <w:pStyle w:val="Style13"/>
        <w:widowControl/>
        <w:numPr>
          <w:ilvl w:val="0"/>
          <w:numId w:val="0"/>
        </w:numPr>
        <w:bidi w:val="0"/>
        <w:spacing w:lineRule="auto" w:line="259" w:beforeAutospacing="0" w:before="0" w:afterAutospacing="0" w:after="160"/>
        <w:ind w:left="247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>Отве</w:t>
      </w:r>
      <w:r>
        <w:rPr>
          <w:sz w:val="24"/>
          <w:szCs w:val="24"/>
        </w:rPr>
        <w:t>тственность за проверку</w:t>
      </w:r>
    </w:p>
    <w:p>
      <w:pPr>
        <w:pStyle w:val="Style13"/>
        <w:widowControl/>
        <w:numPr>
          <w:ilvl w:val="0"/>
          <w:numId w:val="0"/>
        </w:numPr>
        <w:bidi w:val="0"/>
        <w:spacing w:lineRule="auto" w:line="259" w:beforeAutospacing="0" w:before="0" w:afterAutospacing="0" w:after="160"/>
        <w:ind w:left="247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3"/>
        <w:widowControl/>
        <w:numPr>
          <w:ilvl w:val="0"/>
          <w:numId w:val="0"/>
        </w:numPr>
        <w:bidi w:val="0"/>
        <w:spacing w:lineRule="auto" w:line="259" w:beforeAutospacing="0" w:before="0" w:afterAutospacing="0" w:after="160"/>
        <w:ind w:left="247" w:hanging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8) З</w:t>
      </w:r>
      <w:r>
        <w:rPr>
          <w:b/>
          <w:bCs/>
          <w:i w:val="false"/>
          <w:strike w:val="false"/>
          <w:dstrike w:val="false"/>
          <w:outline w:val="false"/>
          <w:shadow w:val="false"/>
          <w:color w:val="000000"/>
          <w:sz w:val="30"/>
          <w:szCs w:val="30"/>
          <w:u w:val="none"/>
          <w:em w:val="none"/>
        </w:rPr>
        <w:t xml:space="preserve">апрет </w:t>
      </w:r>
      <w:r>
        <w:rPr>
          <w:rFonts w:ascii="Droid Sans Devanagari" w:hAnsi="Droid Sans Devanagari"/>
          <w:b/>
          <w:bCs/>
          <w:i w:val="false"/>
          <w:strike w:val="false"/>
          <w:dstrike w:val="false"/>
          <w:outline w:val="false"/>
          <w:shadow w:val="false"/>
          <w:color w:val="000000"/>
          <w:sz w:val="30"/>
          <w:szCs w:val="30"/>
          <w:u w:val="none"/>
          <w:em w:val="none"/>
        </w:rPr>
        <w:t>приступать к работе в случае обнаружения неисправностей</w:t>
      </w:r>
    </w:p>
    <w:p>
      <w:pPr>
        <w:pStyle w:val="3"/>
        <w:widowControl/>
        <w:numPr>
          <w:ilvl w:val="0"/>
          <w:numId w:val="0"/>
        </w:numPr>
        <w:bidi w:val="0"/>
        <w:spacing w:lineRule="auto" w:line="259" w:beforeAutospacing="0" w:before="0" w:afterAutospacing="0" w:after="160"/>
        <w:ind w:left="247" w:hanging="0"/>
        <w:jc w:val="left"/>
        <w:rPr>
          <w:sz w:val="24"/>
          <w:szCs w:val="24"/>
        </w:rPr>
      </w:pPr>
      <w:r>
        <w:rPr>
          <w:sz w:val="24"/>
          <w:szCs w:val="24"/>
        </w:rPr>
        <w:t>1. Запрет на работу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59" w:beforeAutospacing="0" w:before="0" w:afterAutospacing="0" w:after="160"/>
        <w:ind w:left="247" w:hanging="0"/>
        <w:jc w:val="left"/>
        <w:rPr>
          <w:sz w:val="24"/>
          <w:szCs w:val="24"/>
        </w:rPr>
      </w:pPr>
      <w:r>
        <w:rPr>
          <w:sz w:val="24"/>
          <w:szCs w:val="24"/>
        </w:rPr>
        <w:t>2. Сообщение о неисправностях</w:t>
      </w:r>
    </w:p>
    <w:p>
      <w:pPr>
        <w:pStyle w:val="Style13"/>
        <w:widowControl/>
        <w:numPr>
          <w:ilvl w:val="0"/>
          <w:numId w:val="0"/>
        </w:numPr>
        <w:bidi w:val="0"/>
        <w:spacing w:lineRule="auto" w:line="259" w:beforeAutospacing="0" w:before="0" w:afterAutospacing="0" w:after="160"/>
        <w:ind w:left="247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>Ожидание устранения проблемы</w:t>
      </w:r>
    </w:p>
    <w:p>
      <w:pPr>
        <w:pStyle w:val="Style13"/>
        <w:widowControl/>
        <w:numPr>
          <w:ilvl w:val="0"/>
          <w:numId w:val="0"/>
        </w:numPr>
        <w:bidi w:val="0"/>
        <w:spacing w:lineRule="auto" w:line="259" w:beforeAutospacing="0" w:before="0" w:afterAutospacing="0" w:after="160"/>
        <w:ind w:left="247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>Обучение и инструктаж</w:t>
      </w:r>
    </w:p>
    <w:p>
      <w:pPr>
        <w:pStyle w:val="Style13"/>
        <w:widowControl/>
        <w:numPr>
          <w:ilvl w:val="0"/>
          <w:numId w:val="0"/>
        </w:numPr>
        <w:bidi w:val="0"/>
        <w:spacing w:lineRule="auto" w:line="259" w:beforeAutospacing="0" w:before="0" w:afterAutospacing="0" w:after="160"/>
        <w:ind w:left="247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>Обучение и инструктаж</w:t>
      </w:r>
    </w:p>
    <w:p>
      <w:pPr>
        <w:pStyle w:val="Style13"/>
        <w:widowControl/>
        <w:numPr>
          <w:ilvl w:val="0"/>
          <w:numId w:val="0"/>
        </w:numPr>
        <w:bidi w:val="0"/>
        <w:spacing w:lineRule="auto" w:line="259" w:beforeAutospacing="0" w:before="0" w:afterAutospacing="0" w:after="160"/>
        <w:ind w:left="247" w:hanging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9) С</w:t>
      </w:r>
      <w:r>
        <w:rPr>
          <w:b/>
          <w:bCs/>
          <w:i w:val="false"/>
          <w:strike w:val="false"/>
          <w:dstrike w:val="false"/>
          <w:outline w:val="false"/>
          <w:shadow w:val="false"/>
          <w:color w:val="000000"/>
          <w:sz w:val="30"/>
          <w:szCs w:val="30"/>
          <w:u w:val="none"/>
          <w:em w:val="none"/>
        </w:rPr>
        <w:t xml:space="preserve">пособы и </w:t>
      </w:r>
      <w:r>
        <w:rPr>
          <w:rFonts w:ascii="Droid Sans Devanagari" w:hAnsi="Droid Sans Devanagari"/>
          <w:b/>
          <w:bCs/>
          <w:i w:val="false"/>
          <w:strike w:val="false"/>
          <w:dstrike w:val="false"/>
          <w:outline w:val="false"/>
          <w:shadow w:val="false"/>
          <w:color w:val="000000"/>
          <w:sz w:val="30"/>
          <w:szCs w:val="30"/>
          <w:u w:val="none"/>
          <w:em w:val="none"/>
        </w:rPr>
        <w:t>приемы безопасного выполнения работ</w:t>
      </w:r>
    </w:p>
    <w:p>
      <w:pPr>
        <w:pStyle w:val="Style13"/>
        <w:widowControl/>
        <w:numPr>
          <w:ilvl w:val="0"/>
          <w:numId w:val="0"/>
        </w:numPr>
        <w:bidi w:val="0"/>
        <w:spacing w:lineRule="auto" w:line="259" w:beforeAutospacing="0" w:before="0" w:afterAutospacing="0" w:after="160"/>
        <w:ind w:left="247" w:hanging="0"/>
        <w:jc w:val="left"/>
        <w:rPr>
          <w:sz w:val="24"/>
          <w:szCs w:val="24"/>
        </w:rPr>
      </w:pPr>
      <w:r>
        <w:rPr>
          <w:rFonts w:ascii="Droid Sans Devanagari" w:hAnsi="Droid Sans Devanagari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1. </w:t>
      </w:r>
      <w:r>
        <w:rPr>
          <w:rFonts w:ascii="Droid Sans Devanagari" w:hAnsi="Droid Sans Devanagari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Организация рабочего места</w:t>
      </w:r>
    </w:p>
    <w:p>
      <w:pPr>
        <w:pStyle w:val="Style13"/>
        <w:widowControl/>
        <w:numPr>
          <w:ilvl w:val="0"/>
          <w:numId w:val="0"/>
        </w:numPr>
        <w:bidi w:val="0"/>
        <w:spacing w:lineRule="auto" w:line="259" w:beforeAutospacing="0" w:before="0" w:afterAutospacing="0" w:after="160"/>
        <w:ind w:left="247" w:hanging="0"/>
        <w:jc w:val="left"/>
        <w:rPr>
          <w:sz w:val="24"/>
          <w:szCs w:val="24"/>
        </w:rPr>
      </w:pPr>
      <w:r>
        <w:rPr>
          <w:rFonts w:ascii="Droid Sans Devanagari" w:hAnsi="Droid Sans Devanagari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2. </w:t>
      </w:r>
      <w:r>
        <w:rPr>
          <w:rFonts w:ascii="Droid Sans Devanagari" w:hAnsi="Droid Sans Devanagari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Обучение и инструктаж</w:t>
      </w:r>
    </w:p>
    <w:p>
      <w:pPr>
        <w:pStyle w:val="Style13"/>
        <w:widowControl/>
        <w:numPr>
          <w:ilvl w:val="0"/>
          <w:numId w:val="0"/>
        </w:numPr>
        <w:bidi w:val="0"/>
        <w:spacing w:lineRule="auto" w:line="259" w:beforeAutospacing="0" w:before="0" w:afterAutospacing="0" w:after="160"/>
        <w:ind w:left="247" w:hanging="0"/>
        <w:jc w:val="left"/>
        <w:rPr>
          <w:sz w:val="24"/>
          <w:szCs w:val="24"/>
        </w:rPr>
      </w:pPr>
      <w:r>
        <w:rPr>
          <w:rFonts w:ascii="Droid Sans Devanagari" w:hAnsi="Droid Sans Devanagari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3. </w:t>
      </w:r>
      <w:r>
        <w:rPr>
          <w:rFonts w:ascii="Droid Sans Devanagari" w:hAnsi="Droid Sans Devanagari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Соблюдение технологических процессов</w:t>
      </w:r>
    </w:p>
    <w:p>
      <w:pPr>
        <w:pStyle w:val="Style13"/>
        <w:widowControl/>
        <w:numPr>
          <w:ilvl w:val="0"/>
          <w:numId w:val="0"/>
        </w:numPr>
        <w:bidi w:val="0"/>
        <w:spacing w:lineRule="auto" w:line="259" w:beforeAutospacing="0" w:before="0" w:afterAutospacing="0" w:after="160"/>
        <w:ind w:left="247" w:hanging="0"/>
        <w:jc w:val="left"/>
        <w:rPr>
          <w:sz w:val="24"/>
          <w:szCs w:val="24"/>
        </w:rPr>
      </w:pPr>
      <w:r>
        <w:rPr>
          <w:rFonts w:ascii="Droid Sans Devanagari" w:hAnsi="Droid Sans Devanagari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4. </w:t>
      </w:r>
      <w:r>
        <w:rPr>
          <w:rFonts w:ascii="Droid Sans Devanagari" w:hAnsi="Droid Sans Devanagari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Контроль за состоянием оборудования</w:t>
      </w:r>
    </w:p>
    <w:p>
      <w:pPr>
        <w:pStyle w:val="Style13"/>
        <w:widowControl/>
        <w:numPr>
          <w:ilvl w:val="0"/>
          <w:numId w:val="0"/>
        </w:numPr>
        <w:bidi w:val="0"/>
        <w:spacing w:lineRule="auto" w:line="259" w:beforeAutospacing="0" w:before="0" w:afterAutospacing="0" w:after="160"/>
        <w:ind w:left="247" w:hanging="0"/>
        <w:jc w:val="left"/>
        <w:rPr>
          <w:sz w:val="24"/>
          <w:szCs w:val="24"/>
        </w:rPr>
      </w:pPr>
      <w:r>
        <w:rPr>
          <w:rFonts w:ascii="Droid Sans Devanagari" w:hAnsi="Droid Sans Devanagari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5. </w:t>
      </w:r>
      <w:r>
        <w:rPr>
          <w:rFonts w:ascii="Droid Sans Devanagari" w:hAnsi="Droid Sans Devanagari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Аварийные ситуации</w:t>
      </w:r>
    </w:p>
    <w:p>
      <w:pPr>
        <w:pStyle w:val="Style13"/>
        <w:widowControl/>
        <w:numPr>
          <w:ilvl w:val="0"/>
          <w:numId w:val="0"/>
        </w:numPr>
        <w:bidi w:val="0"/>
        <w:spacing w:lineRule="auto" w:line="259" w:beforeAutospacing="0" w:before="0" w:afterAutospacing="0" w:after="160"/>
        <w:ind w:left="247" w:hanging="0"/>
        <w:jc w:val="left"/>
        <w:rPr>
          <w:sz w:val="24"/>
          <w:szCs w:val="24"/>
        </w:rPr>
      </w:pPr>
      <w:r>
        <w:rPr>
          <w:rFonts w:ascii="Droid Sans Devanagari" w:hAnsi="Droid Sans Devanagari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6. </w:t>
      </w:r>
      <w:r>
        <w:rPr>
          <w:rFonts w:ascii="Droid Sans Devanagari" w:hAnsi="Droid Sans Devanagari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Документирование</w:t>
      </w:r>
    </w:p>
    <w:p>
      <w:pPr>
        <w:pStyle w:val="Style13"/>
        <w:widowControl/>
        <w:numPr>
          <w:ilvl w:val="0"/>
          <w:numId w:val="0"/>
        </w:numPr>
        <w:bidi w:val="0"/>
        <w:spacing w:lineRule="auto" w:line="259" w:beforeAutospacing="0" w:before="0" w:afterAutospacing="0" w:after="160"/>
        <w:ind w:left="247" w:hanging="0"/>
        <w:jc w:val="left"/>
        <w:rPr>
          <w:b/>
          <w:b/>
          <w:bCs/>
          <w:sz w:val="30"/>
          <w:szCs w:val="30"/>
        </w:rPr>
      </w:pPr>
      <w:r>
        <w:rPr>
          <w:rFonts w:ascii="Droid Sans Devanagari" w:hAnsi="Droid Sans Devanagari"/>
          <w:b/>
          <w:bCs/>
          <w:i w:val="false"/>
          <w:strike w:val="false"/>
          <w:dstrike w:val="false"/>
          <w:outline w:val="false"/>
          <w:shadow w:val="false"/>
          <w:color w:val="000000"/>
          <w:sz w:val="30"/>
          <w:szCs w:val="30"/>
          <w:u w:val="none"/>
          <w:em w:val="none"/>
        </w:rPr>
        <w:t>10)  Т</w:t>
      </w:r>
      <w:r>
        <w:rPr>
          <w:rFonts w:ascii="Droid Sans Devanagari" w:hAnsi="Droid Sans Devanagari"/>
          <w:b/>
          <w:bCs/>
          <w:i w:val="false"/>
          <w:strike w:val="false"/>
          <w:dstrike w:val="false"/>
          <w:outline w:val="false"/>
          <w:shadow w:val="false"/>
          <w:color w:val="000000"/>
          <w:sz w:val="30"/>
          <w:szCs w:val="30"/>
          <w:u w:val="none"/>
          <w:em w:val="none"/>
        </w:rPr>
        <w:t>ребования к безопасному содержанию рабочего места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59" w:beforeAutospacing="0" w:before="0" w:afterAutospacing="0" w:after="160"/>
        <w:ind w:left="247" w:hanging="0"/>
        <w:jc w:val="left"/>
        <w:rPr>
          <w:sz w:val="24"/>
          <w:szCs w:val="24"/>
        </w:rPr>
      </w:pPr>
      <w:r>
        <w:rPr>
          <w:rFonts w:ascii="Droid Sans Devanagari" w:hAnsi="Droid Sans Devanagari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25"/>
          <w:szCs w:val="24"/>
          <w:u w:val="none"/>
          <w:em w:val="none"/>
        </w:rPr>
        <w:t>1. требования к безопасному содержанию рабочего места</w:t>
      </w:r>
    </w:p>
    <w:p>
      <w:pPr>
        <w:pStyle w:val="3"/>
        <w:widowControl/>
        <w:numPr>
          <w:ilvl w:val="0"/>
          <w:numId w:val="0"/>
        </w:numPr>
        <w:bidi w:val="0"/>
        <w:spacing w:lineRule="auto" w:line="259" w:beforeAutospacing="0" w:before="0" w:afterAutospacing="0" w:after="160"/>
        <w:ind w:left="247" w:hanging="0"/>
        <w:jc w:val="left"/>
        <w:rPr>
          <w:sz w:val="24"/>
          <w:szCs w:val="24"/>
        </w:rPr>
      </w:pPr>
      <w:r>
        <w:rPr>
          <w:rFonts w:ascii="Droid Sans Devanagari" w:hAnsi="Droid Sans Devanagari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25"/>
          <w:szCs w:val="24"/>
          <w:u w:val="none"/>
          <w:em w:val="none"/>
        </w:rPr>
        <w:t>2. Организация пространства</w:t>
      </w:r>
    </w:p>
    <w:p>
      <w:pPr>
        <w:pStyle w:val="3"/>
        <w:widowControl/>
        <w:numPr>
          <w:ilvl w:val="0"/>
          <w:numId w:val="0"/>
        </w:numPr>
        <w:bidi w:val="0"/>
        <w:spacing w:lineRule="auto" w:line="259" w:beforeAutospacing="0" w:before="0" w:afterAutospacing="0" w:after="160"/>
        <w:ind w:left="247" w:hanging="0"/>
        <w:jc w:val="left"/>
        <w:rPr>
          <w:sz w:val="24"/>
          <w:szCs w:val="24"/>
        </w:rPr>
      </w:pPr>
      <w:r>
        <w:rPr>
          <w:rFonts w:ascii="Droid Sans Devanagari" w:hAnsi="Droid Sans Devanagari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25"/>
          <w:szCs w:val="24"/>
          <w:u w:val="none"/>
          <w:em w:val="none"/>
        </w:rPr>
        <w:t>3. Освещение</w:t>
      </w:r>
    </w:p>
    <w:p>
      <w:pPr>
        <w:pStyle w:val="3"/>
        <w:widowControl/>
        <w:numPr>
          <w:ilvl w:val="0"/>
          <w:numId w:val="0"/>
        </w:numPr>
        <w:bidi w:val="0"/>
        <w:spacing w:lineRule="auto" w:line="259" w:beforeAutospacing="0" w:before="0" w:afterAutospacing="0" w:after="160"/>
        <w:ind w:left="247" w:hanging="0"/>
        <w:jc w:val="left"/>
        <w:rPr>
          <w:sz w:val="24"/>
          <w:szCs w:val="24"/>
        </w:rPr>
      </w:pPr>
      <w:r>
        <w:rPr>
          <w:rFonts w:ascii="Droid Sans Devanagari" w:hAnsi="Droid Sans Devanagari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25"/>
          <w:szCs w:val="24"/>
          <w:u w:val="none"/>
          <w:em w:val="none"/>
        </w:rPr>
        <w:t>4. Вентиляция</w:t>
      </w:r>
    </w:p>
    <w:p>
      <w:pPr>
        <w:pStyle w:val="3"/>
        <w:widowControl/>
        <w:numPr>
          <w:ilvl w:val="0"/>
          <w:numId w:val="0"/>
        </w:numPr>
        <w:bidi w:val="0"/>
        <w:spacing w:lineRule="auto" w:line="259" w:beforeAutospacing="0" w:before="0" w:afterAutospacing="0" w:after="160"/>
        <w:ind w:left="247" w:hanging="0"/>
        <w:jc w:val="left"/>
        <w:rPr>
          <w:sz w:val="24"/>
          <w:szCs w:val="24"/>
        </w:rPr>
      </w:pPr>
      <w:r>
        <w:rPr>
          <w:rFonts w:ascii="Droid Sans Devanagari" w:hAnsi="Droid Sans Devanagari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25"/>
          <w:szCs w:val="24"/>
          <w:u w:val="none"/>
          <w:em w:val="none"/>
        </w:rPr>
        <w:t>5. Безопасность оборудования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59" w:beforeAutospacing="0" w:before="0" w:afterAutospacing="0" w:after="160"/>
        <w:ind w:left="247" w:hanging="0"/>
        <w:jc w:val="left"/>
        <w:rPr>
          <w:b/>
          <w:b/>
          <w:bCs/>
          <w:sz w:val="30"/>
          <w:szCs w:val="30"/>
        </w:rPr>
      </w:pPr>
      <w:r>
        <w:rPr>
          <w:rFonts w:ascii="Droid Sans Devanagari" w:hAnsi="Droid Sans Devanagari"/>
          <w:b/>
          <w:bCs/>
          <w:i w:val="false"/>
          <w:strike w:val="false"/>
          <w:dstrike w:val="false"/>
          <w:outline w:val="false"/>
          <w:shadow w:val="false"/>
          <w:color w:val="000000"/>
          <w:sz w:val="30"/>
          <w:szCs w:val="30"/>
          <w:u w:val="none"/>
          <w:em w:val="none"/>
        </w:rPr>
        <w:t xml:space="preserve">11) </w:t>
      </w:r>
      <w:r>
        <w:rPr>
          <w:b/>
          <w:bCs/>
          <w:i w:val="false"/>
          <w:strike w:val="false"/>
          <w:dstrike w:val="false"/>
          <w:outline w:val="false"/>
          <w:shadow w:val="false"/>
          <w:color w:val="000000"/>
          <w:sz w:val="30"/>
          <w:szCs w:val="30"/>
          <w:u w:val="none"/>
          <w:em w:val="none"/>
        </w:rPr>
        <w:t>Д</w:t>
      </w:r>
      <w:r>
        <w:rPr>
          <w:b/>
          <w:bCs/>
          <w:i w:val="false"/>
          <w:strike w:val="false"/>
          <w:dstrike w:val="false"/>
          <w:outline w:val="false"/>
          <w:shadow w:val="false"/>
          <w:color w:val="000000"/>
          <w:sz w:val="30"/>
          <w:szCs w:val="30"/>
          <w:u w:val="none"/>
          <w:em w:val="none"/>
        </w:rPr>
        <w:t xml:space="preserve">ействия, </w:t>
      </w:r>
      <w:r>
        <w:rPr>
          <w:rFonts w:ascii="Droid Sans Devanagari" w:hAnsi="Droid Sans Devanagari"/>
          <w:b/>
          <w:bCs/>
          <w:i w:val="false"/>
          <w:strike w:val="false"/>
          <w:dstrike w:val="false"/>
          <w:outline w:val="false"/>
          <w:shadow w:val="false"/>
          <w:color w:val="000000"/>
          <w:sz w:val="30"/>
          <w:szCs w:val="30"/>
          <w:u w:val="none"/>
          <w:em w:val="none"/>
        </w:rPr>
        <w:t>направленные на предотвращение аварий</w:t>
      </w:r>
    </w:p>
    <w:p>
      <w:pPr>
        <w:pStyle w:val="3"/>
        <w:widowControl/>
        <w:numPr>
          <w:ilvl w:val="0"/>
          <w:numId w:val="0"/>
        </w:numPr>
        <w:bidi w:val="0"/>
        <w:spacing w:lineRule="auto" w:line="259" w:beforeAutospacing="0" w:before="0" w:afterAutospacing="0" w:after="160"/>
        <w:ind w:left="247" w:hanging="0"/>
        <w:jc w:val="left"/>
        <w:rPr>
          <w:sz w:val="24"/>
          <w:szCs w:val="24"/>
        </w:rPr>
      </w:pPr>
      <w:r>
        <w:rPr>
          <w:rFonts w:ascii="Droid Sans Devanagari" w:hAnsi="Droid Sans Devanagari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25"/>
          <w:szCs w:val="24"/>
          <w:u w:val="none"/>
          <w:em w:val="none"/>
        </w:rPr>
        <w:t>1. Оценка рисков</w:t>
      </w:r>
    </w:p>
    <w:p>
      <w:pPr>
        <w:pStyle w:val="3"/>
        <w:widowControl/>
        <w:numPr>
          <w:ilvl w:val="0"/>
          <w:numId w:val="0"/>
        </w:numPr>
        <w:bidi w:val="0"/>
        <w:spacing w:lineRule="auto" w:line="259" w:beforeAutospacing="0" w:before="0" w:afterAutospacing="0" w:after="160"/>
        <w:ind w:left="247" w:hanging="0"/>
        <w:jc w:val="left"/>
        <w:rPr>
          <w:sz w:val="24"/>
          <w:szCs w:val="24"/>
        </w:rPr>
      </w:pPr>
      <w:r>
        <w:rPr>
          <w:rFonts w:ascii="Droid Sans Devanagari" w:hAnsi="Droid Sans Devanagari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25"/>
          <w:szCs w:val="24"/>
          <w:u w:val="none"/>
          <w:em w:val="none"/>
        </w:rPr>
        <w:t>2. Обучение и инструктаж</w:t>
      </w:r>
    </w:p>
    <w:p>
      <w:pPr>
        <w:pStyle w:val="3"/>
        <w:widowControl/>
        <w:numPr>
          <w:ilvl w:val="0"/>
          <w:numId w:val="0"/>
        </w:numPr>
        <w:bidi w:val="0"/>
        <w:spacing w:lineRule="auto" w:line="259" w:beforeAutospacing="0" w:before="0" w:afterAutospacing="0" w:after="160"/>
        <w:ind w:left="247" w:hanging="0"/>
        <w:jc w:val="left"/>
        <w:rPr/>
      </w:pPr>
      <w:r>
        <w:rPr>
          <w:rFonts w:ascii="Droid Sans Devanagari" w:hAnsi="Droid Sans Devanagari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25"/>
          <w:szCs w:val="24"/>
          <w:u w:val="none"/>
          <w:em w:val="none"/>
        </w:rPr>
        <w:t>3. Соблюдение технологических процессов</w:t>
      </w:r>
    </w:p>
    <w:p>
      <w:pPr>
        <w:pStyle w:val="3"/>
        <w:widowControl/>
        <w:numPr>
          <w:ilvl w:val="0"/>
          <w:numId w:val="0"/>
        </w:numPr>
        <w:bidi w:val="0"/>
        <w:spacing w:lineRule="auto" w:line="259" w:beforeAutospacing="0" w:before="0" w:afterAutospacing="0" w:after="160"/>
        <w:ind w:left="247" w:hanging="0"/>
        <w:jc w:val="left"/>
        <w:rPr/>
      </w:pPr>
      <w:r>
        <w:rPr>
          <w:rFonts w:ascii="Droid Sans Devanagari" w:hAnsi="Droid Sans Devanagari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25"/>
          <w:u w:val="none"/>
          <w:em w:val="none"/>
        </w:rPr>
        <w:t>4. Организация рабочего места</w:t>
      </w:r>
    </w:p>
    <w:p>
      <w:pPr>
        <w:pStyle w:val="3"/>
        <w:widowControl/>
        <w:numPr>
          <w:ilvl w:val="0"/>
          <w:numId w:val="0"/>
        </w:numPr>
        <w:bidi w:val="0"/>
        <w:spacing w:lineRule="auto" w:line="259" w:beforeAutospacing="0" w:before="0" w:afterAutospacing="0" w:after="160"/>
        <w:ind w:left="247" w:hanging="0"/>
        <w:jc w:val="left"/>
        <w:rPr>
          <w:sz w:val="24"/>
          <w:szCs w:val="24"/>
        </w:rPr>
      </w:pPr>
      <w:r>
        <w:rPr>
          <w:rFonts w:ascii="Droid Sans Devanagari" w:hAnsi="Droid Sans Devanagari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25"/>
          <w:szCs w:val="24"/>
          <w:u w:val="none"/>
          <w:em w:val="none"/>
        </w:rPr>
        <w:t>5. Контроль за состоянием оборудования</w:t>
      </w:r>
    </w:p>
    <w:p>
      <w:pPr>
        <w:pStyle w:val="3"/>
        <w:widowControl/>
        <w:numPr>
          <w:ilvl w:val="0"/>
          <w:numId w:val="0"/>
        </w:numPr>
        <w:bidi w:val="0"/>
        <w:spacing w:lineRule="auto" w:line="259" w:beforeAutospacing="0" w:before="0" w:afterAutospacing="0" w:after="160"/>
        <w:ind w:left="247" w:hanging="0"/>
        <w:jc w:val="left"/>
        <w:rPr>
          <w:rFonts w:ascii="Droid Sans Devanagari" w:hAnsi="Droid Sans Devanagari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25"/>
          <w:u w:val="none"/>
          <w:em w:val="none"/>
        </w:rPr>
      </w:pPr>
      <w:r>
        <w:rPr>
          <w:sz w:val="24"/>
          <w:szCs w:val="24"/>
        </w:rPr>
      </w:r>
    </w:p>
    <w:p>
      <w:pPr>
        <w:pStyle w:val="Style13"/>
        <w:widowControl/>
        <w:bidi w:val="0"/>
        <w:spacing w:lineRule="auto" w:line="259" w:beforeAutospacing="0" w:before="0" w:afterAutospacing="0" w:after="16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12) П</w:t>
      </w:r>
      <w:r>
        <w:rPr>
          <w:b/>
          <w:bCs/>
          <w:i w:val="false"/>
          <w:strike w:val="false"/>
          <w:dstrike w:val="false"/>
          <w:outline w:val="false"/>
          <w:shadow w:val="false"/>
          <w:color w:val="000000"/>
          <w:sz w:val="30"/>
          <w:szCs w:val="30"/>
          <w:u w:val="none"/>
          <w:em w:val="none"/>
        </w:rPr>
        <w:t xml:space="preserve">еречень основных </w:t>
      </w:r>
      <w:r>
        <w:rPr>
          <w:rFonts w:ascii="Droid Sans Devanagari" w:hAnsi="Droid Sans Devanagari"/>
          <w:b/>
          <w:bCs/>
          <w:i w:val="false"/>
          <w:strike w:val="false"/>
          <w:dstrike w:val="false"/>
          <w:outline w:val="false"/>
          <w:shadow w:val="false"/>
          <w:color w:val="000000"/>
          <w:sz w:val="30"/>
          <w:szCs w:val="30"/>
          <w:u w:val="none"/>
          <w:em w:val="none"/>
        </w:rPr>
        <w:t>возможных аварий и аварийных ситуаций</w:t>
      </w:r>
    </w:p>
    <w:p>
      <w:pPr>
        <w:pStyle w:val="Style13"/>
        <w:widowControl/>
        <w:bidi w:val="0"/>
        <w:spacing w:lineRule="auto" w:line="259" w:beforeAutospacing="0" w:before="0" w:afterAutospacing="0" w:after="160"/>
        <w:jc w:val="left"/>
        <w:rPr>
          <w:b/>
          <w:b/>
          <w:bCs/>
          <w:sz w:val="30"/>
          <w:szCs w:val="30"/>
        </w:rPr>
      </w:pPr>
      <w:r>
        <w:rPr>
          <w:b w:val="false"/>
          <w:bCs w:val="false"/>
          <w:sz w:val="24"/>
          <w:szCs w:val="24"/>
        </w:rPr>
        <w:t>1. Аварии, связанные с оборудованием</w:t>
      </w:r>
    </w:p>
    <w:p>
      <w:pPr>
        <w:pStyle w:val="Style13"/>
        <w:widowControl/>
        <w:bidi w:val="0"/>
        <w:spacing w:lineRule="auto" w:line="259" w:beforeAutospacing="0" w:before="0" w:afterAutospacing="0" w:after="160"/>
        <w:jc w:val="left"/>
        <w:rPr>
          <w:b/>
          <w:b/>
          <w:bCs/>
        </w:rPr>
      </w:pPr>
      <w:r>
        <w:rPr>
          <w:b w:val="false"/>
          <w:bCs w:val="false"/>
          <w:sz w:val="24"/>
          <w:szCs w:val="24"/>
        </w:rPr>
        <w:t>2. Пожарные аварии</w:t>
      </w:r>
    </w:p>
    <w:p>
      <w:pPr>
        <w:pStyle w:val="Style13"/>
        <w:widowControl/>
        <w:bidi w:val="0"/>
        <w:spacing w:lineRule="auto" w:line="259" w:beforeAutospacing="0" w:before="0" w:afterAutospacing="0" w:after="160"/>
        <w:jc w:val="left"/>
        <w:rPr>
          <w:b/>
          <w:b/>
          <w:bCs/>
        </w:rPr>
      </w:pPr>
      <w:r>
        <w:rPr>
          <w:b w:val="false"/>
          <w:bCs w:val="false"/>
        </w:rPr>
        <w:t>3. Аварии при работе с химическими веществам</w:t>
      </w:r>
    </w:p>
    <w:p>
      <w:pPr>
        <w:pStyle w:val="3"/>
        <w:widowControl/>
        <w:numPr>
          <w:ilvl w:val="0"/>
          <w:numId w:val="0"/>
        </w:numPr>
        <w:bidi w:val="0"/>
        <w:spacing w:lineRule="auto" w:line="259" w:beforeAutospacing="0" w:before="0" w:afterAutospacing="0" w:after="160"/>
        <w:ind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 Аварии на высоте</w:t>
      </w:r>
    </w:p>
    <w:p>
      <w:pPr>
        <w:pStyle w:val="3"/>
        <w:widowControl/>
        <w:numPr>
          <w:ilvl w:val="0"/>
          <w:numId w:val="0"/>
        </w:numPr>
        <w:bidi w:val="0"/>
        <w:spacing w:lineRule="auto" w:line="259" w:beforeAutospacing="0" w:before="0" w:afterAutospacing="0" w:after="160"/>
        <w:ind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 Аварии при транспортировке</w:t>
      </w:r>
    </w:p>
    <w:p>
      <w:pPr>
        <w:pStyle w:val="3"/>
        <w:widowControl/>
        <w:numPr>
          <w:ilvl w:val="0"/>
          <w:numId w:val="0"/>
        </w:numPr>
        <w:bidi w:val="0"/>
        <w:spacing w:lineRule="auto" w:line="259" w:beforeAutospacing="0" w:before="0" w:afterAutospacing="0" w:after="160"/>
        <w:ind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 Электрические аварии</w:t>
      </w:r>
    </w:p>
    <w:p>
      <w:pPr>
        <w:pStyle w:val="3"/>
        <w:widowControl/>
        <w:numPr>
          <w:ilvl w:val="0"/>
          <w:numId w:val="0"/>
        </w:numPr>
        <w:bidi w:val="0"/>
        <w:spacing w:lineRule="auto" w:line="259" w:beforeAutospacing="0" w:before="0" w:afterAutospacing="0" w:after="160"/>
        <w:ind w:right="0" w:hanging="0"/>
        <w:jc w:val="left"/>
        <w:rPr>
          <w:b/>
          <w:b/>
          <w:bCs/>
        </w:rPr>
      </w:pPr>
      <w:r>
        <w:rPr>
          <w:b/>
          <w:bCs/>
        </w:rPr>
        <w:t>13)</w:t>
      </w:r>
      <w:r>
        <w:rPr>
          <w:b/>
          <w:bCs/>
        </w:rPr>
        <w:t>действия работников при аварии и аварийных ситуациях</w:t>
      </w:r>
    </w:p>
    <w:p>
      <w:pPr>
        <w:pStyle w:val="3"/>
        <w:widowControl/>
        <w:bidi w:val="0"/>
        <w:spacing w:lineRule="auto" w:line="259" w:beforeAutospacing="0" w:before="0" w:afterAutospacing="0" w:after="160"/>
        <w:ind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 Оценка ситуации</w:t>
      </w:r>
    </w:p>
    <w:p>
      <w:pPr>
        <w:pStyle w:val="3"/>
        <w:widowControl/>
        <w:bidi w:val="0"/>
        <w:spacing w:lineRule="auto" w:line="259" w:beforeAutospacing="0" w:before="0" w:afterAutospacing="0" w:after="160"/>
        <w:ind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 Сообщение о происшествии</w:t>
      </w:r>
    </w:p>
    <w:p>
      <w:pPr>
        <w:pStyle w:val="3"/>
        <w:widowControl/>
        <w:bidi w:val="0"/>
        <w:spacing w:lineRule="auto" w:line="259" w:beforeAutospacing="0" w:before="0" w:afterAutospacing="0" w:after="160"/>
        <w:ind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 Эвакуация</w:t>
      </w:r>
    </w:p>
    <w:p>
      <w:pPr>
        <w:pStyle w:val="3"/>
        <w:widowControl/>
        <w:bidi w:val="0"/>
        <w:spacing w:lineRule="auto" w:line="259" w:beforeAutospacing="0" w:before="0" w:afterAutospacing="0" w:after="160"/>
        <w:ind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 Оказание первой помощи</w:t>
      </w:r>
    </w:p>
    <w:p>
      <w:pPr>
        <w:pStyle w:val="3"/>
        <w:widowControl/>
        <w:bidi w:val="0"/>
        <w:spacing w:lineRule="auto" w:line="259" w:beforeAutospacing="0" w:before="0" w:afterAutospacing="0" w:after="160"/>
        <w:ind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 Устранение источника опасности (при возможности)</w:t>
      </w:r>
    </w:p>
    <w:p>
      <w:pPr>
        <w:pStyle w:val="3"/>
        <w:widowControl/>
        <w:bidi w:val="0"/>
        <w:spacing w:lineRule="auto" w:line="259" w:beforeAutospacing="0" w:before="0" w:afterAutospacing="0" w:after="160"/>
        <w:ind w:right="0" w:hanging="0"/>
        <w:jc w:val="left"/>
        <w:rPr>
          <w:b/>
          <w:b/>
          <w:bCs/>
        </w:rPr>
      </w:pPr>
      <w:r>
        <w:rPr>
          <w:b/>
          <w:bCs/>
        </w:rPr>
        <w:t>14)</w:t>
      </w:r>
      <w:r>
        <w:rPr>
          <w:rFonts w:ascii="Droid Sans Devanagari" w:hAnsi="Droid Sans Devanagari"/>
          <w:b/>
          <w:bCs/>
          <w:i w:val="false"/>
          <w:strike w:val="false"/>
          <w:dstrike w:val="false"/>
          <w:outline w:val="false"/>
          <w:shadow w:val="false"/>
          <w:color w:val="000000"/>
          <w:sz w:val="25"/>
          <w:u w:val="none"/>
          <w:em w:val="none"/>
        </w:rPr>
        <w:t>действия работника по оказанию первой помощи пострадавши</w:t>
      </w:r>
      <w:r>
        <w:rPr>
          <w:rFonts w:ascii="Droid Sans Devanagari" w:hAnsi="Droid Sans Devanagari"/>
          <w:b/>
          <w:bCs/>
          <w:i w:val="false"/>
          <w:strike w:val="false"/>
          <w:dstrike w:val="false"/>
          <w:outline w:val="false"/>
          <w:shadow w:val="false"/>
          <w:color w:val="000000"/>
          <w:sz w:val="25"/>
          <w:u w:val="none"/>
          <w:em w:val="none"/>
        </w:rPr>
        <w:t>м</w:t>
      </w:r>
    </w:p>
    <w:p>
      <w:pPr>
        <w:pStyle w:val="3"/>
        <w:widowControl/>
        <w:bidi w:val="0"/>
        <w:spacing w:lineRule="auto" w:line="259" w:beforeAutospacing="0" w:before="0" w:afterAutospacing="0" w:after="160"/>
        <w:ind w:right="0" w:hanging="0"/>
        <w:jc w:val="left"/>
        <w:rPr>
          <w:b w:val="false"/>
          <w:b w:val="false"/>
          <w:bCs w:val="false"/>
        </w:rPr>
      </w:pPr>
      <w:r>
        <w:rPr>
          <w:rFonts w:ascii="Droid Sans Devanagari" w:hAnsi="Droid Sans Devanagari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5"/>
          <w:u w:val="none"/>
          <w:em w:val="none"/>
        </w:rPr>
        <w:t>1. Оценка ситуации</w:t>
      </w:r>
    </w:p>
    <w:p>
      <w:pPr>
        <w:pStyle w:val="3"/>
        <w:widowControl/>
        <w:bidi w:val="0"/>
        <w:spacing w:lineRule="auto" w:line="259" w:beforeAutospacing="0" w:before="0" w:afterAutospacing="0" w:after="160"/>
        <w:ind w:right="0" w:hanging="0"/>
        <w:jc w:val="left"/>
        <w:rPr>
          <w:b w:val="false"/>
          <w:b w:val="false"/>
          <w:bCs w:val="false"/>
        </w:rPr>
      </w:pPr>
      <w:r>
        <w:rPr>
          <w:rFonts w:ascii="Droid Sans Devanagari" w:hAnsi="Droid Sans Devanagari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5"/>
          <w:u w:val="none"/>
          <w:em w:val="none"/>
        </w:rPr>
        <w:t>2. Вызов экстренных служб</w:t>
      </w:r>
    </w:p>
    <w:p>
      <w:pPr>
        <w:pStyle w:val="3"/>
        <w:widowControl/>
        <w:bidi w:val="0"/>
        <w:spacing w:lineRule="auto" w:line="259" w:beforeAutospacing="0" w:before="0" w:afterAutospacing="0" w:after="160"/>
        <w:ind w:right="0" w:hanging="0"/>
        <w:jc w:val="left"/>
        <w:rPr>
          <w:b w:val="false"/>
          <w:b w:val="false"/>
          <w:bCs w:val="false"/>
        </w:rPr>
      </w:pPr>
      <w:r>
        <w:rPr>
          <w:rFonts w:ascii="Droid Sans Devanagari" w:hAnsi="Droid Sans Devanagari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5"/>
          <w:u w:val="none"/>
          <w:em w:val="none"/>
        </w:rPr>
        <w:t>3. Оказание первой помощи</w:t>
      </w:r>
    </w:p>
    <w:p>
      <w:pPr>
        <w:pStyle w:val="3"/>
        <w:widowControl/>
        <w:bidi w:val="0"/>
        <w:spacing w:lineRule="auto" w:line="259" w:beforeAutospacing="0" w:before="0" w:afterAutospacing="0" w:after="160"/>
        <w:ind w:right="0" w:hanging="0"/>
        <w:jc w:val="left"/>
        <w:rPr>
          <w:b w:val="false"/>
          <w:b w:val="false"/>
          <w:bCs w:val="false"/>
        </w:rPr>
      </w:pPr>
      <w:r>
        <w:rPr>
          <w:rFonts w:ascii="Droid Sans Devanagari" w:hAnsi="Droid Sans Devanagari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5"/>
          <w:u w:val="none"/>
          <w:em w:val="none"/>
        </w:rPr>
        <w:t>4. Специфические действия в зависимости от ситуации</w:t>
      </w:r>
    </w:p>
    <w:p>
      <w:pPr>
        <w:pStyle w:val="3"/>
        <w:widowControl/>
        <w:bidi w:val="0"/>
        <w:spacing w:lineRule="auto" w:line="259" w:beforeAutospacing="0" w:before="0" w:afterAutospacing="0" w:after="160"/>
        <w:ind w:right="0" w:hanging="0"/>
        <w:jc w:val="left"/>
        <w:rPr>
          <w:b w:val="false"/>
          <w:b w:val="false"/>
          <w:bCs w:val="false"/>
        </w:rPr>
      </w:pPr>
      <w:r>
        <w:rPr>
          <w:rFonts w:ascii="Droid Sans Devanagari" w:hAnsi="Droid Sans Devanagari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5"/>
          <w:u w:val="none"/>
          <w:em w:val="none"/>
        </w:rPr>
        <w:t>5. Наблюдение за состоянием</w:t>
      </w:r>
    </w:p>
    <w:p>
      <w:pPr>
        <w:pStyle w:val="3"/>
        <w:widowControl/>
        <w:bidi w:val="0"/>
        <w:spacing w:lineRule="auto" w:line="259" w:beforeAutospacing="0" w:before="0" w:afterAutospacing="0" w:after="160"/>
        <w:ind w:right="0" w:hanging="0"/>
        <w:jc w:val="left"/>
        <w:rPr>
          <w:b/>
          <w:b/>
          <w:bCs/>
        </w:rPr>
      </w:pPr>
      <w:r>
        <w:rPr>
          <w:rFonts w:ascii="Droid Sans Devanagari" w:hAnsi="Droid Sans Devanagari"/>
          <w:b/>
          <w:bCs/>
          <w:i w:val="false"/>
          <w:strike w:val="false"/>
          <w:dstrike w:val="false"/>
          <w:outline w:val="false"/>
          <w:shadow w:val="false"/>
          <w:color w:val="000000"/>
          <w:sz w:val="25"/>
          <w:u w:val="none"/>
          <w:em w:val="none"/>
        </w:rPr>
        <w:t>15)</w:t>
      </w:r>
      <w:r>
        <w:rPr>
          <w:rFonts w:ascii="Droid Sans Devanagari" w:hAnsi="Droid Sans Devanagari"/>
          <w:b/>
          <w:bCs/>
          <w:i w:val="false"/>
          <w:strike w:val="false"/>
          <w:dstrike w:val="false"/>
          <w:outline w:val="false"/>
          <w:shadow w:val="false"/>
          <w:color w:val="000000"/>
          <w:sz w:val="25"/>
          <w:u w:val="none"/>
          <w:em w:val="none"/>
        </w:rPr>
        <w:t>последовательность отключения оборудования</w:t>
      </w:r>
    </w:p>
    <w:p>
      <w:pPr>
        <w:pStyle w:val="3"/>
        <w:widowControl/>
        <w:bidi w:val="0"/>
        <w:spacing w:lineRule="auto" w:line="259" w:beforeAutospacing="0" w:before="0" w:afterAutospacing="0" w:after="160"/>
        <w:ind w:right="0" w:hanging="0"/>
        <w:jc w:val="left"/>
        <w:rPr>
          <w:b w:val="false"/>
          <w:b w:val="false"/>
          <w:bCs w:val="false"/>
        </w:rPr>
      </w:pPr>
      <w:r>
        <w:rPr>
          <w:rFonts w:ascii="Droid Sans Devanagari" w:hAnsi="Droid Sans Devanagari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5"/>
          <w:u w:val="none"/>
          <w:em w:val="none"/>
        </w:rPr>
        <w:t>1. Оценка ситуации</w:t>
      </w:r>
    </w:p>
    <w:p>
      <w:pPr>
        <w:pStyle w:val="3"/>
        <w:widowControl/>
        <w:bidi w:val="0"/>
        <w:spacing w:lineRule="auto" w:line="259" w:beforeAutospacing="0" w:before="0" w:afterAutospacing="0" w:after="160"/>
        <w:ind w:right="0" w:hanging="0"/>
        <w:jc w:val="left"/>
        <w:rPr>
          <w:b w:val="false"/>
          <w:b w:val="false"/>
          <w:bCs w:val="false"/>
        </w:rPr>
      </w:pPr>
      <w:r>
        <w:rPr>
          <w:rFonts w:ascii="Droid Sans Devanagari" w:hAnsi="Droid Sans Devanagari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5"/>
          <w:u w:val="none"/>
          <w:em w:val="none"/>
        </w:rPr>
        <w:t>2. Уведомление</w:t>
      </w:r>
    </w:p>
    <w:p>
      <w:pPr>
        <w:pStyle w:val="3"/>
        <w:widowControl/>
        <w:bidi w:val="0"/>
        <w:spacing w:lineRule="auto" w:line="259" w:beforeAutospacing="0" w:before="0" w:afterAutospacing="0" w:after="160"/>
        <w:ind w:right="0" w:hanging="0"/>
        <w:jc w:val="left"/>
        <w:rPr>
          <w:b w:val="false"/>
          <w:b w:val="false"/>
          <w:bCs w:val="false"/>
        </w:rPr>
      </w:pPr>
      <w:r>
        <w:rPr>
          <w:rFonts w:ascii="Droid Sans Devanagari" w:hAnsi="Droid Sans Devanagari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5"/>
          <w:u w:val="none"/>
          <w:em w:val="none"/>
        </w:rPr>
        <w:t>3. Подготовка к отключению</w:t>
      </w:r>
    </w:p>
    <w:p>
      <w:pPr>
        <w:pStyle w:val="3"/>
        <w:widowControl/>
        <w:bidi w:val="0"/>
        <w:spacing w:lineRule="auto" w:line="259" w:beforeAutospacing="0" w:before="0" w:afterAutospacing="0" w:after="160"/>
        <w:ind w:right="0" w:hanging="0"/>
        <w:jc w:val="left"/>
        <w:rPr>
          <w:b w:val="false"/>
          <w:b w:val="false"/>
          <w:bCs w:val="false"/>
        </w:rPr>
      </w:pPr>
      <w:r>
        <w:rPr>
          <w:rFonts w:ascii="Droid Sans Devanagari" w:hAnsi="Droid Sans Devanagari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5"/>
          <w:u w:val="none"/>
          <w:em w:val="none"/>
        </w:rPr>
        <w:t>4. Отключение оборудования</w:t>
      </w:r>
    </w:p>
    <w:p>
      <w:pPr>
        <w:pStyle w:val="3"/>
        <w:widowControl/>
        <w:bidi w:val="0"/>
        <w:spacing w:lineRule="auto" w:line="259" w:beforeAutospacing="0" w:before="0" w:afterAutospacing="0" w:after="160"/>
        <w:ind w:right="0" w:hanging="0"/>
        <w:jc w:val="left"/>
        <w:rPr>
          <w:b w:val="false"/>
          <w:b w:val="false"/>
          <w:bCs w:val="false"/>
        </w:rPr>
      </w:pPr>
      <w:r>
        <w:rPr>
          <w:rFonts w:ascii="Droid Sans Devanagari" w:hAnsi="Droid Sans Devanagari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5"/>
          <w:u w:val="none"/>
          <w:em w:val="none"/>
        </w:rPr>
        <w:t>5. Документирование</w:t>
      </w:r>
    </w:p>
    <w:p>
      <w:pPr>
        <w:pStyle w:val="3"/>
        <w:widowControl/>
        <w:bidi w:val="0"/>
        <w:spacing w:lineRule="auto" w:line="259" w:beforeAutospacing="0" w:before="0" w:afterAutospacing="0" w:after="160"/>
        <w:ind w:right="0" w:hanging="0"/>
        <w:jc w:val="left"/>
        <w:rPr>
          <w:b/>
          <w:b/>
          <w:bCs/>
        </w:rPr>
      </w:pPr>
      <w:r>
        <w:rPr>
          <w:rFonts w:ascii="Droid Sans Devanagari" w:hAnsi="Droid Sans Devanagari"/>
          <w:b/>
          <w:bCs/>
          <w:i w:val="false"/>
          <w:strike w:val="false"/>
          <w:dstrike w:val="false"/>
          <w:outline w:val="false"/>
          <w:shadow w:val="false"/>
          <w:color w:val="000000"/>
          <w:sz w:val="25"/>
          <w:u w:val="none"/>
          <w:em w:val="none"/>
        </w:rPr>
        <w:t>16)</w:t>
      </w:r>
      <w:r>
        <w:rPr>
          <w:rFonts w:ascii="Droid Sans Devanagari" w:hAnsi="Droid Sans Devanagari"/>
          <w:b/>
          <w:bCs/>
          <w:i w:val="false"/>
          <w:strike w:val="false"/>
          <w:dstrike w:val="false"/>
          <w:outline w:val="false"/>
          <w:shadow w:val="false"/>
          <w:color w:val="000000"/>
          <w:sz w:val="25"/>
          <w:u w:val="none"/>
          <w:em w:val="none"/>
        </w:rPr>
        <w:t>требования соблюдения личной гигиены</w:t>
      </w:r>
    </w:p>
    <w:p>
      <w:pPr>
        <w:pStyle w:val="3"/>
        <w:widowControl/>
        <w:bidi w:val="0"/>
        <w:spacing w:lineRule="auto" w:line="259" w:beforeAutospacing="0" w:before="0" w:afterAutospacing="0" w:after="160"/>
        <w:ind w:right="0" w:hanging="0"/>
        <w:jc w:val="left"/>
        <w:rPr>
          <w:b w:val="false"/>
          <w:b w:val="false"/>
          <w:bCs w:val="false"/>
        </w:rPr>
      </w:pPr>
      <w:r>
        <w:rPr>
          <w:rFonts w:ascii="Droid Sans Devanagari" w:hAnsi="Droid Sans Devanagari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5"/>
          <w:u w:val="none"/>
          <w:em w:val="none"/>
        </w:rPr>
        <w:t>Чистота тела</w:t>
      </w:r>
    </w:p>
    <w:p>
      <w:pPr>
        <w:pStyle w:val="3"/>
        <w:widowControl/>
        <w:bidi w:val="0"/>
        <w:spacing w:lineRule="auto" w:line="259" w:beforeAutospacing="0" w:before="0" w:afterAutospacing="0" w:after="160"/>
        <w:ind w:right="0" w:hanging="0"/>
        <w:jc w:val="left"/>
        <w:rPr>
          <w:b w:val="false"/>
          <w:b w:val="false"/>
          <w:bCs w:val="false"/>
        </w:rPr>
      </w:pPr>
      <w:r>
        <w:rPr>
          <w:rFonts w:ascii="Droid Sans Devanagari" w:hAnsi="Droid Sans Devanagari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5"/>
          <w:u w:val="none"/>
          <w:em w:val="none"/>
        </w:rPr>
        <w:t>Чистота одежды</w:t>
      </w:r>
    </w:p>
    <w:p>
      <w:pPr>
        <w:pStyle w:val="3"/>
        <w:widowControl/>
        <w:bidi w:val="0"/>
        <w:spacing w:lineRule="auto" w:line="259" w:beforeAutospacing="0" w:before="0" w:afterAutospacing="0" w:after="160"/>
        <w:ind w:right="0" w:hanging="0"/>
        <w:jc w:val="left"/>
        <w:rPr>
          <w:b w:val="false"/>
          <w:b w:val="false"/>
          <w:bCs w:val="false"/>
        </w:rPr>
      </w:pPr>
      <w:r>
        <w:rPr>
          <w:rFonts w:ascii="Droid Sans Devanagari" w:hAnsi="Droid Sans Devanagari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5"/>
          <w:u w:val="none"/>
          <w:em w:val="none"/>
        </w:rPr>
        <w:t>Мытье рук</w:t>
      </w:r>
    </w:p>
    <w:p>
      <w:pPr>
        <w:pStyle w:val="3"/>
        <w:widowControl/>
        <w:bidi w:val="0"/>
        <w:spacing w:lineRule="auto" w:line="259" w:beforeAutospacing="0" w:before="0" w:afterAutospacing="0" w:after="160"/>
        <w:ind w:right="0" w:hanging="0"/>
        <w:jc w:val="left"/>
        <w:rPr>
          <w:b w:val="false"/>
          <w:b w:val="false"/>
          <w:bCs w:val="false"/>
        </w:rPr>
      </w:pPr>
      <w:r>
        <w:rPr>
          <w:rFonts w:ascii="Droid Sans Devanagari" w:hAnsi="Droid Sans Devanagari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5"/>
          <w:u w:val="none"/>
          <w:em w:val="none"/>
        </w:rPr>
        <w:t>Использование антисептиков</w:t>
      </w:r>
    </w:p>
    <w:p>
      <w:pPr>
        <w:pStyle w:val="3"/>
        <w:widowControl/>
        <w:bidi w:val="0"/>
        <w:spacing w:lineRule="auto" w:line="259" w:beforeAutospacing="0" w:before="0" w:afterAutospacing="0" w:after="160"/>
        <w:ind w:right="0" w:hanging="0"/>
        <w:jc w:val="left"/>
        <w:rPr>
          <w:b w:val="false"/>
          <w:b w:val="false"/>
          <w:bCs w:val="false"/>
        </w:rPr>
      </w:pPr>
      <w:r>
        <w:rPr>
          <w:rFonts w:ascii="Droid Sans Devanagari" w:hAnsi="Droid Sans Devanagari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5"/>
          <w:u w:val="none"/>
          <w:em w:val="none"/>
        </w:rPr>
        <w:t>Специальная одежда</w:t>
      </w:r>
    </w:p>
    <w:p>
      <w:pPr>
        <w:pStyle w:val="3"/>
        <w:widowControl/>
        <w:bidi w:val="0"/>
        <w:spacing w:lineRule="auto" w:line="259" w:beforeAutospacing="0" w:before="0" w:afterAutospacing="0" w:after="160"/>
        <w:ind w:right="0" w:hanging="0"/>
        <w:jc w:val="left"/>
        <w:rPr>
          <w:b w:val="false"/>
          <w:b w:val="false"/>
          <w:bCs w:val="false"/>
        </w:rPr>
      </w:pPr>
      <w:r>
        <w:rPr>
          <w:rFonts w:ascii="Droid Sans Devanagari" w:hAnsi="Droid Sans Devanagari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5"/>
          <w:u w:val="none"/>
          <w:em w:val="none"/>
        </w:rPr>
        <w:t>Запрет на курение и употребление пищи</w:t>
      </w:r>
    </w:p>
    <w:p>
      <w:pPr>
        <w:pStyle w:val="3"/>
        <w:widowControl/>
        <w:bidi w:val="0"/>
        <w:spacing w:lineRule="auto" w:line="259" w:beforeAutospacing="0" w:before="0" w:afterAutospacing="0" w:after="160"/>
        <w:ind w:right="0" w:hanging="0"/>
        <w:jc w:val="left"/>
        <w:rPr/>
      </w:pPr>
      <w:r>
        <w:rPr>
          <w:rFonts w:ascii="Droid Sans Devanagari" w:hAnsi="Droid Sans Devanagari"/>
          <w:b/>
          <w:bCs/>
          <w:i w:val="false"/>
          <w:strike w:val="false"/>
          <w:dstrike w:val="false"/>
          <w:outline w:val="false"/>
          <w:shadow w:val="false"/>
          <w:color w:val="000000"/>
          <w:sz w:val="25"/>
          <w:u w:val="none"/>
          <w:em w:val="none"/>
        </w:rPr>
        <w:t>17)</w:t>
      </w:r>
      <w:r>
        <w:rPr>
          <w:rFonts w:ascii="Droid Sans Devanagari" w:hAnsi="Droid Sans Devanagari"/>
          <w:b/>
          <w:bCs/>
          <w:i w:val="false"/>
          <w:strike w:val="false"/>
          <w:dstrike w:val="false"/>
          <w:outline w:val="false"/>
          <w:shadow w:val="false"/>
          <w:color w:val="000000"/>
          <w:sz w:val="25"/>
          <w:u w:val="none"/>
          <w:em w:val="none"/>
        </w:rPr>
        <w:t>извещение руководителя о недостатках, неисправностях</w:t>
      </w:r>
    </w:p>
    <w:p>
      <w:pPr>
        <w:pStyle w:val="3"/>
        <w:widowControl/>
        <w:bidi w:val="0"/>
        <w:spacing w:lineRule="auto" w:line="259" w:beforeAutospacing="0" w:before="0" w:afterAutospacing="0" w:after="160"/>
        <w:ind w:right="0" w:hanging="0"/>
        <w:jc w:val="left"/>
        <w:rPr/>
      </w:pPr>
      <w:r>
        <w:rPr>
          <w:rFonts w:ascii="Droid Sans Devanagari" w:hAnsi="Droid Sans Devanagari"/>
          <w:b/>
          <w:bCs/>
          <w:i w:val="false"/>
          <w:strike w:val="false"/>
          <w:dstrike w:val="false"/>
          <w:outline w:val="false"/>
          <w:shadow w:val="false"/>
          <w:color w:val="000000"/>
          <w:sz w:val="25"/>
          <w:u w:val="none"/>
          <w:em w:val="none"/>
        </w:rPr>
        <w:t>1. Структура документа</w:t>
      </w:r>
    </w:p>
    <w:p>
      <w:pPr>
        <w:pStyle w:val="Style13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/>
        <w:t xml:space="preserve">Шапка: Укажите наименование организации, адрес, контактные данные, дату и адресата (ФИО и должность руководителя). </w:t>
      </w:r>
    </w:p>
    <w:p>
      <w:pPr>
        <w:pStyle w:val="Style13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/>
        <w:t xml:space="preserve">Тема: Четко обозначьте тему извещения, например: "Извещение о недостатках и неисправностях в ПВТР". </w:t>
      </w:r>
    </w:p>
    <w:p>
      <w:pPr>
        <w:pStyle w:val="Style13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/>
        <w:t xml:space="preserve">Основной текст: Изложите суть проблемы, указав конкретные недостатки и неисправности. </w:t>
      </w:r>
    </w:p>
    <w:p>
      <w:pPr>
        <w:pStyle w:val="Style13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/>
        <w:t xml:space="preserve">Рекомендации: Предложите возможные пути решения выявленных проблем. </w:t>
      </w:r>
    </w:p>
    <w:p>
      <w:pPr>
        <w:pStyle w:val="Style13"/>
        <w:numPr>
          <w:ilvl w:val="0"/>
          <w:numId w:val="6"/>
        </w:numPr>
        <w:tabs>
          <w:tab w:val="clear" w:pos="708"/>
          <w:tab w:val="left" w:pos="0" w:leader="none"/>
        </w:tabs>
        <w:ind w:left="709" w:hanging="283"/>
        <w:rPr/>
      </w:pPr>
      <w:r>
        <w:rPr/>
        <w:t xml:space="preserve">Заключение: Подпись отправителя с указанием его должности. </w:t>
      </w:r>
    </w:p>
    <w:p>
      <w:pPr>
        <w:pStyle w:val="3"/>
        <w:widowControl/>
        <w:bidi w:val="0"/>
        <w:spacing w:lineRule="auto" w:line="259" w:beforeAutospacing="0" w:before="0" w:afterAutospacing="0" w:after="160"/>
        <w:ind w:right="0" w:hanging="0"/>
        <w:jc w:val="left"/>
        <w:rPr/>
      </w:pPr>
      <w:r>
        <w:rPr>
          <w:rFonts w:ascii="Droid Sans Devanagari" w:hAnsi="Droid Sans Devanagari"/>
          <w:b/>
          <w:bCs/>
          <w:i w:val="false"/>
          <w:strike w:val="false"/>
          <w:dstrike w:val="false"/>
          <w:outline w:val="false"/>
          <w:shadow w:val="false"/>
          <w:color w:val="000000"/>
          <w:sz w:val="25"/>
          <w:u w:val="none"/>
          <w:em w:val="none"/>
        </w:rPr>
        <w:t>2. Ясность и конкретность</w:t>
      </w:r>
    </w:p>
    <w:p>
      <w:pPr>
        <w:pStyle w:val="Style13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/>
        <w:t xml:space="preserve">Используйте четкий и понятный язык. Избегайте сложных формулировок. </w:t>
      </w:r>
    </w:p>
    <w:p>
      <w:pPr>
        <w:pStyle w:val="Style13"/>
        <w:numPr>
          <w:ilvl w:val="0"/>
          <w:numId w:val="7"/>
        </w:numPr>
        <w:tabs>
          <w:tab w:val="clear" w:pos="708"/>
          <w:tab w:val="left" w:pos="0" w:leader="none"/>
        </w:tabs>
        <w:ind w:left="709" w:hanging="283"/>
        <w:rPr/>
      </w:pPr>
      <w:r>
        <w:rPr/>
        <w:t xml:space="preserve">Указывайте конкретные примеры недостатков или неисправностей, чтобы избежать двусмысленности. </w:t>
      </w:r>
    </w:p>
    <w:p>
      <w:pPr>
        <w:pStyle w:val="3"/>
        <w:rPr/>
      </w:pPr>
      <w:r>
        <w:rPr/>
        <w:t>3. Объективность</w:t>
      </w:r>
    </w:p>
    <w:p>
      <w:pPr>
        <w:pStyle w:val="Style13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/>
        <w:t xml:space="preserve">Излагайте факты без эмоциональной окраски. Сосредоточьтесь на проблемах, а не на личных мнениях. </w:t>
      </w:r>
    </w:p>
    <w:p>
      <w:pPr>
        <w:pStyle w:val="Style13"/>
        <w:numPr>
          <w:ilvl w:val="0"/>
          <w:numId w:val="8"/>
        </w:numPr>
        <w:tabs>
          <w:tab w:val="clear" w:pos="708"/>
          <w:tab w:val="left" w:pos="0" w:leader="none"/>
        </w:tabs>
        <w:ind w:left="709" w:hanging="283"/>
        <w:rPr/>
      </w:pPr>
      <w:r>
        <w:rPr/>
        <w:t xml:space="preserve">Если возможно, подкрепите свои наблюдения данными (например, результаты опросов сотрудников или акты проверок). </w:t>
      </w:r>
    </w:p>
    <w:p>
      <w:pPr>
        <w:pStyle w:val="3"/>
        <w:rPr/>
      </w:pPr>
      <w:r>
        <w:rPr/>
        <w:t>4. Конструктивный подход</w:t>
      </w:r>
    </w:p>
    <w:p>
      <w:pPr>
        <w:pStyle w:val="Style13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/>
        <w:t xml:space="preserve">Вместо того чтобы просто указывать на проблемы, предложите конструктивные решения или рекомендации по их устранению. </w:t>
      </w:r>
    </w:p>
    <w:p>
      <w:pPr>
        <w:pStyle w:val="Style13"/>
        <w:numPr>
          <w:ilvl w:val="0"/>
          <w:numId w:val="9"/>
        </w:numPr>
        <w:tabs>
          <w:tab w:val="clear" w:pos="708"/>
          <w:tab w:val="left" w:pos="0" w:leader="none"/>
        </w:tabs>
        <w:ind w:left="709" w:hanging="283"/>
        <w:rPr/>
      </w:pPr>
      <w:r>
        <w:rPr/>
        <w:t xml:space="preserve">Укажите на возможные последствия игнорирования выявленных недостатков. </w:t>
      </w:r>
    </w:p>
    <w:p>
      <w:pPr>
        <w:pStyle w:val="3"/>
        <w:rPr/>
      </w:pPr>
      <w:r>
        <w:rPr/>
        <w:t>5. Соблюдение формальностей</w:t>
      </w:r>
    </w:p>
    <w:p>
      <w:pPr>
        <w:pStyle w:val="Style13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/>
        <w:t xml:space="preserve">Убедитесь, что извещение оформлено в соответствии с внутренними стандартами вашей организации. </w:t>
      </w:r>
    </w:p>
    <w:p>
      <w:pPr>
        <w:pStyle w:val="Style13"/>
        <w:numPr>
          <w:ilvl w:val="0"/>
          <w:numId w:val="10"/>
        </w:numPr>
        <w:tabs>
          <w:tab w:val="clear" w:pos="708"/>
          <w:tab w:val="left" w:pos="0" w:leader="none"/>
        </w:tabs>
        <w:ind w:left="709" w:hanging="283"/>
        <w:rPr/>
      </w:pPr>
      <w:r>
        <w:rPr/>
        <w:t xml:space="preserve">Проверьте наличие всех необходимых реквизитов (подпись, печать и т.д.). </w:t>
      </w:r>
    </w:p>
    <w:p>
      <w:pPr>
        <w:pStyle w:val="3"/>
        <w:widowControl/>
        <w:bidi w:val="0"/>
        <w:spacing w:lineRule="auto" w:line="259" w:beforeAutospacing="0" w:before="0" w:afterAutospacing="0" w:after="160"/>
        <w:ind w:right="0" w:hanging="0"/>
        <w:jc w:val="left"/>
        <w:rPr>
          <w:rFonts w:ascii="Droid Sans Devanagari" w:hAnsi="Droid Sans Devanagari"/>
          <w:b/>
          <w:b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25"/>
          <w:u w:val="none"/>
          <w:em w:val="none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OST type B">
    <w:charset w:val="01"/>
    <w:family w:val="roman"/>
    <w:pitch w:val="variable"/>
  </w:font>
  <w:font w:name="Times New Roman">
    <w:charset w:val="01"/>
    <w:family w:val="roman"/>
    <w:pitch w:val="variable"/>
  </w:font>
  <w:font w:name="Droid Sans Devanaga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162"/>
        </w:tabs>
        <w:ind w:left="116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22"/>
        </w:tabs>
        <w:ind w:left="152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82"/>
        </w:tabs>
        <w:ind w:left="188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42"/>
        </w:tabs>
        <w:ind w:left="224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602"/>
        </w:tabs>
        <w:ind w:left="260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62"/>
        </w:tabs>
        <w:ind w:left="296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22"/>
        </w:tabs>
        <w:ind w:left="332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82"/>
        </w:tabs>
        <w:ind w:left="368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42"/>
        </w:tabs>
        <w:ind w:left="4042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247"/>
        </w:tabs>
        <w:ind w:left="24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607"/>
        </w:tabs>
        <w:ind w:left="60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967"/>
        </w:tabs>
        <w:ind w:left="96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327"/>
        </w:tabs>
        <w:ind w:left="132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687"/>
        </w:tabs>
        <w:ind w:left="168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047"/>
        </w:tabs>
        <w:ind w:left="204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407"/>
        </w:tabs>
        <w:ind w:left="240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767"/>
        </w:tabs>
        <w:ind w:left="276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127"/>
        </w:tabs>
        <w:ind w:left="3127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Style6">
    <w:name w:val="Символ сноски"/>
    <w:uiPriority w:val="99"/>
    <w:unhideWhenUsed/>
    <w:qFormat/>
    <w:rPr>
      <w:vertAlign w:val="superscript"/>
    </w:rPr>
  </w:style>
  <w:style w:type="character" w:styleId="Style7">
    <w:name w:val="Привязка сноски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8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Style9">
    <w:name w:val="Привязка концевой сноски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>
    <w:name w:val="Символ нумерации"/>
    <w:qFormat/>
    <w:rPr/>
  </w:style>
  <w:style w:type="character" w:styleId="Style11">
    <w:name w:val="Маркеры"/>
    <w:qFormat/>
    <w:rPr>
      <w:rFonts w:ascii="OpenSymbol" w:hAnsi="OpenSymbol" w:eastAsia="OpenSymbol" w:cs="OpenSymbol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Droid Sans Devanagari"/>
    </w:rPr>
  </w:style>
  <w:style w:type="paragraph" w:styleId="Style15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6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Autospacing="0" w:before="0" w:afterAutospacing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17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8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 w:hanging="0"/>
    </w:pPr>
    <w:rPr>
      <w:i/>
    </w:rPr>
  </w:style>
  <w:style w:type="paragraph" w:styleId="Style19">
    <w:name w:val="Колонтитул"/>
    <w:basedOn w:val="Normal"/>
    <w:qFormat/>
    <w:pPr/>
    <w:rPr/>
  </w:style>
  <w:style w:type="paragraph" w:styleId="Style20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1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2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3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Style24">
    <w:name w:val="Index Heading"/>
    <w:basedOn w:val="Style12"/>
    <w:pPr/>
    <w:rPr/>
  </w:style>
  <w:style w:type="paragraph" w:styleId="Style25">
    <w:name w:val="TOC Heading"/>
    <w:uiPriority w:val="39"/>
    <w:unhideWhenUsed/>
    <w:pPr>
      <w:widowControl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LibreOffice/7.3.7.2$Linux_X86_64 LibreOffice_project/30$Build-2</Application>
  <AppVersion>15.0000</AppVersion>
  <Pages>8</Pages>
  <Words>915</Words>
  <Characters>5925</Characters>
  <CharactersWithSpaces>6623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2021-11-27T05:32:00Z</dcterms:created>
  <dc:creator>User</dc:creator>
  <dc:description/>
  <dc:language>ru-RU</dc:language>
  <cp:lastModifiedBy/>
  <dcterms:modified xsi:type="dcterms:W3CDTF">2025-04-03T11:00:55Z</dcterms:modified>
  <cp:revision>12</cp:revision>
  <dc:subject/>
  <dc:title/>
</cp:coreProperties>
</file>