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i/>
          <w:i/>
          <w:iCs/>
          <w:sz w:val="42"/>
          <w:szCs w:val="42"/>
        </w:rPr>
      </w:pPr>
      <w:r>
        <w:rPr>
          <w:b/>
          <w:bCs/>
          <w:i/>
          <w:iCs/>
          <w:sz w:val="42"/>
          <w:szCs w:val="42"/>
        </w:rPr>
        <w:t>Приложение Д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42"/>
          <w:szCs w:val="42"/>
        </w:rPr>
      </w:pPr>
      <w:r>
        <w:rPr>
          <w:b/>
          <w:bCs/>
          <w:i/>
          <w:iCs/>
          <w:sz w:val="42"/>
          <w:szCs w:val="42"/>
        </w:rPr>
        <w:t>9.04.2025</w:t>
      </w:r>
    </w:p>
    <w:p>
      <w:pPr>
        <w:pStyle w:val="Normal"/>
        <w:bidi w:val="0"/>
        <w:jc w:val="center"/>
        <w:rPr/>
      </w:pPr>
      <w:r>
        <w:rPr/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"/>
        <w:gridCol w:w="1818"/>
        <w:gridCol w:w="3240"/>
        <w:gridCol w:w="3329"/>
      </w:tblGrid>
      <w:tr>
        <w:trPr/>
        <w:tc>
          <w:tcPr>
            <w:tcW w:w="9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Класс</w:t>
            </w:r>
          </w:p>
        </w:tc>
        <w:tc>
          <w:tcPr>
            <w:tcW w:w="18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Назначение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Поля класса</w:t>
            </w:r>
          </w:p>
        </w:tc>
        <w:tc>
          <w:tcPr>
            <w:tcW w:w="33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Методы класса</w:t>
            </w:r>
          </w:p>
        </w:tc>
      </w:tr>
      <w:tr>
        <w:trPr/>
        <w:tc>
          <w:tcPr>
            <w:tcW w:w="957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Main</w:t>
            </w:r>
          </w:p>
        </w:tc>
        <w:tc>
          <w:tcPr>
            <w:tcW w:w="18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Главный класс, в который начинает работу программы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int n — определяет размерность массива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final int min  - фиксированное минимальное число</w:t>
              <w:br/>
              <w:t>final int max -  фиксированное максимальное число</w:t>
            </w:r>
          </w:p>
        </w:tc>
        <w:tc>
          <w:tcPr>
            <w:tcW w:w="33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Main — главный метод начинает работу программы</w:t>
            </w:r>
          </w:p>
        </w:tc>
      </w:tr>
      <w:tr>
        <w:trPr/>
        <w:tc>
          <w:tcPr>
            <w:tcW w:w="957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Library</w:t>
            </w:r>
          </w:p>
        </w:tc>
        <w:tc>
          <w:tcPr>
            <w:tcW w:w="18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Класс которых хранит в себе методы работы с массивами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int score — сохраняет значение 4-ого метода</w:t>
            </w:r>
          </w:p>
        </w:tc>
        <w:tc>
          <w:tcPr>
            <w:tcW w:w="332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Proverka — проверяет чтоб число ввели больше 0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GenerationMass — заполняет массив значениями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volume — считает максимальный объем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sumOst — считает сумму остатков от деления на 4 тех элементов которые не кратны 3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getScore — возвращает значение переменной  score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90"/>
        <w:gridCol w:w="6854"/>
      </w:tblGrid>
      <w:tr>
        <w:trPr/>
        <w:tc>
          <w:tcPr>
            <w:tcW w:w="24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Созданные классы (название)</w:t>
            </w:r>
          </w:p>
        </w:tc>
        <w:tc>
          <w:tcPr>
            <w:tcW w:w="68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Листинг (код, скрин)</w:t>
            </w:r>
          </w:p>
        </w:tc>
      </w:tr>
      <w:tr>
        <w:trPr/>
        <w:tc>
          <w:tcPr>
            <w:tcW w:w="2490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Main</w:t>
            </w:r>
          </w:p>
        </w:tc>
        <w:tc>
          <w:tcPr>
            <w:tcW w:w="68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820160" cy="3945255"/>
                  <wp:effectExtent l="0" t="0" r="0" b="0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160" cy="394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490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Library</w:t>
            </w:r>
          </w:p>
        </w:tc>
        <w:tc>
          <w:tcPr>
            <w:tcW w:w="68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4215765" cy="7361555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5765" cy="736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  <w:sz w:val="42"/>
          <w:szCs w:val="42"/>
        </w:rPr>
      </w:pPr>
      <w:r>
        <w:rPr>
          <w:b/>
          <w:bCs/>
          <w:i/>
          <w:iCs/>
          <w:sz w:val="42"/>
          <w:szCs w:val="42"/>
        </w:rPr>
        <w:t>10.04.2025</w:t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/>
        <w:drawing>
          <wp:inline distT="0" distB="0" distL="0" distR="0">
            <wp:extent cx="4599940" cy="269494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04"/>
        <w:gridCol w:w="1186"/>
        <w:gridCol w:w="3015"/>
        <w:gridCol w:w="3839"/>
      </w:tblGrid>
      <w:tr>
        <w:trPr/>
        <w:tc>
          <w:tcPr>
            <w:tcW w:w="13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Класс</w:t>
            </w:r>
          </w:p>
        </w:tc>
        <w:tc>
          <w:tcPr>
            <w:tcW w:w="11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Назначение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Поля класса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Методы класса</w:t>
            </w:r>
          </w:p>
        </w:tc>
      </w:tr>
      <w:tr>
        <w:trPr/>
        <w:tc>
          <w:tcPr>
            <w:tcW w:w="1304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Main</w:t>
            </w:r>
          </w:p>
        </w:tc>
        <w:tc>
          <w:tcPr>
            <w:tcW w:w="11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Главный класс, в который начинает работу программы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int n — определяет размерность массива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final int minTotal  - фиксированное минимальное число</w:t>
              <w:br/>
              <w:t>final int maxTotal -  фиксированное максимальное число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Main — главный метод начинает работу программы</w:t>
            </w:r>
          </w:p>
        </w:tc>
      </w:tr>
      <w:tr>
        <w:trPr/>
        <w:tc>
          <w:tcPr>
            <w:tcW w:w="1304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Library</w:t>
            </w:r>
          </w:p>
        </w:tc>
        <w:tc>
          <w:tcPr>
            <w:tcW w:w="11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Класс которых хранит в себе методы работы с массивами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Proverka — проверяет чтоб число ввели больше 0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GenerationMass — заполняет массив значениями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display — выводит значения массива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filter — находит все рейсы которые входят в диапазон стоимости</w:t>
            </w:r>
          </w:p>
        </w:tc>
      </w:tr>
      <w:tr>
        <w:trPr/>
        <w:tc>
          <w:tcPr>
            <w:tcW w:w="1304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reis</w:t>
            </w:r>
          </w:p>
        </w:tc>
        <w:tc>
          <w:tcPr>
            <w:tcW w:w="11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Класс который хранит значения рейса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marka_Avto — хранит марку авто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nomer_Avto — хранит номер авто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punkt_Naznach — хранит пункт назначения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max_Gruz — хранит грузоподъемность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edin_Gruz — хранит стоимость одного груза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total — хранит всю стоимость груза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ToString — Выводит элементы массива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Гетеры всех переменных — выводят значение которые они хранят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324" w:hRule="atLeast"/>
        </w:trPr>
        <w:tc>
          <w:tcPr>
            <w:tcW w:w="1304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«interface» Applicable</w:t>
            </w:r>
          </w:p>
        </w:tc>
        <w:tc>
          <w:tcPr>
            <w:tcW w:w="11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Передать обязательные  методы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Proverka — передает чтобы класс переопределил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generationMass — передает чтобы класс переопределил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display — передает чтобы класс переопределил</w:t>
            </w:r>
          </w:p>
        </w:tc>
      </w:tr>
    </w:tbl>
    <w:p>
      <w:pPr>
        <w:pStyle w:val="Normal"/>
        <w:jc w:val="center"/>
        <w:rPr>
          <w:b/>
          <w:b/>
          <w:bCs/>
          <w:i/>
          <w:i/>
          <w:iCs/>
          <w:sz w:val="42"/>
          <w:szCs w:val="42"/>
        </w:rPr>
      </w:pPr>
      <w:r>
        <w:rPr>
          <w:b/>
          <w:bCs/>
          <w:i/>
          <w:iCs/>
          <w:sz w:val="42"/>
          <w:szCs w:val="42"/>
        </w:rPr>
        <w:t>11.04.2025</w:t>
      </w:r>
    </w:p>
    <w:p>
      <w:pPr>
        <w:pStyle w:val="Normal"/>
        <w:jc w:val="center"/>
        <w:rPr>
          <w:b/>
          <w:b/>
          <w:bCs/>
          <w:i/>
          <w:i/>
          <w:iCs/>
          <w:sz w:val="42"/>
          <w:szCs w:val="42"/>
        </w:rPr>
      </w:pPr>
      <w:r>
        <w:rPr/>
        <w:drawing>
          <wp:inline distT="0" distB="0" distL="0" distR="0">
            <wp:extent cx="5666105" cy="517144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i/>
          <w:i/>
          <w:iCs/>
          <w:sz w:val="42"/>
          <w:szCs w:val="42"/>
        </w:rPr>
      </w:pPr>
      <w:r>
        <w:rPr>
          <w:b/>
          <w:bCs/>
          <w:i/>
          <w:iCs/>
          <w:sz w:val="42"/>
          <w:szCs w:val="42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04"/>
        <w:gridCol w:w="1186"/>
        <w:gridCol w:w="3015"/>
        <w:gridCol w:w="3839"/>
      </w:tblGrid>
      <w:tr>
        <w:trPr/>
        <w:tc>
          <w:tcPr>
            <w:tcW w:w="13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Класс</w:t>
            </w:r>
          </w:p>
        </w:tc>
        <w:tc>
          <w:tcPr>
            <w:tcW w:w="11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Назначение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Поля класса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Методы класса</w:t>
            </w:r>
          </w:p>
        </w:tc>
      </w:tr>
      <w:tr>
        <w:trPr/>
        <w:tc>
          <w:tcPr>
            <w:tcW w:w="1304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Main</w:t>
            </w:r>
          </w:p>
        </w:tc>
        <w:tc>
          <w:tcPr>
            <w:tcW w:w="11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Главный класс, в который начинает работу программы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int n — определяет размерность массива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data — фильтр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Main — главный метод начинает работу программы</w:t>
            </w:r>
          </w:p>
        </w:tc>
      </w:tr>
      <w:tr>
        <w:trPr/>
        <w:tc>
          <w:tcPr>
            <w:tcW w:w="1304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«interface» Applicable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W w:w="11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Передать обязательные  методы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result_filtr - передает чтобы класс переопределил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W w:w="1304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Library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W w:w="11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Класс которых хранит в себе методы работы с массивами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proverka</w:t>
            </w:r>
            <w:r>
              <w:rPr>
                <w:lang w:val="ru-RU" w:eastAsia="en-US" w:bidi="ar-SA"/>
              </w:rPr>
              <w:t xml:space="preserve"> — проверяет чтоб число ввели больше 0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W w:w="1304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mebel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W w:w="11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Класс который хранит значения  мебели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name — хранит название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komplect — храниткомплектацию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furma — хранит фирму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data — хранит год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naznach — хранит назначение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material — хранит материал</w:t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ToString — вывод содержания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Гетеры всех переменных — выводят значение которые они хранят</w:t>
            </w:r>
          </w:p>
        </w:tc>
      </w:tr>
      <w:tr>
        <w:trPr/>
        <w:tc>
          <w:tcPr>
            <w:tcW w:w="1304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mebel_List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W w:w="11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Это сам список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Begin — хранит элемент списка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GenerationMass </w:t>
            </w:r>
            <w:r>
              <w:rPr>
                <w:lang w:val="ru-RU" w:eastAsia="en-US" w:bidi="ar-SA"/>
              </w:rPr>
              <w:t>— заполняет массив значениями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ToString — вывод содержания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result_filtr - </w:t>
            </w:r>
            <w:r>
              <w:rPr>
                <w:lang w:val="ru-RU" w:eastAsia="en-US" w:bidi="ar-SA"/>
              </w:rPr>
              <w:t>находит всю мебель которые входят в данный год</w:t>
            </w:r>
          </w:p>
        </w:tc>
      </w:tr>
      <w:tr>
        <w:trPr/>
        <w:tc>
          <w:tcPr>
            <w:tcW w:w="1304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nodeMebel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W w:w="11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Сохраняет элементы списка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Odj — хранит в себе объект мебели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next — хранит следующие объекты мебели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W w:w="383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GetNext — возвращает переменную next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setNext — устанавливает переменную next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getMebel - возвращает переменную odj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ToString — вывод содержания</w:t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i/>
          <w:i/>
          <w:iCs/>
          <w:sz w:val="42"/>
          <w:szCs w:val="4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42"/>
          <w:szCs w:val="42"/>
        </w:rPr>
      </w:pPr>
      <w:r>
        <w:rPr>
          <w:b/>
          <w:bCs/>
          <w:i/>
          <w:iCs/>
          <w:sz w:val="42"/>
          <w:szCs w:val="42"/>
        </w:rPr>
        <w:t>12</w:t>
      </w:r>
      <w:r>
        <w:rPr>
          <w:b/>
          <w:bCs/>
          <w:i/>
          <w:iCs/>
          <w:sz w:val="42"/>
          <w:szCs w:val="42"/>
        </w:rPr>
        <w:t>.04.2025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42"/>
          <w:szCs w:val="4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268</TotalTime>
  <Application>LibreOffice/7.3.7.2$Linux_X86_64 LibreOffice_project/30$Build-2</Application>
  <AppVersion>15.0000</AppVersion>
  <Pages>5</Pages>
  <Words>388</Words>
  <Characters>2561</Characters>
  <CharactersWithSpaces>2903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2025-04-07T09:46:48Z</dcterms:created>
  <dc:creator/>
  <dc:description/>
  <dc:language>ru-RU</dc:language>
  <cp:lastModifiedBy/>
  <dcterms:modified xsi:type="dcterms:W3CDTF">2025-04-11T12:27:23Z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