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Приложение Д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9.04.2025</w:t>
      </w:r>
    </w:p>
    <w:p>
      <w:pPr>
        <w:pStyle w:val="Normal"/>
        <w:bidi w:val="0"/>
        <w:jc w:val="center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1817"/>
        <w:gridCol w:w="3240"/>
        <w:gridCol w:w="3329"/>
      </w:tblGrid>
      <w:tr>
        <w:trPr/>
        <w:tc>
          <w:tcPr>
            <w:tcW w:w="9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Главный класс, в который начинает работу программы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int n — определяет размерность массива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final int min  - фиксированное минимальное число</w:t>
              <w:br/>
              <w:t>final int max -  фиксированное максимальное число</w:t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Main — главный метод начинает работу программы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Library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которых хранит в себе методы работы с массивами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int score — сохраняет значение 4-ого метода</w:t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Proverka — проверяет чтоб число ввели больше 0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GenerationMass — заполняет массив значениями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volume — считает максимальный объем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sumOst — считает сумму остатков от деления на 4 тех элементов которые не кратны 3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getScore — возвращает значение переменной  score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0"/>
        <w:gridCol w:w="6854"/>
      </w:tblGrid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68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68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820160" cy="394525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16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9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Library</w:t>
            </w:r>
          </w:p>
        </w:tc>
        <w:tc>
          <w:tcPr>
            <w:tcW w:w="68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215765" cy="736155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765" cy="736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10.04.2025</w:t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599940" cy="269494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5"/>
        <w:gridCol w:w="1185"/>
        <w:gridCol w:w="3015"/>
        <w:gridCol w:w="3840"/>
      </w:tblGrid>
      <w:tr>
        <w:trPr/>
        <w:tc>
          <w:tcPr>
            <w:tcW w:w="13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Главный класс, в который начинает работу программы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int n — определяет размерность массива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final int min</w:t>
            </w:r>
            <w:r>
              <w:rPr>
                <w:lang w:val="ru-RU" w:eastAsia="en-US" w:bidi="ar-SA"/>
              </w:rPr>
              <w:t>Total</w:t>
            </w:r>
            <w:r>
              <w:rPr>
                <w:lang w:val="ru-RU" w:eastAsia="en-US" w:bidi="ar-SA"/>
              </w:rPr>
              <w:t xml:space="preserve">  - фиксированное минимальное число</w:t>
              <w:br/>
              <w:t>final int max</w:t>
            </w:r>
            <w:r>
              <w:rPr>
                <w:lang w:val="ru-RU" w:eastAsia="en-US" w:bidi="ar-SA"/>
              </w:rPr>
              <w:t>Total</w:t>
            </w:r>
            <w:r>
              <w:rPr>
                <w:lang w:val="ru-RU" w:eastAsia="en-US" w:bidi="ar-SA"/>
              </w:rPr>
              <w:t xml:space="preserve"> -  фиксированное максимальное число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Main — главный метод начинает работу программы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Library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которых хранит в себе методы работы с массивами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Proverka — проверяет чтоб число ввели больше 0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GenerationMass — заполняет массив значениями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display — </w:t>
            </w:r>
            <w:r>
              <w:rPr>
                <w:lang w:val="ru-RU" w:eastAsia="en-US" w:bidi="ar-SA"/>
              </w:rPr>
              <w:t>выводит значения массива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filter — </w:t>
            </w:r>
            <w:r>
              <w:rPr>
                <w:lang w:val="ru-RU" w:eastAsia="en-US" w:bidi="ar-SA"/>
              </w:rPr>
              <w:t>находит все рейсы которые входят в диапазон стоимости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reis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Класс который хранит значения рейса </w:t>
            </w:r>
          </w:p>
        </w:tc>
        <w:tc>
          <w:tcPr>
            <w:tcW w:w="301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marka_Avto — </w:t>
            </w:r>
            <w:r>
              <w:rPr/>
              <w:t>хранит марку авто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nomer_Avto — </w:t>
            </w:r>
            <w:r>
              <w:rPr/>
              <w:t>хранит номер авто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punkt_Naznach — </w:t>
            </w:r>
            <w:r>
              <w:rPr/>
              <w:t>хранит пункт назначения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max_Gruz — </w:t>
            </w:r>
            <w:r>
              <w:rPr/>
              <w:t>хранит грузоподъемность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edin_Gruz — </w:t>
            </w:r>
            <w:r>
              <w:rPr/>
              <w:t xml:space="preserve">хранит стоимость одного груза  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total — </w:t>
            </w:r>
            <w:r>
              <w:rPr/>
              <w:t>хранит всю стоимость груза</w:t>
            </w:r>
          </w:p>
        </w:tc>
        <w:tc>
          <w:tcPr>
            <w:tcW w:w="384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ToString — </w:t>
            </w:r>
            <w:r>
              <w:rPr/>
              <w:t xml:space="preserve">Выводит элементы массива 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Гетеры всех переменных — выводят значение которые они хранят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130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«interface» Applicable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Передать обязательные  методы 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84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Proverka — </w:t>
            </w:r>
            <w:r>
              <w:rPr/>
              <w:t>передает чтобы класс переопределил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generationMass — </w:t>
            </w:r>
            <w:r>
              <w:rPr/>
              <w:t>передает чтобы класс переопределил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display — </w:t>
            </w:r>
            <w:r>
              <w:rPr/>
              <w:t>передает чтобы класс переопределил</w:t>
            </w:r>
          </w:p>
        </w:tc>
      </w:tr>
    </w:tbl>
    <w:p>
      <w:pPr>
        <w:pStyle w:val="Normal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t>1</w:t>
      </w:r>
      <w:r>
        <w:rPr>
          <w:b/>
          <w:bCs/>
          <w:i/>
          <w:iCs/>
          <w:sz w:val="42"/>
          <w:szCs w:val="42"/>
        </w:rPr>
        <w:t>1</w:t>
      </w:r>
      <w:r>
        <w:rPr>
          <w:b/>
          <w:bCs/>
          <w:i/>
          <w:iCs/>
          <w:sz w:val="42"/>
          <w:szCs w:val="42"/>
        </w:rPr>
        <w:t>.04.2025</w:t>
      </w:r>
    </w:p>
    <w:p>
      <w:pPr>
        <w:pStyle w:val="Normal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  <w:drawing>
          <wp:inline distT="0" distB="0" distL="0" distR="0">
            <wp:extent cx="5666105" cy="517144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i/>
          <w:i/>
          <w:iCs/>
          <w:sz w:val="42"/>
          <w:szCs w:val="42"/>
        </w:rPr>
      </w:pPr>
      <w:r>
        <w:rPr>
          <w:b/>
          <w:bCs/>
          <w:i/>
          <w:iCs/>
          <w:sz w:val="42"/>
          <w:szCs w:val="42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5"/>
        <w:gridCol w:w="1185"/>
        <w:gridCol w:w="3015"/>
        <w:gridCol w:w="3840"/>
      </w:tblGrid>
      <w:tr>
        <w:trPr/>
        <w:tc>
          <w:tcPr>
            <w:tcW w:w="13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Main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Главный класс, в который начинает работу программы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>int n — определяет размерность массива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lang w:val="ru-RU" w:eastAsia="en-US" w:bidi="ar-SA"/>
              </w:rPr>
              <w:t xml:space="preserve">data — </w:t>
            </w:r>
            <w:r>
              <w:rPr>
                <w:lang w:val="ru-RU" w:eastAsia="en-US" w:bidi="ar-SA"/>
              </w:rPr>
              <w:t xml:space="preserve">фильтр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Main — главный метод начинает работу программы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«interface» Applicable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Передать обязательные  методы 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84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result_filtr - </w:t>
            </w:r>
            <w:r>
              <w:rPr/>
              <w:t>передает чтобы класс переопределил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Library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  <w:t>Класс которых хранит в себе методы работы с массивами</w:t>
            </w:r>
          </w:p>
        </w:tc>
        <w:tc>
          <w:tcPr>
            <w:tcW w:w="301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84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proverka</w:t>
            </w:r>
            <w:r>
              <w:rPr>
                <w:lang w:val="ru-RU" w:eastAsia="en-US" w:bidi="ar-SA"/>
              </w:rPr>
              <w:t xml:space="preserve"> — проверяет чтоб число ввели больше 0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mebel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Класс который хранит значения 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мебели</w:t>
            </w:r>
          </w:p>
        </w:tc>
        <w:tc>
          <w:tcPr>
            <w:tcW w:w="301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name — </w:t>
            </w:r>
            <w:r>
              <w:rPr/>
              <w:t xml:space="preserve">хранит </w:t>
            </w:r>
            <w:r>
              <w:rPr/>
              <w:t>название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komplect — </w:t>
            </w:r>
            <w:r>
              <w:rPr/>
              <w:t>хранит</w:t>
            </w:r>
            <w:r>
              <w:rPr/>
              <w:t>комплектацию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furma — </w:t>
            </w:r>
            <w:r>
              <w:rPr/>
              <w:t xml:space="preserve">хранит </w:t>
            </w:r>
            <w:r>
              <w:rPr/>
              <w:t>фирму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data — </w:t>
            </w:r>
            <w:r>
              <w:rPr/>
              <w:t xml:space="preserve">хранит </w:t>
            </w:r>
            <w:r>
              <w:rPr/>
              <w:t>год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naznach — </w:t>
            </w:r>
            <w:r>
              <w:rPr/>
              <w:t xml:space="preserve">хранит </w:t>
            </w:r>
            <w:r>
              <w:rPr/>
              <w:t>назначение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material — </w:t>
            </w:r>
            <w:r>
              <w:rPr/>
              <w:t xml:space="preserve">хранит </w:t>
            </w:r>
            <w:r>
              <w:rPr/>
              <w:t>материал</w:t>
            </w:r>
          </w:p>
        </w:tc>
        <w:tc>
          <w:tcPr>
            <w:tcW w:w="384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ToString — </w:t>
            </w:r>
            <w:r>
              <w:rPr/>
              <w:t>вывод содержания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Гетеры всех переменных — выводят значение которые они хранят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mebel_List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Это сам список</w:t>
            </w:r>
          </w:p>
        </w:tc>
        <w:tc>
          <w:tcPr>
            <w:tcW w:w="301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Begin — </w:t>
            </w:r>
            <w:r>
              <w:rPr/>
              <w:t>хранит элемент списка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384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GenerationMass </w:t>
            </w:r>
            <w:r>
              <w:rPr>
                <w:lang w:val="ru-RU" w:eastAsia="en-US" w:bidi="ar-SA"/>
              </w:rPr>
              <w:t>— заполняет массив значениями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ToString —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вывод содержания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result_filtr - </w:t>
            </w:r>
            <w:r>
              <w:rPr>
                <w:lang w:val="ru-RU" w:eastAsia="en-US" w:bidi="ar-SA"/>
              </w:rPr>
              <w:t xml:space="preserve">находит </w:t>
            </w:r>
            <w:r>
              <w:rPr>
                <w:lang w:val="ru-RU" w:eastAsia="en-US" w:bidi="ar-SA"/>
              </w:rPr>
              <w:t>всю мебель</w:t>
            </w:r>
            <w:r>
              <w:rPr>
                <w:lang w:val="ru-RU" w:eastAsia="en-US" w:bidi="ar-SA"/>
              </w:rPr>
              <w:t xml:space="preserve"> которые входят в </w:t>
            </w:r>
            <w:r>
              <w:rPr>
                <w:lang w:val="ru-RU" w:eastAsia="en-US" w:bidi="ar-SA"/>
              </w:rPr>
              <w:t>данный год</w:t>
            </w:r>
          </w:p>
        </w:tc>
      </w:tr>
      <w:tr>
        <w:trPr/>
        <w:tc>
          <w:tcPr>
            <w:tcW w:w="130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>nodeMebel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11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Сохраняет элементы списка</w:t>
            </w:r>
          </w:p>
        </w:tc>
        <w:tc>
          <w:tcPr>
            <w:tcW w:w="301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Odj — </w:t>
            </w:r>
            <w:r>
              <w:rPr/>
              <w:t xml:space="preserve">хранит в себе объект мебели 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next — </w:t>
            </w:r>
            <w:r>
              <w:rPr/>
              <w:t>хранит следующие объекты мебели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3840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GetNext — </w:t>
            </w:r>
            <w:r>
              <w:rPr/>
              <w:t>возвращает переменную next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setNext — </w:t>
            </w:r>
            <w:r>
              <w:rPr/>
              <w:t>устанавливает переменную next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getMebel - </w:t>
            </w:r>
            <w:r>
              <w:rPr/>
              <w:t>возвращает переменную odj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/>
              <w:t xml:space="preserve">ToString — </w:t>
            </w:r>
            <w:r>
              <w:rPr/>
              <w:t>вывод содержания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LibreOffice/7.3.7.2$Linux_X86_64 LibreOffice_project/30$Build-2</Application>
  <AppVersion>15.0000</AppVersion>
  <Pages>5</Pages>
  <Words>387</Words>
  <Characters>2551</Characters>
  <CharactersWithSpaces>2901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2025-04-07T09:46:48Z</dcterms:created>
  <dc:creator/>
  <dc:description/>
  <dc:language>ru-RU</dc:language>
  <cp:lastModifiedBy/>
  <dcterms:modified xsi:type="dcterms:W3CDTF">2025-04-10T12:54:01Z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