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2A" w:rsidRDefault="00B83984" w:rsidP="00B83984">
      <w:pPr>
        <w:jc w:val="center"/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i</w:t>
      </w:r>
      <w:r w:rsidRPr="00B83984">
        <w:rPr>
          <w:rFonts w:hint="eastAsia"/>
          <w:b/>
          <w:sz w:val="36"/>
        </w:rPr>
        <w:t>Teach</w:t>
      </w:r>
      <w:proofErr w:type="spellEnd"/>
      <w:r w:rsidRPr="00B83984">
        <w:rPr>
          <w:b/>
          <w:sz w:val="36"/>
        </w:rPr>
        <w:t xml:space="preserve"> Requirements</w:t>
      </w:r>
    </w:p>
    <w:p w:rsidR="00B83984" w:rsidRDefault="00B83984" w:rsidP="00B83984">
      <w:pPr>
        <w:jc w:val="center"/>
        <w:rPr>
          <w:sz w:val="36"/>
        </w:rPr>
      </w:pPr>
      <w:r>
        <w:rPr>
          <w:sz w:val="36"/>
        </w:rPr>
        <w:t>目录</w:t>
      </w:r>
    </w:p>
    <w:p w:rsidR="00B83984" w:rsidRPr="000E6F8F" w:rsidRDefault="00B83984" w:rsidP="00B83984">
      <w:pPr>
        <w:jc w:val="left"/>
        <w:rPr>
          <w:b/>
          <w:sz w:val="28"/>
        </w:rPr>
      </w:pPr>
      <w:r w:rsidRPr="000E6F8F">
        <w:rPr>
          <w:rFonts w:hint="eastAsia"/>
          <w:b/>
          <w:sz w:val="28"/>
        </w:rPr>
        <w:t xml:space="preserve">1 </w:t>
      </w:r>
      <w:r w:rsidRPr="000E6F8F">
        <w:rPr>
          <w:rFonts w:hint="eastAsia"/>
          <w:b/>
          <w:sz w:val="28"/>
        </w:rPr>
        <w:t>文档说明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编制目的</w:t>
      </w:r>
    </w:p>
    <w:p w:rsidR="000B1AAB" w:rsidRPr="000E6F8F" w:rsidRDefault="000B1AAB" w:rsidP="000B1AAB">
      <w:pPr>
        <w:pStyle w:val="a3"/>
        <w:ind w:left="840" w:firstLineChars="0" w:firstLine="0"/>
        <w:jc w:val="left"/>
        <w:rPr>
          <w:sz w:val="22"/>
        </w:rPr>
      </w:pPr>
      <w:r w:rsidRPr="000E6F8F">
        <w:rPr>
          <w:sz w:val="22"/>
        </w:rPr>
        <w:t>方便后期维护</w:t>
      </w:r>
      <w:r w:rsidR="00C17B57">
        <w:rPr>
          <w:rFonts w:hint="eastAsia"/>
          <w:sz w:val="22"/>
        </w:rPr>
        <w:t>，</w:t>
      </w:r>
      <w:r w:rsidR="00C17B57">
        <w:rPr>
          <w:sz w:val="22"/>
        </w:rPr>
        <w:t>以及对项目整体功能的概览</w:t>
      </w:r>
    </w:p>
    <w:p w:rsidR="00B83984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适用范围</w:t>
      </w:r>
    </w:p>
    <w:p w:rsidR="00C17B57" w:rsidRPr="00C17B57" w:rsidRDefault="00C17B57" w:rsidP="00C17B57">
      <w:pPr>
        <w:pStyle w:val="a3"/>
        <w:ind w:left="840" w:firstLineChars="0" w:firstLine="0"/>
        <w:jc w:val="left"/>
        <w:rPr>
          <w:sz w:val="24"/>
        </w:rPr>
      </w:pPr>
      <w:r w:rsidRPr="00C17B57">
        <w:rPr>
          <w:sz w:val="24"/>
        </w:rPr>
        <w:t>本项目</w:t>
      </w:r>
    </w:p>
    <w:p w:rsidR="00B83984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前提与约束</w:t>
      </w:r>
    </w:p>
    <w:p w:rsidR="00AF5129" w:rsidRPr="00AF5129" w:rsidRDefault="00DC141E" w:rsidP="00AF5129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非盈利组织</w:t>
      </w:r>
    </w:p>
    <w:p w:rsidR="00B83984" w:rsidRPr="000E6F8F" w:rsidRDefault="00B83984" w:rsidP="00B8398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6F8F">
        <w:rPr>
          <w:rFonts w:hint="eastAsia"/>
          <w:b/>
          <w:sz w:val="28"/>
        </w:rPr>
        <w:t>系统概述</w:t>
      </w:r>
    </w:p>
    <w:p w:rsidR="00C210A1" w:rsidRDefault="00DC141E" w:rsidP="00C210A1">
      <w:pPr>
        <w:pStyle w:val="a3"/>
        <w:ind w:left="420" w:firstLineChars="0" w:firstLine="0"/>
        <w:jc w:val="left"/>
        <w:rPr>
          <w:b/>
          <w:sz w:val="28"/>
        </w:rPr>
      </w:pPr>
      <w:r w:rsidRPr="00DC141E">
        <w:rPr>
          <w:rFonts w:hint="eastAsia"/>
          <w:b/>
          <w:sz w:val="28"/>
        </w:rPr>
        <w:t>开发背景</w:t>
      </w:r>
    </w:p>
    <w:p w:rsidR="00DC141E" w:rsidRDefault="00932DDC" w:rsidP="00C210A1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>大学生可以通过业余家教赚些零花钱</w:t>
      </w:r>
      <w:r>
        <w:rPr>
          <w:rFonts w:hint="eastAsia"/>
          <w:sz w:val="24"/>
        </w:rPr>
        <w:t>，</w:t>
      </w:r>
      <w:r>
        <w:rPr>
          <w:sz w:val="24"/>
        </w:rPr>
        <w:t>减轻父母的压力的同时</w:t>
      </w:r>
      <w:r>
        <w:rPr>
          <w:rFonts w:hint="eastAsia"/>
          <w:sz w:val="24"/>
        </w:rPr>
        <w:t>，</w:t>
      </w:r>
      <w:r>
        <w:rPr>
          <w:sz w:val="24"/>
        </w:rPr>
        <w:t>也是锻炼提升自己</w:t>
      </w:r>
      <w:r>
        <w:rPr>
          <w:rFonts w:hint="eastAsia"/>
          <w:sz w:val="24"/>
        </w:rPr>
        <w:t>；另一方面，想要学习的同学也可以通过该网站预约老师来补充知识</w:t>
      </w:r>
      <w:r w:rsidR="00AA0A08">
        <w:rPr>
          <w:rFonts w:hint="eastAsia"/>
          <w:sz w:val="24"/>
        </w:rPr>
        <w:t>，包括家长也可以帮自己的孩子在上面找老师补充相关知识。</w:t>
      </w:r>
    </w:p>
    <w:p w:rsidR="00DC141E" w:rsidRPr="00DC141E" w:rsidRDefault="00DC141E" w:rsidP="00C210A1">
      <w:pPr>
        <w:pStyle w:val="a3"/>
        <w:ind w:left="420" w:firstLineChars="0" w:firstLine="0"/>
        <w:jc w:val="left"/>
        <w:rPr>
          <w:sz w:val="24"/>
        </w:rPr>
      </w:pP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用户特点</w:t>
      </w:r>
    </w:p>
    <w:p w:rsidR="00C210A1" w:rsidRDefault="00C210A1" w:rsidP="00C210A1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（划分最终使用该软件系统的用户类别，描述不同用户类的特征，相关业务范围，技能水平、对系统的使用频率），注明哪些是重要用户。</w:t>
      </w:r>
    </w:p>
    <w:p w:rsidR="00C210A1" w:rsidRDefault="00C210A1" w:rsidP="00C210A1">
      <w:pPr>
        <w:pStyle w:val="a3"/>
        <w:ind w:left="840" w:firstLineChars="0" w:firstLine="0"/>
        <w:jc w:val="left"/>
        <w:rPr>
          <w:sz w:val="24"/>
        </w:rPr>
      </w:pPr>
      <w:r>
        <w:rPr>
          <w:sz w:val="24"/>
        </w:rPr>
        <w:t>说明不同用户类对系统的哪些功能更加关注</w:t>
      </w:r>
      <w:r>
        <w:rPr>
          <w:rFonts w:hint="eastAsia"/>
          <w:sz w:val="24"/>
        </w:rPr>
        <w:t>。</w:t>
      </w:r>
    </w:p>
    <w:p w:rsidR="00C210A1" w:rsidRDefault="00C210A1" w:rsidP="00C210A1">
      <w:pPr>
        <w:pStyle w:val="a3"/>
        <w:ind w:left="840" w:firstLineChars="0" w:firstLine="0"/>
        <w:jc w:val="left"/>
        <w:rPr>
          <w:sz w:val="24"/>
        </w:rPr>
      </w:pPr>
      <w:r>
        <w:rPr>
          <w:sz w:val="24"/>
        </w:rPr>
        <w:t>面对软件的众多用户</w:t>
      </w:r>
      <w:r>
        <w:rPr>
          <w:rFonts w:hint="eastAsia"/>
          <w:sz w:val="24"/>
        </w:rPr>
        <w:t>，</w:t>
      </w:r>
      <w:r>
        <w:rPr>
          <w:sz w:val="24"/>
        </w:rPr>
        <w:t>还可能是使用软件的不同角色</w:t>
      </w:r>
      <w:r>
        <w:rPr>
          <w:rFonts w:hint="eastAsia"/>
          <w:sz w:val="24"/>
        </w:rPr>
        <w:t>，</w:t>
      </w:r>
      <w:r>
        <w:rPr>
          <w:sz w:val="24"/>
        </w:rPr>
        <w:t>当他们需求发生冲突时</w:t>
      </w:r>
      <w:r>
        <w:rPr>
          <w:rFonts w:hint="eastAsia"/>
          <w:sz w:val="24"/>
        </w:rPr>
        <w:t>，</w:t>
      </w:r>
      <w:r>
        <w:rPr>
          <w:sz w:val="24"/>
        </w:rPr>
        <w:t>首先考虑的应当是服从重要客户的需求</w:t>
      </w:r>
      <w:r>
        <w:rPr>
          <w:rFonts w:hint="eastAsia"/>
          <w:sz w:val="24"/>
        </w:rPr>
        <w:t>，</w:t>
      </w:r>
      <w:r>
        <w:rPr>
          <w:sz w:val="24"/>
        </w:rPr>
        <w:t>其余的需求可以考虑在下一版本实现</w:t>
      </w:r>
      <w:r>
        <w:rPr>
          <w:rFonts w:hint="eastAsia"/>
          <w:sz w:val="24"/>
        </w:rPr>
        <w:t>。</w:t>
      </w:r>
    </w:p>
    <w:p w:rsidR="006A7100" w:rsidRDefault="00AA0A08" w:rsidP="00AA0A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在校大学生</w:t>
      </w:r>
      <w:r w:rsidR="007112B3">
        <w:rPr>
          <w:rFonts w:hint="eastAsia"/>
          <w:sz w:val="24"/>
        </w:rPr>
        <w:t>（可以选择上课和授课两种选择，可接单）</w:t>
      </w:r>
    </w:p>
    <w:p w:rsidR="00AA0A08" w:rsidRDefault="007112B3" w:rsidP="00AA0A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家长（帮孩子找辅导，可以是钢琴、小学、中学课程等等）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运行环境</w:t>
      </w:r>
    </w:p>
    <w:p w:rsidR="00B83984" w:rsidRPr="000E6F8F" w:rsidRDefault="00B83984" w:rsidP="00B83984">
      <w:pPr>
        <w:pStyle w:val="a3"/>
        <w:numPr>
          <w:ilvl w:val="2"/>
          <w:numId w:val="1"/>
        </w:numPr>
        <w:ind w:firstLineChars="0"/>
        <w:jc w:val="left"/>
        <w:rPr>
          <w:b/>
          <w:sz w:val="24"/>
        </w:rPr>
      </w:pPr>
      <w:r w:rsidRPr="000E6F8F">
        <w:rPr>
          <w:rFonts w:hint="eastAsia"/>
          <w:b/>
          <w:sz w:val="24"/>
        </w:rPr>
        <w:t>硬件平台</w:t>
      </w:r>
    </w:p>
    <w:p w:rsidR="00B83984" w:rsidRPr="000E6F8F" w:rsidRDefault="00B83984" w:rsidP="00B83984">
      <w:pPr>
        <w:pStyle w:val="a3"/>
        <w:numPr>
          <w:ilvl w:val="2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支持软件</w:t>
      </w:r>
    </w:p>
    <w:p w:rsidR="006A7100" w:rsidRPr="00C210A1" w:rsidRDefault="00C869F2" w:rsidP="006A7100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dk</w:t>
      </w:r>
      <w:r>
        <w:rPr>
          <w:sz w:val="24"/>
        </w:rPr>
        <w:t xml:space="preserve">7 + </w:t>
      </w:r>
      <w:proofErr w:type="spellStart"/>
      <w:r>
        <w:rPr>
          <w:sz w:val="24"/>
        </w:rPr>
        <w:t>mysql</w:t>
      </w:r>
      <w:proofErr w:type="spellEnd"/>
    </w:p>
    <w:p w:rsidR="00B83984" w:rsidRDefault="00B83984" w:rsidP="00B83984">
      <w:pPr>
        <w:pStyle w:val="a3"/>
        <w:numPr>
          <w:ilvl w:val="2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通信环境</w:t>
      </w:r>
    </w:p>
    <w:p w:rsidR="00621AA3" w:rsidRPr="00621AA3" w:rsidRDefault="00621AA3" w:rsidP="00621AA3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连接网络</w:t>
      </w:r>
      <w:r>
        <w:rPr>
          <w:rFonts w:hint="eastAsia"/>
          <w:sz w:val="24"/>
        </w:rPr>
        <w:t>，</w:t>
      </w:r>
      <w:r>
        <w:rPr>
          <w:sz w:val="24"/>
        </w:rPr>
        <w:t>可私信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rFonts w:hint="eastAsia"/>
          <w:b/>
          <w:sz w:val="24"/>
        </w:rPr>
        <w:t>设计和执行约束</w:t>
      </w:r>
    </w:p>
    <w:p w:rsidR="00120DDA" w:rsidRDefault="00FD73DB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sz w:val="24"/>
        </w:rPr>
        <w:t>字符</w:t>
      </w:r>
      <w:r w:rsidR="00120DDA">
        <w:rPr>
          <w:sz w:val="24"/>
        </w:rPr>
        <w:t>编码</w:t>
      </w:r>
      <w:r w:rsidR="00120DDA">
        <w:rPr>
          <w:rFonts w:hint="eastAsia"/>
          <w:sz w:val="24"/>
        </w:rPr>
        <w:t>：</w:t>
      </w:r>
      <w:proofErr w:type="gramStart"/>
      <w:r w:rsidR="00120DDA">
        <w:rPr>
          <w:sz w:val="24"/>
        </w:rPr>
        <w:t>utf-8</w:t>
      </w:r>
      <w:proofErr w:type="gramEnd"/>
    </w:p>
    <w:p w:rsidR="00FD73DB" w:rsidRDefault="00FD73DB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sz w:val="24"/>
        </w:rPr>
        <w:t>规范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缩进</w:t>
      </w:r>
      <w:r>
        <w:rPr>
          <w:rFonts w:hint="eastAsia"/>
          <w:sz w:val="24"/>
        </w:rPr>
        <w:t>tab</w:t>
      </w:r>
    </w:p>
    <w:p w:rsidR="00FD73DB" w:rsidRPr="00FD73DB" w:rsidRDefault="00FD73DB" w:rsidP="00FD73DB">
      <w:pPr>
        <w:ind w:left="840" w:firstLineChars="300" w:firstLine="7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FD73DB">
        <w:rPr>
          <w:sz w:val="24"/>
        </w:rPr>
        <w:t>一条语句一行</w:t>
      </w:r>
    </w:p>
    <w:p w:rsidR="00FD73DB" w:rsidRDefault="00FD73DB" w:rsidP="00FD73DB">
      <w:pPr>
        <w:pStyle w:val="a3"/>
        <w:ind w:left="120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3.</w:t>
      </w:r>
      <w:r>
        <w:rPr>
          <w:sz w:val="24"/>
        </w:rPr>
        <w:t>所有</w:t>
      </w:r>
      <w:r w:rsidR="00EE7EF2">
        <w:rPr>
          <w:sz w:val="24"/>
        </w:rPr>
        <w:t>块</w:t>
      </w:r>
      <w:r>
        <w:rPr>
          <w:sz w:val="24"/>
        </w:rPr>
        <w:t>语句要求大括号包围</w:t>
      </w:r>
    </w:p>
    <w:p w:rsidR="00A11F8A" w:rsidRDefault="00246062" w:rsidP="00FD73DB">
      <w:pPr>
        <w:pStyle w:val="a3"/>
        <w:ind w:left="120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6A7100" w:rsidRDefault="006A7100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（说明约束软件实现的限制条件，如：必须使用或避免的特定技术、工具、编程语言和数据库</w:t>
      </w:r>
      <w:r>
        <w:rPr>
          <w:rFonts w:hint="eastAsia"/>
          <w:sz w:val="24"/>
        </w:rPr>
        <w:t>;</w:t>
      </w:r>
    </w:p>
    <w:p w:rsidR="006A7100" w:rsidRDefault="006A7100" w:rsidP="006A7100">
      <w:pPr>
        <w:pStyle w:val="a3"/>
        <w:ind w:left="8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所要求的开发规范或标准，如：约定的设计符号和编码标准；</w:t>
      </w:r>
    </w:p>
    <w:p w:rsidR="006A7100" w:rsidRDefault="006A7100" w:rsidP="006A7100">
      <w:pPr>
        <w:pStyle w:val="a3"/>
        <w:ind w:left="840" w:firstLineChars="100" w:firstLine="240"/>
        <w:jc w:val="left"/>
        <w:rPr>
          <w:sz w:val="24"/>
        </w:rPr>
      </w:pPr>
      <w:r>
        <w:rPr>
          <w:sz w:val="24"/>
        </w:rPr>
        <w:lastRenderedPageBreak/>
        <w:t>必须遵循的企业策略</w:t>
      </w:r>
      <w:r>
        <w:rPr>
          <w:rFonts w:hint="eastAsia"/>
          <w:sz w:val="24"/>
        </w:rPr>
        <w:t>、</w:t>
      </w:r>
      <w:r>
        <w:rPr>
          <w:sz w:val="24"/>
        </w:rPr>
        <w:t>政府法规或行业标准</w:t>
      </w:r>
      <w:r>
        <w:rPr>
          <w:rFonts w:hint="eastAsia"/>
          <w:sz w:val="24"/>
        </w:rPr>
        <w:t>；</w:t>
      </w:r>
    </w:p>
    <w:p w:rsidR="006A7100" w:rsidRDefault="006A7100" w:rsidP="006A7100">
      <w:pPr>
        <w:pStyle w:val="a3"/>
        <w:ind w:left="840" w:firstLineChars="100" w:firstLine="240"/>
        <w:jc w:val="left"/>
        <w:rPr>
          <w:sz w:val="24"/>
        </w:rPr>
      </w:pPr>
      <w:r>
        <w:rPr>
          <w:sz w:val="24"/>
        </w:rPr>
        <w:t>特定资源限制</w:t>
      </w:r>
      <w:r>
        <w:rPr>
          <w:rFonts w:hint="eastAsia"/>
          <w:sz w:val="24"/>
        </w:rPr>
        <w:t>，</w:t>
      </w:r>
      <w:r>
        <w:rPr>
          <w:sz w:val="24"/>
        </w:rPr>
        <w:t>如</w:t>
      </w:r>
      <w:r>
        <w:rPr>
          <w:rFonts w:hint="eastAsia"/>
          <w:sz w:val="24"/>
        </w:rPr>
        <w:t>：</w:t>
      </w:r>
      <w:r>
        <w:rPr>
          <w:sz w:val="24"/>
        </w:rPr>
        <w:t>已有的软件组件</w:t>
      </w:r>
      <w:r>
        <w:rPr>
          <w:rFonts w:hint="eastAsia"/>
          <w:sz w:val="24"/>
        </w:rPr>
        <w:t>、</w:t>
      </w:r>
      <w:r>
        <w:rPr>
          <w:sz w:val="24"/>
        </w:rPr>
        <w:t>硬件设备</w:t>
      </w:r>
      <w:r>
        <w:rPr>
          <w:rFonts w:hint="eastAsia"/>
          <w:sz w:val="24"/>
        </w:rPr>
        <w:t>；</w:t>
      </w:r>
    </w:p>
    <w:p w:rsidR="006A7100" w:rsidRDefault="006A7100" w:rsidP="006A7100">
      <w:pPr>
        <w:pStyle w:val="a3"/>
        <w:ind w:left="840" w:firstLineChars="100" w:firstLine="240"/>
        <w:jc w:val="left"/>
        <w:rPr>
          <w:sz w:val="24"/>
        </w:rPr>
      </w:pPr>
      <w:r>
        <w:rPr>
          <w:sz w:val="24"/>
        </w:rPr>
        <w:t>数据转换格式标准</w:t>
      </w:r>
    </w:p>
    <w:p w:rsidR="006A7100" w:rsidRDefault="006A7100" w:rsidP="006A7100">
      <w:pPr>
        <w:pStyle w:val="a3"/>
        <w:ind w:left="8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通常，出于系统优化、实现方便、</w:t>
      </w:r>
      <w:proofErr w:type="gramStart"/>
      <w:r>
        <w:rPr>
          <w:rFonts w:hint="eastAsia"/>
          <w:sz w:val="24"/>
        </w:rPr>
        <w:t>容易维护</w:t>
      </w:r>
      <w:proofErr w:type="gramEnd"/>
      <w:r>
        <w:rPr>
          <w:rFonts w:hint="eastAsia"/>
          <w:sz w:val="24"/>
        </w:rPr>
        <w:t>等因素考虑，必须对以上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必要的约束，设计和开发人员尤其要关注这些约束条件。约束有时是必须的，比如软件最终将由客户维护，或是必须与整个系统的风格相一致</w:t>
      </w:r>
      <w:r w:rsidRPr="006A7100">
        <w:rPr>
          <w:rFonts w:hint="eastAsia"/>
          <w:sz w:val="24"/>
        </w:rPr>
        <w:t>）</w:t>
      </w:r>
    </w:p>
    <w:p w:rsidR="006A7100" w:rsidRPr="000E6F8F" w:rsidRDefault="006A7100" w:rsidP="006A7100">
      <w:pPr>
        <w:pStyle w:val="a3"/>
        <w:ind w:left="840" w:firstLineChars="100" w:firstLine="241"/>
        <w:jc w:val="left"/>
        <w:rPr>
          <w:b/>
          <w:sz w:val="24"/>
        </w:rPr>
      </w:pP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假设和依赖</w:t>
      </w:r>
    </w:p>
    <w:p w:rsidR="00E80125" w:rsidRDefault="00E80125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（确定软件开发活动对外部因素的依赖，例如，如果你打算把其他项目开发的组件集成到系统中，那么就要依赖那个项目组按时提供正确的组件组合进所开发的软件</w:t>
      </w:r>
    </w:p>
    <w:p w:rsidR="00E80125" w:rsidRDefault="00E80125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如果假设因素不正确，不同读者理解不一致或被随意修改，项目的成功就会受到影响；同样，依赖因素也影响着项目，如果比较严重，应当作为一种风险对之随时监控。</w:t>
      </w:r>
    </w:p>
    <w:p w:rsidR="006A7100" w:rsidRPr="00B83984" w:rsidRDefault="00E80125" w:rsidP="006A7100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如果这些依赖已经记录到其它文档中，如项目计划，那么在此处就可以参考其它文档）</w:t>
      </w:r>
    </w:p>
    <w:p w:rsidR="00B83984" w:rsidRPr="000E6F8F" w:rsidRDefault="00B83984" w:rsidP="00B8398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6F8F">
        <w:rPr>
          <w:rFonts w:hint="eastAsia"/>
          <w:b/>
          <w:sz w:val="28"/>
        </w:rPr>
        <w:t>外部接口需求</w:t>
      </w:r>
    </w:p>
    <w:p w:rsidR="00E80125" w:rsidRPr="00B83984" w:rsidRDefault="00E80125" w:rsidP="00E80125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（接口的正确识别和描述，有助于系统整体正确，高效运作）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rFonts w:hint="eastAsia"/>
          <w:b/>
          <w:sz w:val="24"/>
        </w:rPr>
        <w:t>用户界面</w:t>
      </w:r>
    </w:p>
    <w:p w:rsidR="00E80125" w:rsidRDefault="00E80125" w:rsidP="00E8012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将要采用的图形用户界面标准或产品系列的风格</w:t>
      </w:r>
    </w:p>
    <w:p w:rsidR="00E80125" w:rsidRDefault="00E80125" w:rsidP="00E8012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屏幕布局或解决方案的限制</w:t>
      </w:r>
    </w:p>
    <w:p w:rsidR="00E80125" w:rsidRDefault="00E80125" w:rsidP="00E8012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将出现在每个屏幕的标准按钮或导航链接</w:t>
      </w:r>
      <w:r>
        <w:rPr>
          <w:rFonts w:hint="eastAsia"/>
          <w:sz w:val="24"/>
        </w:rPr>
        <w:t>，</w:t>
      </w:r>
      <w:r>
        <w:rPr>
          <w:sz w:val="24"/>
        </w:rPr>
        <w:t>例如一个帮助按钮</w:t>
      </w:r>
      <w:r>
        <w:rPr>
          <w:rFonts w:hint="eastAsia"/>
          <w:sz w:val="24"/>
        </w:rPr>
        <w:t>）</w:t>
      </w:r>
    </w:p>
    <w:p w:rsidR="00E80125" w:rsidRDefault="00E80125" w:rsidP="00E8012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快捷键</w:t>
      </w:r>
    </w:p>
    <w:p w:rsidR="00E80125" w:rsidRDefault="00E80125" w:rsidP="00E8012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错误信息显示标准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软件接口</w:t>
      </w:r>
    </w:p>
    <w:p w:rsidR="00E80125" w:rsidRDefault="00E80125" w:rsidP="00CC4A0E">
      <w:pPr>
        <w:pStyle w:val="a3"/>
        <w:ind w:left="8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CC4A0E">
        <w:rPr>
          <w:rFonts w:hint="eastAsia"/>
          <w:sz w:val="24"/>
        </w:rPr>
        <w:t>数据库、操作系统、工具软件、集成的商业软件</w:t>
      </w:r>
      <w:r>
        <w:rPr>
          <w:rFonts w:hint="eastAsia"/>
          <w:sz w:val="24"/>
        </w:rPr>
        <w:t>）</w:t>
      </w:r>
    </w:p>
    <w:p w:rsidR="00B83984" w:rsidRPr="000E6F8F" w:rsidRDefault="00B83984" w:rsidP="00B8398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通信接口</w:t>
      </w:r>
    </w:p>
    <w:p w:rsidR="00CC4A0E" w:rsidRDefault="00CC4A0E" w:rsidP="00CC4A0E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（电子邮件、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浏览器、网络通信标准或协议及电子表格等</w:t>
      </w:r>
    </w:p>
    <w:p w:rsidR="00CC4A0E" w:rsidRDefault="00CC4A0E" w:rsidP="00CC4A0E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包括对消息格式、通信安全或加密问题、数据传输速率和同步通信机制等要求）</w:t>
      </w:r>
    </w:p>
    <w:p w:rsidR="00CC4A0E" w:rsidRPr="00CC4A0E" w:rsidRDefault="00CC4A0E" w:rsidP="00CC4A0E">
      <w:pPr>
        <w:pStyle w:val="a3"/>
        <w:ind w:left="840" w:firstLineChars="0" w:firstLine="0"/>
        <w:jc w:val="left"/>
        <w:rPr>
          <w:sz w:val="24"/>
        </w:rPr>
      </w:pPr>
    </w:p>
    <w:p w:rsidR="00B83984" w:rsidRPr="000E6F8F" w:rsidRDefault="00B83984" w:rsidP="00B8398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6F8F">
        <w:rPr>
          <w:rFonts w:hint="eastAsia"/>
          <w:b/>
          <w:sz w:val="28"/>
        </w:rPr>
        <w:t>功能需求</w:t>
      </w:r>
    </w:p>
    <w:p w:rsidR="001A5757" w:rsidRPr="00B83984" w:rsidRDefault="001A5757" w:rsidP="001A5757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（本章分析节描述软件系统必须实现的业务流程，使用实例，以及根据每个业务流程分解出来的详细设计）</w:t>
      </w:r>
    </w:p>
    <w:p w:rsidR="003B4372" w:rsidRDefault="003B4372" w:rsidP="00B83984">
      <w:pPr>
        <w:pStyle w:val="a3"/>
        <w:ind w:left="420" w:firstLineChars="0" w:firstLine="0"/>
        <w:jc w:val="left"/>
        <w:rPr>
          <w:b/>
          <w:sz w:val="24"/>
        </w:rPr>
      </w:pPr>
    </w:p>
    <w:p w:rsidR="003B4372" w:rsidRDefault="003B4372" w:rsidP="00B83984">
      <w:pPr>
        <w:pStyle w:val="a3"/>
        <w:ind w:left="420" w:firstLineChars="0" w:firstLine="0"/>
        <w:jc w:val="left"/>
        <w:rPr>
          <w:b/>
          <w:sz w:val="24"/>
        </w:rPr>
      </w:pPr>
    </w:p>
    <w:p w:rsidR="003B4372" w:rsidRDefault="003B4372" w:rsidP="00B83984">
      <w:pPr>
        <w:pStyle w:val="a3"/>
        <w:ind w:left="420" w:firstLineChars="0" w:firstLine="0"/>
        <w:jc w:val="left"/>
        <w:rPr>
          <w:b/>
          <w:sz w:val="24"/>
        </w:rPr>
      </w:pPr>
    </w:p>
    <w:p w:rsidR="003B4372" w:rsidRDefault="003B4372" w:rsidP="00B83984">
      <w:pPr>
        <w:pStyle w:val="a3"/>
        <w:ind w:left="420" w:firstLineChars="0" w:firstLine="0"/>
        <w:jc w:val="left"/>
        <w:rPr>
          <w:b/>
          <w:sz w:val="24"/>
        </w:rPr>
      </w:pPr>
    </w:p>
    <w:p w:rsidR="00B83984" w:rsidRPr="000E6F8F" w:rsidRDefault="00B83984" w:rsidP="00B83984">
      <w:pPr>
        <w:pStyle w:val="a3"/>
        <w:ind w:left="420" w:firstLineChars="0" w:firstLine="0"/>
        <w:jc w:val="left"/>
        <w:rPr>
          <w:b/>
          <w:sz w:val="24"/>
        </w:rPr>
      </w:pPr>
      <w:r w:rsidRPr="000E6F8F">
        <w:rPr>
          <w:rFonts w:hint="eastAsia"/>
          <w:b/>
          <w:sz w:val="24"/>
        </w:rPr>
        <w:lastRenderedPageBreak/>
        <w:t xml:space="preserve">4.1 </w:t>
      </w:r>
      <w:r w:rsidRPr="000E6F8F">
        <w:rPr>
          <w:b/>
          <w:sz w:val="24"/>
        </w:rPr>
        <w:t>需求类</w:t>
      </w:r>
      <w:r w:rsidRPr="000E6F8F">
        <w:rPr>
          <w:b/>
          <w:sz w:val="24"/>
        </w:rPr>
        <w:t>1</w:t>
      </w:r>
      <w:r w:rsidRPr="000E6F8F">
        <w:rPr>
          <w:b/>
          <w:sz w:val="24"/>
        </w:rPr>
        <w:t>名称</w:t>
      </w:r>
      <w:r w:rsidRPr="000E6F8F">
        <w:rPr>
          <w:rFonts w:hint="eastAsia"/>
          <w:b/>
          <w:sz w:val="24"/>
        </w:rPr>
        <w:t xml:space="preserve"> </w:t>
      </w:r>
      <w:r w:rsidRPr="000E6F8F">
        <w:rPr>
          <w:rFonts w:hint="eastAsia"/>
          <w:b/>
          <w:sz w:val="24"/>
        </w:rPr>
        <w:t>优先级别</w:t>
      </w:r>
    </w:p>
    <w:p w:rsidR="000C5432" w:rsidRDefault="000C5432" w:rsidP="003B4372">
      <w:pPr>
        <w:pStyle w:val="a3"/>
        <w:ind w:left="420" w:firstLineChars="100" w:firstLine="240"/>
        <w:jc w:val="left"/>
        <w:rPr>
          <w:sz w:val="24"/>
        </w:rPr>
      </w:pPr>
    </w:p>
    <w:p w:rsidR="001A5757" w:rsidRDefault="001A5757" w:rsidP="001A5757">
      <w:pPr>
        <w:pStyle w:val="a3"/>
        <w:ind w:left="420"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（对</w:t>
      </w:r>
      <w:proofErr w:type="gramStart"/>
      <w:r>
        <w:rPr>
          <w:rFonts w:hint="eastAsia"/>
          <w:sz w:val="24"/>
        </w:rPr>
        <w:t>该需求</w:t>
      </w:r>
      <w:proofErr w:type="gramEnd"/>
      <w:r>
        <w:rPr>
          <w:rFonts w:hint="eastAsia"/>
          <w:sz w:val="24"/>
        </w:rPr>
        <w:t>特性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简短的说明，并说明在资源限制下，实现的优先程度级别，必要时，对实现等级做出评价）</w:t>
      </w:r>
    </w:p>
    <w:p w:rsidR="00C210A1" w:rsidRDefault="00C210A1" w:rsidP="001A5757">
      <w:pPr>
        <w:pStyle w:val="a3"/>
        <w:numPr>
          <w:ilvl w:val="2"/>
          <w:numId w:val="1"/>
        </w:numPr>
        <w:ind w:firstLineChars="0"/>
        <w:jc w:val="left"/>
        <w:rPr>
          <w:b/>
          <w:sz w:val="24"/>
        </w:rPr>
      </w:pPr>
      <w:r w:rsidRPr="000E6F8F">
        <w:rPr>
          <w:b/>
          <w:sz w:val="24"/>
        </w:rPr>
        <w:t>业务流程</w:t>
      </w:r>
    </w:p>
    <w:p w:rsidR="001D7F57" w:rsidRDefault="00185428" w:rsidP="001D7F57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注册用户</w:t>
      </w: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sz w:val="24"/>
        </w:rPr>
        <w:t>登录进入主页</w:t>
      </w:r>
      <w:r w:rsidR="002344C0">
        <w:rPr>
          <w:rFonts w:hint="eastAsia"/>
          <w:sz w:val="24"/>
        </w:rPr>
        <w:t>-&gt;</w:t>
      </w:r>
      <w:r w:rsidR="002344C0">
        <w:rPr>
          <w:rFonts w:hint="eastAsia"/>
          <w:sz w:val="24"/>
        </w:rPr>
        <w:t>查看私信站内信</w:t>
      </w:r>
      <w:r w:rsidR="002344C0">
        <w:rPr>
          <w:rFonts w:hint="eastAsia"/>
          <w:sz w:val="24"/>
        </w:rPr>
        <w:t>-</w:t>
      </w:r>
      <w:r w:rsidR="002344C0">
        <w:rPr>
          <w:sz w:val="24"/>
        </w:rPr>
        <w:t>&gt;</w:t>
      </w:r>
      <w:r w:rsidR="002344C0">
        <w:rPr>
          <w:sz w:val="24"/>
        </w:rPr>
        <w:t>查看个人资料</w:t>
      </w:r>
    </w:p>
    <w:p w:rsidR="002344C0" w:rsidRDefault="002344C0" w:rsidP="001D7F5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proofErr w:type="gramStart"/>
      <w:r>
        <w:rPr>
          <w:sz w:val="24"/>
        </w:rPr>
        <w:t>看发布</w:t>
      </w:r>
      <w:proofErr w:type="gramEnd"/>
      <w:r>
        <w:rPr>
          <w:sz w:val="24"/>
        </w:rPr>
        <w:t>的帖子</w:t>
      </w:r>
      <w:r w:rsidR="00226AEB">
        <w:rPr>
          <w:rFonts w:hint="eastAsia"/>
          <w:sz w:val="24"/>
        </w:rPr>
        <w:t>-&gt;</w:t>
      </w:r>
      <w:r w:rsidR="00226AEB">
        <w:rPr>
          <w:rFonts w:hint="eastAsia"/>
          <w:sz w:val="24"/>
        </w:rPr>
        <w:t>回复</w:t>
      </w:r>
    </w:p>
    <w:p w:rsidR="00226AEB" w:rsidRDefault="00226AEB" w:rsidP="001D7F5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-&gt;</w:t>
      </w:r>
      <w:r>
        <w:rPr>
          <w:sz w:val="24"/>
        </w:rPr>
        <w:t>导航选择自己要上的课程</w:t>
      </w:r>
      <w:r>
        <w:rPr>
          <w:rFonts w:hint="eastAsia"/>
          <w:sz w:val="24"/>
        </w:rPr>
        <w:t>，</w:t>
      </w:r>
      <w:r>
        <w:rPr>
          <w:sz w:val="24"/>
        </w:rPr>
        <w:t>搜索出列表</w:t>
      </w:r>
    </w:p>
    <w:p w:rsidR="00226AEB" w:rsidRPr="001D7F57" w:rsidRDefault="00226AEB" w:rsidP="001D7F5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发布课程</w:t>
      </w:r>
    </w:p>
    <w:p w:rsidR="001D7F57" w:rsidRPr="00D307BD" w:rsidRDefault="001D7F57" w:rsidP="00185428">
      <w:pPr>
        <w:pStyle w:val="a3"/>
        <w:ind w:left="1560" w:firstLineChars="0" w:firstLine="0"/>
        <w:jc w:val="left"/>
        <w:rPr>
          <w:b/>
          <w:sz w:val="24"/>
        </w:rPr>
      </w:pPr>
      <w:r w:rsidRPr="00D307BD">
        <w:rPr>
          <w:b/>
          <w:sz w:val="24"/>
        </w:rPr>
        <w:t>主要页面</w:t>
      </w:r>
      <w:r w:rsidRPr="00D307BD">
        <w:rPr>
          <w:rFonts w:hint="eastAsia"/>
          <w:b/>
          <w:sz w:val="24"/>
        </w:rPr>
        <w:t>：</w:t>
      </w:r>
    </w:p>
    <w:p w:rsidR="001D7F57" w:rsidRDefault="001D7F57" w:rsidP="00185428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注册登录页面</w:t>
      </w:r>
      <w:r>
        <w:rPr>
          <w:rFonts w:hint="eastAsia"/>
          <w:sz w:val="24"/>
        </w:rPr>
        <w:t>、</w:t>
      </w:r>
    </w:p>
    <w:p w:rsidR="001D7F57" w:rsidRDefault="001D7F57" w:rsidP="00185428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首页</w:t>
      </w:r>
      <w:r>
        <w:rPr>
          <w:rFonts w:hint="eastAsia"/>
          <w:sz w:val="24"/>
        </w:rPr>
        <w:t>、</w:t>
      </w:r>
    </w:p>
    <w:p w:rsidR="00190AE7" w:rsidRDefault="001D7F57" w:rsidP="001D7F57">
      <w:pPr>
        <w:ind w:firstLineChars="675" w:firstLine="1620"/>
        <w:jc w:val="left"/>
        <w:rPr>
          <w:sz w:val="24"/>
        </w:rPr>
      </w:pPr>
      <w:r w:rsidRPr="001D7F57">
        <w:rPr>
          <w:sz w:val="24"/>
        </w:rPr>
        <w:t>用户信息页</w:t>
      </w:r>
      <w:r>
        <w:rPr>
          <w:rFonts w:hint="eastAsia"/>
          <w:sz w:val="24"/>
        </w:rPr>
        <w:t>（信息完整</w:t>
      </w:r>
      <w:r w:rsidR="00190AE7">
        <w:rPr>
          <w:rFonts w:hint="eastAsia"/>
          <w:sz w:val="24"/>
        </w:rPr>
        <w:t>度</w:t>
      </w:r>
      <w:r>
        <w:rPr>
          <w:rFonts w:hint="eastAsia"/>
          <w:sz w:val="24"/>
        </w:rPr>
        <w:t>进度条、身份认证信息）</w:t>
      </w:r>
    </w:p>
    <w:p w:rsidR="001D7F57" w:rsidRDefault="00190AE7" w:rsidP="00190AE7">
      <w:pPr>
        <w:ind w:firstLineChars="975" w:firstLine="2340"/>
        <w:jc w:val="left"/>
        <w:rPr>
          <w:sz w:val="24"/>
        </w:rPr>
      </w:pPr>
      <w:r>
        <w:rPr>
          <w:sz w:val="24"/>
        </w:rPr>
        <w:t>设置自己关注的课程以及可授课程</w:t>
      </w:r>
      <w:r w:rsidR="001D7F57" w:rsidRPr="001D7F57">
        <w:rPr>
          <w:rFonts w:hint="eastAsia"/>
          <w:sz w:val="24"/>
        </w:rPr>
        <w:t>、</w:t>
      </w:r>
    </w:p>
    <w:p w:rsidR="001D7F57" w:rsidRDefault="001D7F57" w:rsidP="001D7F57">
      <w:pPr>
        <w:ind w:firstLineChars="675" w:firstLine="1620"/>
        <w:jc w:val="left"/>
        <w:rPr>
          <w:sz w:val="24"/>
        </w:rPr>
      </w:pPr>
      <w:r>
        <w:rPr>
          <w:rFonts w:hint="eastAsia"/>
          <w:sz w:val="24"/>
        </w:rPr>
        <w:t>私信页面（包括其他用户以及站内信（机器人发送））、</w:t>
      </w:r>
    </w:p>
    <w:p w:rsidR="001D7F57" w:rsidRDefault="001D7F57" w:rsidP="001D7F57">
      <w:pPr>
        <w:ind w:firstLineChars="675" w:firstLine="1620"/>
        <w:jc w:val="left"/>
        <w:rPr>
          <w:sz w:val="24"/>
        </w:rPr>
      </w:pPr>
      <w:r>
        <w:rPr>
          <w:rFonts w:hint="eastAsia"/>
          <w:sz w:val="24"/>
        </w:rPr>
        <w:t>发帖页面（</w:t>
      </w:r>
      <w:r>
        <w:rPr>
          <w:rFonts w:hint="eastAsia"/>
          <w:sz w:val="24"/>
        </w:rPr>
        <w:t>tab</w:t>
      </w:r>
      <w:r w:rsidR="002344C0">
        <w:rPr>
          <w:rFonts w:hint="eastAsia"/>
          <w:sz w:val="24"/>
        </w:rPr>
        <w:t>列表</w:t>
      </w:r>
      <w:r w:rsidR="002344C0">
        <w:rPr>
          <w:rFonts w:hint="eastAsia"/>
          <w:sz w:val="24"/>
        </w:rPr>
        <w:t xml:space="preserve"> </w:t>
      </w:r>
      <w:r>
        <w:rPr>
          <w:sz w:val="24"/>
        </w:rPr>
        <w:t>我要授课</w:t>
      </w:r>
      <w:r>
        <w:rPr>
          <w:sz w:val="24"/>
        </w:rPr>
        <w:t>vs</w:t>
      </w:r>
      <w:r>
        <w:rPr>
          <w:sz w:val="24"/>
        </w:rPr>
        <w:t>我要学习</w:t>
      </w:r>
      <w:r>
        <w:rPr>
          <w:rFonts w:hint="eastAsia"/>
          <w:sz w:val="24"/>
        </w:rPr>
        <w:t>）、</w:t>
      </w:r>
    </w:p>
    <w:p w:rsidR="002344C0" w:rsidRDefault="002344C0" w:rsidP="001D7F57">
      <w:pPr>
        <w:ind w:firstLineChars="675" w:firstLine="1620"/>
        <w:jc w:val="left"/>
        <w:rPr>
          <w:sz w:val="24"/>
        </w:rPr>
      </w:pPr>
      <w:r>
        <w:rPr>
          <w:rFonts w:hint="eastAsia"/>
          <w:sz w:val="24"/>
        </w:rPr>
        <w:t>单个帖子页面</w:t>
      </w:r>
      <w:r w:rsidR="00226AEB">
        <w:rPr>
          <w:rFonts w:hint="eastAsia"/>
          <w:sz w:val="24"/>
        </w:rPr>
        <w:t>（</w:t>
      </w:r>
      <w:r>
        <w:rPr>
          <w:rFonts w:hint="eastAsia"/>
          <w:sz w:val="24"/>
        </w:rPr>
        <w:t>可回复评论等</w:t>
      </w:r>
      <w:r w:rsidR="00D307BD">
        <w:rPr>
          <w:rFonts w:hint="eastAsia"/>
          <w:sz w:val="24"/>
        </w:rPr>
        <w:t>，可收藏</w:t>
      </w:r>
      <w:r w:rsidR="00226AEB">
        <w:rPr>
          <w:rFonts w:hint="eastAsia"/>
          <w:sz w:val="24"/>
        </w:rPr>
        <w:t>）</w:t>
      </w:r>
    </w:p>
    <w:p w:rsidR="00226AEB" w:rsidRDefault="00226AEB" w:rsidP="001D7F57">
      <w:pPr>
        <w:ind w:firstLineChars="675" w:firstLine="1620"/>
        <w:jc w:val="left"/>
        <w:rPr>
          <w:sz w:val="24"/>
        </w:rPr>
      </w:pPr>
      <w:r>
        <w:rPr>
          <w:sz w:val="24"/>
        </w:rPr>
        <w:t>发布课程页面</w:t>
      </w:r>
      <w:r w:rsidR="00DB397A">
        <w:rPr>
          <w:rFonts w:hint="eastAsia"/>
          <w:sz w:val="24"/>
        </w:rPr>
        <w:t>（包括自己的身份、学校、熟练度、授课简介）</w:t>
      </w:r>
    </w:p>
    <w:p w:rsidR="00DB397A" w:rsidRDefault="00DB397A" w:rsidP="00DB397A">
      <w:pPr>
        <w:ind w:firstLineChars="675" w:firstLine="1620"/>
        <w:jc w:val="left"/>
        <w:rPr>
          <w:sz w:val="24"/>
        </w:rPr>
      </w:pPr>
      <w:r>
        <w:rPr>
          <w:sz w:val="24"/>
        </w:rPr>
        <w:t>搜索出课程列表页面</w:t>
      </w:r>
    </w:p>
    <w:p w:rsidR="00645BBF" w:rsidRPr="00645BBF" w:rsidRDefault="00645BBF" w:rsidP="00DB397A">
      <w:pPr>
        <w:ind w:firstLineChars="675" w:firstLine="1620"/>
        <w:jc w:val="left"/>
        <w:rPr>
          <w:rFonts w:hint="eastAsia"/>
          <w:sz w:val="24"/>
        </w:rPr>
      </w:pPr>
      <w:r>
        <w:rPr>
          <w:sz w:val="24"/>
        </w:rPr>
        <w:t>课程详情页面</w:t>
      </w:r>
      <w:r w:rsidR="00D307BD">
        <w:rPr>
          <w:rFonts w:hint="eastAsia"/>
          <w:sz w:val="24"/>
        </w:rPr>
        <w:t>（可收藏）</w:t>
      </w:r>
    </w:p>
    <w:p w:rsidR="00D307BD" w:rsidRDefault="00FD453A" w:rsidP="001D7F57">
      <w:pPr>
        <w:ind w:firstLineChars="675" w:firstLine="1620"/>
        <w:jc w:val="left"/>
        <w:rPr>
          <w:sz w:val="24"/>
        </w:rPr>
      </w:pPr>
      <w:r>
        <w:rPr>
          <w:rFonts w:hint="eastAsia"/>
          <w:sz w:val="24"/>
        </w:rPr>
        <w:t>查看授课人的主页</w:t>
      </w:r>
    </w:p>
    <w:p w:rsidR="001D7F57" w:rsidRDefault="007A73D5" w:rsidP="00D307BD">
      <w:pPr>
        <w:ind w:firstLineChars="975" w:firstLine="2340"/>
        <w:jc w:val="left"/>
        <w:rPr>
          <w:sz w:val="24"/>
        </w:rPr>
      </w:pPr>
      <w:r>
        <w:rPr>
          <w:rFonts w:hint="eastAsia"/>
          <w:sz w:val="24"/>
        </w:rPr>
        <w:t>（信誉积分，授过哪些课程</w:t>
      </w:r>
      <w:r w:rsidR="00156E89">
        <w:rPr>
          <w:rFonts w:hint="eastAsia"/>
          <w:sz w:val="24"/>
        </w:rPr>
        <w:t>、私信、预约</w:t>
      </w:r>
      <w:r w:rsidR="00D307BD">
        <w:rPr>
          <w:rFonts w:hint="eastAsia"/>
          <w:sz w:val="24"/>
        </w:rPr>
        <w:t>，可收藏</w:t>
      </w:r>
      <w:r>
        <w:rPr>
          <w:rFonts w:hint="eastAsia"/>
          <w:sz w:val="24"/>
        </w:rPr>
        <w:t>）</w:t>
      </w:r>
    </w:p>
    <w:p w:rsidR="00645BBF" w:rsidRDefault="00645BBF" w:rsidP="001D7F57">
      <w:pPr>
        <w:ind w:firstLineChars="675" w:firstLine="1620"/>
        <w:jc w:val="left"/>
        <w:rPr>
          <w:sz w:val="24"/>
        </w:rPr>
      </w:pPr>
      <w:r>
        <w:rPr>
          <w:sz w:val="24"/>
        </w:rPr>
        <w:t>个人收藏页面</w:t>
      </w:r>
      <w:r w:rsidR="00D307BD">
        <w:rPr>
          <w:rFonts w:hint="eastAsia"/>
          <w:sz w:val="24"/>
        </w:rPr>
        <w:t>（收藏的帖子、收藏的</w:t>
      </w:r>
      <w:r w:rsidR="00D307BD">
        <w:rPr>
          <w:rFonts w:hint="eastAsia"/>
          <w:sz w:val="24"/>
        </w:rPr>
        <w:t>teacher</w:t>
      </w:r>
      <w:r w:rsidR="00D307BD">
        <w:rPr>
          <w:rFonts w:hint="eastAsia"/>
          <w:sz w:val="24"/>
        </w:rPr>
        <w:t>，收藏的课程）</w:t>
      </w:r>
    </w:p>
    <w:p w:rsidR="00CF1854" w:rsidRDefault="00CF1854" w:rsidP="001D7F57">
      <w:pPr>
        <w:ind w:firstLineChars="675" w:firstLine="1620"/>
        <w:jc w:val="left"/>
        <w:rPr>
          <w:sz w:val="24"/>
        </w:rPr>
      </w:pPr>
      <w:r>
        <w:rPr>
          <w:sz w:val="24"/>
        </w:rPr>
        <w:t>排行榜</w:t>
      </w:r>
      <w:r w:rsidR="00D1613D">
        <w:rPr>
          <w:sz w:val="24"/>
        </w:rPr>
        <w:t>页面</w:t>
      </w:r>
    </w:p>
    <w:p w:rsidR="00190AE7" w:rsidRDefault="00190AE7" w:rsidP="001D7F57">
      <w:pPr>
        <w:ind w:firstLineChars="675" w:firstLine="1620"/>
        <w:jc w:val="left"/>
        <w:rPr>
          <w:sz w:val="24"/>
        </w:rPr>
      </w:pPr>
      <w:r>
        <w:rPr>
          <w:sz w:val="24"/>
        </w:rPr>
        <w:t>反馈报告页面</w:t>
      </w:r>
    </w:p>
    <w:p w:rsidR="00190AE7" w:rsidRPr="001D7F57" w:rsidRDefault="00190AE7" w:rsidP="001D7F57">
      <w:pPr>
        <w:ind w:firstLineChars="675" w:firstLine="1620"/>
        <w:jc w:val="left"/>
        <w:rPr>
          <w:sz w:val="24"/>
        </w:rPr>
      </w:pPr>
      <w:r>
        <w:rPr>
          <w:rFonts w:hint="eastAsia"/>
          <w:sz w:val="24"/>
        </w:rPr>
        <w:t>错误页面</w:t>
      </w:r>
    </w:p>
    <w:p w:rsidR="001A5757" w:rsidRDefault="001A5757" w:rsidP="001A575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（使用一种或几种最恰当的方式，如：流程图、表或者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语言等，来表述系统执行</w:t>
      </w:r>
      <w:proofErr w:type="gramStart"/>
      <w:r>
        <w:rPr>
          <w:rFonts w:hint="eastAsia"/>
          <w:sz w:val="24"/>
        </w:rPr>
        <w:t>该需求</w:t>
      </w:r>
      <w:proofErr w:type="gramEnd"/>
      <w:r>
        <w:rPr>
          <w:rFonts w:hint="eastAsia"/>
          <w:sz w:val="24"/>
        </w:rPr>
        <w:t>任务的输入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输出</w:t>
      </w:r>
      <w:r w:rsidR="004237E1">
        <w:rPr>
          <w:rFonts w:hint="eastAsia"/>
          <w:sz w:val="24"/>
        </w:rPr>
        <w:t>响应</w:t>
      </w:r>
      <w:r>
        <w:rPr>
          <w:rFonts w:hint="eastAsia"/>
          <w:sz w:val="24"/>
        </w:rPr>
        <w:t>）</w:t>
      </w:r>
    </w:p>
    <w:p w:rsidR="007F007D" w:rsidRDefault="007F007D" w:rsidP="001A5757">
      <w:pPr>
        <w:pStyle w:val="a3"/>
        <w:ind w:left="1560" w:firstLineChars="0" w:firstLine="0"/>
        <w:jc w:val="left"/>
        <w:rPr>
          <w:sz w:val="24"/>
        </w:rPr>
      </w:pPr>
    </w:p>
    <w:p w:rsidR="00C210A1" w:rsidRPr="000E6F8F" w:rsidRDefault="00C210A1" w:rsidP="004237E1">
      <w:pPr>
        <w:pStyle w:val="a3"/>
        <w:numPr>
          <w:ilvl w:val="2"/>
          <w:numId w:val="1"/>
        </w:numPr>
        <w:ind w:firstLineChars="0"/>
        <w:jc w:val="left"/>
        <w:rPr>
          <w:b/>
          <w:sz w:val="24"/>
        </w:rPr>
      </w:pPr>
      <w:r w:rsidRPr="000E6F8F">
        <w:rPr>
          <w:rFonts w:hint="eastAsia"/>
          <w:b/>
          <w:sz w:val="24"/>
        </w:rPr>
        <w:t>功能需求</w:t>
      </w:r>
    </w:p>
    <w:p w:rsidR="002344C0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sz w:val="24"/>
        </w:rPr>
        <w:t>基本功能</w:t>
      </w:r>
      <w:r>
        <w:rPr>
          <w:rFonts w:hint="eastAsia"/>
          <w:sz w:val="24"/>
        </w:rPr>
        <w:t>（最先完成）</w:t>
      </w:r>
    </w:p>
    <w:p w:rsidR="002344C0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登录</w:t>
      </w:r>
      <w:r>
        <w:rPr>
          <w:rFonts w:hint="eastAsia"/>
          <w:sz w:val="24"/>
        </w:rPr>
        <w:t>，</w:t>
      </w:r>
      <w:r w:rsidRPr="003B4372">
        <w:rPr>
          <w:sz w:val="24"/>
        </w:rPr>
        <w:t>注册</w:t>
      </w:r>
    </w:p>
    <w:p w:rsidR="002344C0" w:rsidRPr="00165A0C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点赞</w:t>
      </w:r>
      <w:r>
        <w:rPr>
          <w:rFonts w:hint="eastAsia"/>
          <w:sz w:val="24"/>
        </w:rPr>
        <w:t>，</w:t>
      </w:r>
      <w:r>
        <w:rPr>
          <w:sz w:val="24"/>
        </w:rPr>
        <w:t>评分评价</w:t>
      </w:r>
      <w:r>
        <w:rPr>
          <w:rFonts w:hint="eastAsia"/>
          <w:sz w:val="24"/>
        </w:rPr>
        <w:t>，</w:t>
      </w:r>
      <w:r>
        <w:rPr>
          <w:sz w:val="24"/>
        </w:rPr>
        <w:t>签到</w:t>
      </w:r>
      <w:r>
        <w:rPr>
          <w:rFonts w:hint="eastAsia"/>
          <w:sz w:val="24"/>
        </w:rPr>
        <w:t>，</w:t>
      </w:r>
      <w:r w:rsidR="00EC4143">
        <w:rPr>
          <w:rFonts w:hint="eastAsia"/>
          <w:sz w:val="24"/>
        </w:rPr>
        <w:t>收藏，</w:t>
      </w:r>
      <w:bookmarkStart w:id="0" w:name="_GoBack"/>
      <w:bookmarkEnd w:id="0"/>
      <w:r>
        <w:rPr>
          <w:sz w:val="24"/>
        </w:rPr>
        <w:t>举报</w:t>
      </w:r>
      <w:r>
        <w:rPr>
          <w:rFonts w:hint="eastAsia"/>
          <w:sz w:val="24"/>
        </w:rPr>
        <w:t>（人工检查）</w:t>
      </w:r>
    </w:p>
    <w:p w:rsidR="002344C0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站内信，私信</w:t>
      </w:r>
    </w:p>
    <w:p w:rsidR="002344C0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发帖（分我要授课和我要学习两类）</w:t>
      </w:r>
    </w:p>
    <w:p w:rsidR="002344C0" w:rsidRDefault="002344C0" w:rsidP="002344C0">
      <w:pPr>
        <w:pStyle w:val="a3"/>
        <w:ind w:leftChars="314" w:left="659" w:firstLineChars="100" w:firstLine="240"/>
        <w:jc w:val="left"/>
        <w:rPr>
          <w:sz w:val="24"/>
        </w:rPr>
      </w:pPr>
      <w:r>
        <w:rPr>
          <w:sz w:val="24"/>
        </w:rPr>
        <w:t>5.</w:t>
      </w:r>
      <w:r>
        <w:rPr>
          <w:sz w:val="24"/>
        </w:rPr>
        <w:t>导航栏</w:t>
      </w:r>
      <w:r>
        <w:rPr>
          <w:rFonts w:hint="eastAsia"/>
          <w:sz w:val="24"/>
        </w:rPr>
        <w:t>（课程分类，如：小学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中学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高中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大学</w:t>
      </w:r>
    </w:p>
    <w:p w:rsidR="002344C0" w:rsidRDefault="002344C0" w:rsidP="002344C0">
      <w:pPr>
        <w:pStyle w:val="a3"/>
        <w:ind w:leftChars="214" w:left="449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高中课程：语数外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proofErr w:type="gramStart"/>
      <w:r>
        <w:rPr>
          <w:sz w:val="24"/>
        </w:rPr>
        <w:t>理综</w:t>
      </w:r>
      <w:r>
        <w:rPr>
          <w:rFonts w:hint="eastAsia"/>
          <w:sz w:val="24"/>
        </w:rPr>
        <w:t>/</w:t>
      </w:r>
      <w:proofErr w:type="gramEnd"/>
      <w:r>
        <w:rPr>
          <w:rFonts w:hint="eastAsia"/>
          <w:sz w:val="24"/>
        </w:rPr>
        <w:t>文综</w:t>
      </w:r>
    </w:p>
    <w:p w:rsidR="002344C0" w:rsidRDefault="002344C0" w:rsidP="002344C0">
      <w:pPr>
        <w:pStyle w:val="a3"/>
        <w:ind w:leftChars="214" w:left="449" w:firstLineChars="500" w:firstLine="1200"/>
        <w:jc w:val="left"/>
        <w:rPr>
          <w:sz w:val="24"/>
        </w:rPr>
      </w:pPr>
      <w:r>
        <w:rPr>
          <w:sz w:val="24"/>
        </w:rPr>
        <w:t>大学课程</w:t>
      </w:r>
      <w:r>
        <w:rPr>
          <w:rFonts w:hint="eastAsia"/>
          <w:sz w:val="24"/>
        </w:rPr>
        <w:t>：</w:t>
      </w:r>
      <w:r>
        <w:rPr>
          <w:sz w:val="24"/>
        </w:rPr>
        <w:t>基础课</w:t>
      </w: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sz w:val="24"/>
        </w:rPr>
        <w:t>数学语文英语</w:t>
      </w:r>
      <w:r>
        <w:rPr>
          <w:rFonts w:hint="eastAsia"/>
          <w:sz w:val="24"/>
        </w:rPr>
        <w:t>、专业课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按拼音排序</w:t>
      </w:r>
    </w:p>
    <w:p w:rsidR="002344C0" w:rsidRDefault="002344C0" w:rsidP="002344C0">
      <w:pPr>
        <w:pStyle w:val="a3"/>
        <w:ind w:leftChars="214" w:left="449" w:firstLineChars="500" w:firstLine="1200"/>
        <w:jc w:val="left"/>
        <w:rPr>
          <w:sz w:val="24"/>
        </w:rPr>
      </w:pPr>
      <w:r>
        <w:rPr>
          <w:sz w:val="24"/>
        </w:rPr>
        <w:t>竞赛等等</w:t>
      </w:r>
      <w:r>
        <w:rPr>
          <w:rFonts w:hint="eastAsia"/>
          <w:sz w:val="24"/>
        </w:rPr>
        <w:t>）</w:t>
      </w:r>
    </w:p>
    <w:p w:rsidR="002344C0" w:rsidRDefault="002344C0" w:rsidP="002344C0">
      <w:pPr>
        <w:ind w:leftChars="114" w:left="239" w:firstLineChars="175" w:firstLine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附加功能</w:t>
      </w:r>
      <w:r>
        <w:rPr>
          <w:rFonts w:hint="eastAsia"/>
          <w:sz w:val="24"/>
        </w:rPr>
        <w:t>（完成以上功能后实现）</w:t>
      </w:r>
    </w:p>
    <w:p w:rsidR="002344C0" w:rsidRPr="000C5432" w:rsidRDefault="002344C0" w:rsidP="002344C0">
      <w:pPr>
        <w:pStyle w:val="a3"/>
        <w:numPr>
          <w:ilvl w:val="0"/>
          <w:numId w:val="4"/>
        </w:numPr>
        <w:ind w:leftChars="429" w:left="1261" w:firstLineChars="0"/>
        <w:jc w:val="left"/>
        <w:rPr>
          <w:sz w:val="24"/>
        </w:rPr>
      </w:pPr>
      <w:r w:rsidRPr="000C5432">
        <w:rPr>
          <w:sz w:val="24"/>
        </w:rPr>
        <w:t>学生学校</w:t>
      </w:r>
      <w:r w:rsidRPr="000C5432">
        <w:rPr>
          <w:rFonts w:hint="eastAsia"/>
          <w:sz w:val="24"/>
        </w:rPr>
        <w:t>、</w:t>
      </w:r>
      <w:r w:rsidRPr="000C5432">
        <w:rPr>
          <w:sz w:val="24"/>
        </w:rPr>
        <w:t>年级</w:t>
      </w:r>
      <w:r w:rsidRPr="000C5432">
        <w:rPr>
          <w:rFonts w:hint="eastAsia"/>
          <w:sz w:val="24"/>
        </w:rPr>
        <w:t>、</w:t>
      </w:r>
      <w:r w:rsidRPr="000C5432">
        <w:rPr>
          <w:sz w:val="24"/>
        </w:rPr>
        <w:t>技能证书</w:t>
      </w:r>
    </w:p>
    <w:p w:rsidR="002344C0" w:rsidRDefault="002344C0" w:rsidP="002344C0">
      <w:pPr>
        <w:pStyle w:val="a3"/>
        <w:numPr>
          <w:ilvl w:val="0"/>
          <w:numId w:val="4"/>
        </w:numPr>
        <w:ind w:leftChars="429" w:left="1261" w:firstLineChars="0"/>
        <w:jc w:val="left"/>
        <w:rPr>
          <w:sz w:val="24"/>
        </w:rPr>
      </w:pPr>
      <w:r>
        <w:rPr>
          <w:sz w:val="24"/>
        </w:rPr>
        <w:t>教师要有教师资格证</w:t>
      </w:r>
      <w:r>
        <w:rPr>
          <w:rFonts w:hint="eastAsia"/>
          <w:sz w:val="24"/>
        </w:rPr>
        <w:t>，</w:t>
      </w:r>
      <w:r>
        <w:rPr>
          <w:sz w:val="24"/>
        </w:rPr>
        <w:t>提供预约时间</w:t>
      </w:r>
    </w:p>
    <w:p w:rsidR="002344C0" w:rsidRDefault="002344C0" w:rsidP="002344C0">
      <w:pPr>
        <w:ind w:leftChars="429" w:left="901"/>
        <w:jc w:val="left"/>
        <w:rPr>
          <w:sz w:val="24"/>
        </w:rPr>
      </w:pPr>
      <w:r>
        <w:rPr>
          <w:sz w:val="24"/>
        </w:rPr>
        <w:t>经过身份认证的用户有更多机会得到推荐</w:t>
      </w:r>
      <w:r>
        <w:rPr>
          <w:rFonts w:hint="eastAsia"/>
          <w:sz w:val="24"/>
        </w:rPr>
        <w:t>，</w:t>
      </w:r>
      <w:r>
        <w:rPr>
          <w:sz w:val="24"/>
        </w:rPr>
        <w:t>以及更容易收到授课请求</w:t>
      </w:r>
      <w:r>
        <w:rPr>
          <w:rFonts w:hint="eastAsia"/>
          <w:sz w:val="24"/>
        </w:rPr>
        <w:t>。</w:t>
      </w:r>
    </w:p>
    <w:p w:rsidR="002344C0" w:rsidRPr="000C5432" w:rsidRDefault="002344C0" w:rsidP="002344C0">
      <w:pPr>
        <w:pStyle w:val="a3"/>
        <w:numPr>
          <w:ilvl w:val="0"/>
          <w:numId w:val="4"/>
        </w:numPr>
        <w:ind w:leftChars="429" w:left="1261" w:firstLineChars="0"/>
        <w:jc w:val="left"/>
        <w:rPr>
          <w:sz w:val="24"/>
        </w:rPr>
      </w:pPr>
      <w:r w:rsidRPr="000C5432">
        <w:rPr>
          <w:rFonts w:hint="eastAsia"/>
          <w:sz w:val="24"/>
        </w:rPr>
        <w:lastRenderedPageBreak/>
        <w:t>排名</w:t>
      </w:r>
      <w:r>
        <w:rPr>
          <w:rFonts w:hint="eastAsia"/>
          <w:sz w:val="24"/>
        </w:rPr>
        <w:t>，即榜单（可通过授课次数、信誉等级进行排序（课程分类排名，也可以总信誉排名，查看授课人有哪些在授课程，学习者自行选择））</w:t>
      </w:r>
    </w:p>
    <w:p w:rsidR="002344C0" w:rsidRPr="002344C0" w:rsidRDefault="002344C0" w:rsidP="004237E1">
      <w:pPr>
        <w:pStyle w:val="a3"/>
        <w:ind w:left="1560" w:firstLineChars="0" w:firstLine="0"/>
        <w:jc w:val="left"/>
        <w:rPr>
          <w:sz w:val="24"/>
        </w:rPr>
      </w:pPr>
    </w:p>
    <w:p w:rsidR="004237E1" w:rsidRPr="00C210A1" w:rsidRDefault="004237E1" w:rsidP="004237E1">
      <w:pPr>
        <w:pStyle w:val="a3"/>
        <w:ind w:left="1560" w:firstLineChars="0" w:firstLine="0"/>
        <w:jc w:val="left"/>
        <w:rPr>
          <w:sz w:val="24"/>
        </w:rPr>
      </w:pPr>
      <w:r>
        <w:rPr>
          <w:sz w:val="24"/>
        </w:rPr>
        <w:t>列出与</w:t>
      </w:r>
      <w:proofErr w:type="gramStart"/>
      <w:r>
        <w:rPr>
          <w:sz w:val="24"/>
        </w:rPr>
        <w:t>该需求</w:t>
      </w:r>
      <w:proofErr w:type="gramEnd"/>
      <w:r>
        <w:rPr>
          <w:sz w:val="24"/>
        </w:rPr>
        <w:t>特性相关的详细功能需求</w:t>
      </w:r>
      <w:r>
        <w:rPr>
          <w:rFonts w:hint="eastAsia"/>
          <w:sz w:val="24"/>
        </w:rPr>
        <w:t>。</w:t>
      </w:r>
      <w:r>
        <w:rPr>
          <w:sz w:val="24"/>
        </w:rPr>
        <w:t>为了跟踪的需要</w:t>
      </w:r>
      <w:r>
        <w:rPr>
          <w:rFonts w:hint="eastAsia"/>
          <w:sz w:val="24"/>
        </w:rPr>
        <w:t>，</w:t>
      </w:r>
      <w:r>
        <w:rPr>
          <w:sz w:val="24"/>
        </w:rPr>
        <w:t>每个功能需求都要有唯一的标识</w:t>
      </w:r>
      <w:r>
        <w:rPr>
          <w:rFonts w:hint="eastAsia"/>
          <w:sz w:val="24"/>
        </w:rPr>
        <w:t>。</w:t>
      </w:r>
    </w:p>
    <w:p w:rsidR="001A5757" w:rsidRPr="000E6F8F" w:rsidRDefault="00B83984" w:rsidP="00B83984">
      <w:pPr>
        <w:jc w:val="left"/>
        <w:rPr>
          <w:b/>
          <w:sz w:val="28"/>
        </w:rPr>
      </w:pPr>
      <w:r w:rsidRPr="000E6F8F">
        <w:rPr>
          <w:rFonts w:hint="eastAsia"/>
          <w:b/>
          <w:sz w:val="28"/>
        </w:rPr>
        <w:t xml:space="preserve">5 </w:t>
      </w:r>
      <w:r w:rsidRPr="000E6F8F">
        <w:rPr>
          <w:rFonts w:hint="eastAsia"/>
          <w:b/>
          <w:sz w:val="28"/>
        </w:rPr>
        <w:t>非功能需求</w:t>
      </w:r>
    </w:p>
    <w:p w:rsidR="00C210A1" w:rsidRPr="000E6F8F" w:rsidRDefault="00C210A1" w:rsidP="00B83984">
      <w:pPr>
        <w:jc w:val="left"/>
        <w:rPr>
          <w:b/>
          <w:sz w:val="24"/>
        </w:rPr>
      </w:pPr>
      <w:r>
        <w:rPr>
          <w:sz w:val="24"/>
        </w:rPr>
        <w:tab/>
      </w:r>
      <w:r w:rsidRPr="000E6F8F">
        <w:rPr>
          <w:b/>
          <w:sz w:val="24"/>
        </w:rPr>
        <w:t xml:space="preserve">5.1 </w:t>
      </w:r>
      <w:r w:rsidRPr="000E6F8F">
        <w:rPr>
          <w:b/>
          <w:sz w:val="24"/>
        </w:rPr>
        <w:t>性能需求</w:t>
      </w:r>
    </w:p>
    <w:p w:rsidR="00C210A1" w:rsidRPr="000E6F8F" w:rsidRDefault="00C210A1" w:rsidP="00B83984">
      <w:pPr>
        <w:jc w:val="left"/>
        <w:rPr>
          <w:b/>
          <w:sz w:val="24"/>
        </w:rPr>
      </w:pPr>
      <w:r w:rsidRPr="000E6F8F">
        <w:rPr>
          <w:b/>
          <w:sz w:val="24"/>
        </w:rPr>
        <w:tab/>
        <w:t xml:space="preserve">5.2 </w:t>
      </w:r>
      <w:r w:rsidRPr="000E6F8F">
        <w:rPr>
          <w:b/>
          <w:sz w:val="24"/>
        </w:rPr>
        <w:t>安全设施要求</w:t>
      </w:r>
      <w:r w:rsidRPr="000E6F8F">
        <w:rPr>
          <w:rFonts w:hint="eastAsia"/>
          <w:b/>
          <w:sz w:val="24"/>
        </w:rPr>
        <w:t>（教师认证学生认证）</w:t>
      </w:r>
    </w:p>
    <w:p w:rsidR="00C210A1" w:rsidRDefault="00C210A1" w:rsidP="00B83984">
      <w:pPr>
        <w:jc w:val="left"/>
        <w:rPr>
          <w:b/>
          <w:sz w:val="24"/>
        </w:rPr>
      </w:pPr>
      <w:r w:rsidRPr="000E6F8F">
        <w:rPr>
          <w:b/>
          <w:sz w:val="24"/>
        </w:rPr>
        <w:tab/>
        <w:t xml:space="preserve">5.3 </w:t>
      </w:r>
      <w:r w:rsidRPr="000E6F8F">
        <w:rPr>
          <w:b/>
          <w:sz w:val="24"/>
        </w:rPr>
        <w:t>安全和保密要求</w:t>
      </w:r>
    </w:p>
    <w:p w:rsidR="005348F4" w:rsidRPr="005348F4" w:rsidRDefault="005348F4" w:rsidP="00B83984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    </w:t>
      </w:r>
      <w:r w:rsidRPr="005348F4">
        <w:rPr>
          <w:rFonts w:hint="eastAsia"/>
          <w:sz w:val="24"/>
        </w:rPr>
        <w:t xml:space="preserve"> </w:t>
      </w:r>
      <w:r w:rsidRPr="005348F4">
        <w:rPr>
          <w:rFonts w:hint="eastAsia"/>
          <w:sz w:val="24"/>
        </w:rPr>
        <w:t>用户信息经过加密</w:t>
      </w:r>
      <w:r>
        <w:rPr>
          <w:rFonts w:hint="eastAsia"/>
          <w:sz w:val="24"/>
        </w:rPr>
        <w:t>存入数据库</w:t>
      </w:r>
    </w:p>
    <w:p w:rsidR="00C210A1" w:rsidRPr="00C17B57" w:rsidRDefault="00C210A1" w:rsidP="00B83984">
      <w:pPr>
        <w:jc w:val="left"/>
        <w:rPr>
          <w:b/>
          <w:sz w:val="24"/>
        </w:rPr>
      </w:pPr>
      <w:r>
        <w:rPr>
          <w:sz w:val="24"/>
        </w:rPr>
        <w:tab/>
      </w:r>
      <w:r w:rsidRPr="00C17B57">
        <w:rPr>
          <w:b/>
          <w:sz w:val="24"/>
        </w:rPr>
        <w:t xml:space="preserve">5.4 </w:t>
      </w:r>
      <w:r w:rsidRPr="00C17B57">
        <w:rPr>
          <w:b/>
          <w:sz w:val="24"/>
        </w:rPr>
        <w:t>质量要求</w:t>
      </w:r>
    </w:p>
    <w:p w:rsidR="004237E1" w:rsidRDefault="004237E1" w:rsidP="00B83984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说明质量属性要求</w:t>
      </w:r>
      <w:r>
        <w:rPr>
          <w:rFonts w:hint="eastAsia"/>
          <w:sz w:val="24"/>
        </w:rPr>
        <w:t>（可靠性、可维护性、有效性、可用性、重用性、可测试性（查找缺陷的难易程度）、可移植性）</w:t>
      </w:r>
    </w:p>
    <w:p w:rsidR="00C210A1" w:rsidRPr="00C17B57" w:rsidRDefault="00C210A1" w:rsidP="00B83984">
      <w:pPr>
        <w:jc w:val="left"/>
        <w:rPr>
          <w:b/>
          <w:sz w:val="24"/>
        </w:rPr>
      </w:pPr>
      <w:r>
        <w:rPr>
          <w:rFonts w:hint="eastAsia"/>
          <w:sz w:val="24"/>
        </w:rPr>
        <w:tab/>
      </w:r>
      <w:r w:rsidRPr="00C17B57">
        <w:rPr>
          <w:rFonts w:hint="eastAsia"/>
          <w:b/>
          <w:sz w:val="24"/>
        </w:rPr>
        <w:t xml:space="preserve">5.5 </w:t>
      </w:r>
      <w:r w:rsidRPr="00C17B57">
        <w:rPr>
          <w:rFonts w:hint="eastAsia"/>
          <w:b/>
          <w:sz w:val="24"/>
        </w:rPr>
        <w:t>业务规则</w:t>
      </w:r>
    </w:p>
    <w:p w:rsidR="004237E1" w:rsidRDefault="004237E1" w:rsidP="00B83984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对软件本身的操作规则</w:t>
      </w:r>
      <w:r>
        <w:rPr>
          <w:rFonts w:hint="eastAsia"/>
          <w:sz w:val="24"/>
        </w:rPr>
        <w:t>，</w:t>
      </w:r>
      <w:r>
        <w:rPr>
          <w:sz w:val="24"/>
        </w:rPr>
        <w:t>通常可以在某些功能需求中体现</w:t>
      </w:r>
    </w:p>
    <w:p w:rsidR="00C210A1" w:rsidRPr="00C17B57" w:rsidRDefault="00C210A1" w:rsidP="00B83984">
      <w:pPr>
        <w:jc w:val="left"/>
        <w:rPr>
          <w:b/>
          <w:sz w:val="24"/>
        </w:rPr>
      </w:pPr>
      <w:r w:rsidRPr="00C17B57">
        <w:rPr>
          <w:b/>
          <w:sz w:val="24"/>
        </w:rPr>
        <w:tab/>
        <w:t xml:space="preserve">5.6 </w:t>
      </w:r>
      <w:r w:rsidRPr="00C17B57">
        <w:rPr>
          <w:b/>
          <w:sz w:val="24"/>
        </w:rPr>
        <w:t>其他需求</w:t>
      </w:r>
    </w:p>
    <w:p w:rsidR="00B83984" w:rsidRPr="00C17B57" w:rsidRDefault="00B83984" w:rsidP="00B83984">
      <w:pPr>
        <w:jc w:val="left"/>
        <w:rPr>
          <w:b/>
          <w:sz w:val="28"/>
        </w:rPr>
      </w:pPr>
      <w:r w:rsidRPr="00C17B57">
        <w:rPr>
          <w:rFonts w:hint="eastAsia"/>
          <w:b/>
          <w:sz w:val="28"/>
        </w:rPr>
        <w:t xml:space="preserve">6 </w:t>
      </w:r>
      <w:r w:rsidRPr="00C17B57">
        <w:rPr>
          <w:rFonts w:hint="eastAsia"/>
          <w:b/>
          <w:sz w:val="28"/>
        </w:rPr>
        <w:t>需求分解列表</w:t>
      </w:r>
    </w:p>
    <w:p w:rsidR="00B83984" w:rsidRPr="00C17B57" w:rsidRDefault="00B83984" w:rsidP="00B83984">
      <w:pPr>
        <w:jc w:val="left"/>
        <w:rPr>
          <w:b/>
          <w:sz w:val="28"/>
        </w:rPr>
      </w:pPr>
      <w:r w:rsidRPr="00C17B57">
        <w:rPr>
          <w:b/>
          <w:sz w:val="28"/>
        </w:rPr>
        <w:t>附录</w:t>
      </w:r>
    </w:p>
    <w:sectPr w:rsidR="00B83984" w:rsidRPr="00C1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2A7F"/>
    <w:multiLevelType w:val="hybridMultilevel"/>
    <w:tmpl w:val="035076F8"/>
    <w:lvl w:ilvl="0" w:tplc="B266A9BC">
      <w:start w:val="1"/>
      <w:numFmt w:val="decimal"/>
      <w:lvlText w:val="（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966E27"/>
    <w:multiLevelType w:val="hybridMultilevel"/>
    <w:tmpl w:val="62A2813A"/>
    <w:lvl w:ilvl="0" w:tplc="DED677A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6D8B4260"/>
    <w:multiLevelType w:val="multilevel"/>
    <w:tmpl w:val="5FC68F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74AE164A"/>
    <w:multiLevelType w:val="hybridMultilevel"/>
    <w:tmpl w:val="2D6CF312"/>
    <w:lvl w:ilvl="0" w:tplc="4E28B1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10"/>
    <w:rsid w:val="000B1AAB"/>
    <w:rsid w:val="000C5432"/>
    <w:rsid w:val="000E6F8F"/>
    <w:rsid w:val="00120DDA"/>
    <w:rsid w:val="00156E89"/>
    <w:rsid w:val="00165A0C"/>
    <w:rsid w:val="00185428"/>
    <w:rsid w:val="00190AE7"/>
    <w:rsid w:val="001A5757"/>
    <w:rsid w:val="001D7F57"/>
    <w:rsid w:val="00226AEB"/>
    <w:rsid w:val="002344C0"/>
    <w:rsid w:val="00246062"/>
    <w:rsid w:val="003B4372"/>
    <w:rsid w:val="004237E1"/>
    <w:rsid w:val="005319C3"/>
    <w:rsid w:val="005348F4"/>
    <w:rsid w:val="00621AA3"/>
    <w:rsid w:val="00645BBF"/>
    <w:rsid w:val="006A7100"/>
    <w:rsid w:val="007112B3"/>
    <w:rsid w:val="007A73D5"/>
    <w:rsid w:val="007C6CC3"/>
    <w:rsid w:val="007D0A10"/>
    <w:rsid w:val="007F007D"/>
    <w:rsid w:val="00932DDC"/>
    <w:rsid w:val="00A058CF"/>
    <w:rsid w:val="00A11F8A"/>
    <w:rsid w:val="00AA0A08"/>
    <w:rsid w:val="00AC352A"/>
    <w:rsid w:val="00AF5129"/>
    <w:rsid w:val="00B83984"/>
    <w:rsid w:val="00C17B57"/>
    <w:rsid w:val="00C210A1"/>
    <w:rsid w:val="00C869F2"/>
    <w:rsid w:val="00CC4A0E"/>
    <w:rsid w:val="00CF1854"/>
    <w:rsid w:val="00CF785D"/>
    <w:rsid w:val="00D1613D"/>
    <w:rsid w:val="00D307BD"/>
    <w:rsid w:val="00DB397A"/>
    <w:rsid w:val="00DC141E"/>
    <w:rsid w:val="00E80125"/>
    <w:rsid w:val="00EC4143"/>
    <w:rsid w:val="00EE4F09"/>
    <w:rsid w:val="00EE7EF2"/>
    <w:rsid w:val="00FD453A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0B716-99F2-4CD7-AD4B-FAC3170E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Chen</dc:creator>
  <cp:keywords/>
  <dc:description/>
  <cp:lastModifiedBy>Yiwei Chen</cp:lastModifiedBy>
  <cp:revision>23</cp:revision>
  <dcterms:created xsi:type="dcterms:W3CDTF">2017-06-24T16:22:00Z</dcterms:created>
  <dcterms:modified xsi:type="dcterms:W3CDTF">2017-06-26T01:25:00Z</dcterms:modified>
</cp:coreProperties>
</file>