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821D" w14:textId="61F5D9EB" w:rsidR="00527073" w:rsidRPr="002C75F3" w:rsidRDefault="00527073" w:rsidP="00527073">
      <w:pPr>
        <w:jc w:val="center"/>
        <w:rPr>
          <w:rFonts w:ascii="仿宋_GB2312" w:eastAsia="仿宋_GB2312" w:hAnsi="Consolas" w:hint="eastAsia"/>
          <w:sz w:val="48"/>
          <w:szCs w:val="52"/>
        </w:rPr>
      </w:pPr>
      <w:r w:rsidRPr="002C75F3">
        <w:rPr>
          <w:rFonts w:ascii="仿宋_GB2312" w:eastAsia="仿宋_GB2312" w:hAnsi="Consolas" w:hint="eastAsia"/>
          <w:sz w:val="48"/>
          <w:szCs w:val="52"/>
        </w:rPr>
        <w:t>船舶</w:t>
      </w:r>
      <w:proofErr w:type="gramStart"/>
      <w:r w:rsidRPr="002C75F3">
        <w:rPr>
          <w:rFonts w:ascii="仿宋_GB2312" w:eastAsia="仿宋_GB2312" w:hAnsi="Consolas" w:hint="eastAsia"/>
          <w:sz w:val="48"/>
          <w:szCs w:val="52"/>
        </w:rPr>
        <w:t>项目时统方案</w:t>
      </w:r>
      <w:proofErr w:type="gramEnd"/>
    </w:p>
    <w:p w14:paraId="39B285A0" w14:textId="77777777" w:rsidR="00527073" w:rsidRPr="002C75F3" w:rsidRDefault="00527073" w:rsidP="00527073">
      <w:pPr>
        <w:rPr>
          <w:rFonts w:ascii="仿宋_GB2312" w:eastAsia="仿宋_GB2312" w:hAnsi="Consolas" w:hint="eastAsia"/>
        </w:rPr>
      </w:pPr>
    </w:p>
    <w:p w14:paraId="10BD24F8" w14:textId="77777777" w:rsidR="00527073" w:rsidRPr="002C75F3" w:rsidRDefault="00527073" w:rsidP="00527073">
      <w:pPr>
        <w:pStyle w:val="1"/>
        <w:numPr>
          <w:ilvl w:val="0"/>
          <w:numId w:val="2"/>
        </w:numPr>
        <w:rPr>
          <w:rFonts w:ascii="仿宋_GB2312" w:eastAsia="仿宋_GB2312" w:hAnsi="Consolas" w:hint="eastAsia"/>
        </w:rPr>
      </w:pPr>
      <w:r w:rsidRPr="002C75F3">
        <w:rPr>
          <w:rFonts w:ascii="仿宋_GB2312" w:eastAsia="仿宋_GB2312" w:hAnsi="Consolas" w:hint="eastAsia"/>
        </w:rPr>
        <w:t>方案基要：</w:t>
      </w:r>
    </w:p>
    <w:p w14:paraId="76505CD4" w14:textId="7658F14C" w:rsidR="00EF7D9D" w:rsidRPr="002C75F3" w:rsidRDefault="00F74E54" w:rsidP="00AC5DAF">
      <w:pPr>
        <w:ind w:firstLine="420"/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>本项目</w:t>
      </w:r>
      <w:r w:rsidR="00527073" w:rsidRPr="002C75F3">
        <w:rPr>
          <w:rFonts w:ascii="仿宋_GB2312" w:eastAsia="仿宋_GB2312" w:hAnsi="Consolas" w:hint="eastAsia"/>
          <w:sz w:val="24"/>
          <w:szCs w:val="24"/>
        </w:rPr>
        <w:t>通过得到一个绝对正确的时间，在内部进行计时</w:t>
      </w:r>
      <w:r w:rsidR="00630EE3" w:rsidRPr="002C75F3">
        <w:rPr>
          <w:rFonts w:ascii="仿宋_GB2312" w:eastAsia="仿宋_GB2312" w:hAnsi="Consolas" w:hint="eastAsia"/>
          <w:sz w:val="24"/>
          <w:szCs w:val="24"/>
        </w:rPr>
        <w:t>，进而形成程序内部计时器</w:t>
      </w:r>
      <w:r w:rsidR="00D32A49" w:rsidRPr="002C75F3">
        <w:rPr>
          <w:rFonts w:ascii="仿宋_GB2312" w:eastAsia="仿宋_GB2312" w:hAnsi="Consolas" w:hint="eastAsia"/>
          <w:sz w:val="24"/>
          <w:szCs w:val="24"/>
        </w:rPr>
        <w:t>，并且间隔更新</w:t>
      </w:r>
      <w:r w:rsidR="00527073" w:rsidRPr="002C75F3">
        <w:rPr>
          <w:rFonts w:ascii="仿宋_GB2312" w:eastAsia="仿宋_GB2312" w:hAnsi="Consolas" w:hint="eastAsia"/>
          <w:sz w:val="24"/>
          <w:szCs w:val="24"/>
        </w:rPr>
        <w:t>。</w:t>
      </w:r>
    </w:p>
    <w:p w14:paraId="0BFFA1F7" w14:textId="1CF30B43" w:rsidR="00D32A49" w:rsidRPr="002C75F3" w:rsidRDefault="00D32A49" w:rsidP="00AC5DAF">
      <w:pPr>
        <w:ind w:firstLine="420"/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>依赖于时间获取速度，内部计数的准确性。</w:t>
      </w:r>
      <w:r w:rsidR="00DD219B" w:rsidRPr="002C75F3">
        <w:rPr>
          <w:rFonts w:ascii="仿宋_GB2312" w:eastAsia="仿宋_GB2312" w:hAnsi="Consolas" w:hint="eastAsia"/>
          <w:sz w:val="24"/>
          <w:szCs w:val="24"/>
        </w:rPr>
        <w:t>估计误差在1毫秒</w:t>
      </w:r>
      <w:r w:rsidR="00E77A74" w:rsidRPr="002C75F3">
        <w:rPr>
          <w:rFonts w:ascii="仿宋_GB2312" w:eastAsia="仿宋_GB2312" w:hAnsi="Consolas" w:hint="eastAsia"/>
          <w:sz w:val="24"/>
          <w:szCs w:val="24"/>
        </w:rPr>
        <w:t>至1秒</w:t>
      </w:r>
      <w:r w:rsidR="00DD219B" w:rsidRPr="002C75F3">
        <w:rPr>
          <w:rFonts w:ascii="仿宋_GB2312" w:eastAsia="仿宋_GB2312" w:hAnsi="Consolas" w:hint="eastAsia"/>
          <w:sz w:val="24"/>
          <w:szCs w:val="24"/>
        </w:rPr>
        <w:t>左右。</w:t>
      </w:r>
    </w:p>
    <w:p w14:paraId="7A54EC6C" w14:textId="487039A8" w:rsidR="00527073" w:rsidRPr="002C75F3" w:rsidRDefault="00102049" w:rsidP="00527073">
      <w:pPr>
        <w:pStyle w:val="1"/>
        <w:numPr>
          <w:ilvl w:val="0"/>
          <w:numId w:val="2"/>
        </w:numPr>
        <w:rPr>
          <w:rFonts w:ascii="仿宋_GB2312" w:eastAsia="仿宋_GB2312" w:hAnsi="Consolas" w:hint="eastAsia"/>
        </w:rPr>
      </w:pPr>
      <w:r w:rsidRPr="002C75F3">
        <w:rPr>
          <w:rFonts w:ascii="仿宋_GB2312" w:eastAsia="仿宋_GB2312" w:hAnsi="Consolas" w:hint="eastAsia"/>
        </w:rPr>
        <w:t>时间获取</w:t>
      </w:r>
      <w:r w:rsidR="00527073" w:rsidRPr="002C75F3">
        <w:rPr>
          <w:rFonts w:ascii="仿宋_GB2312" w:eastAsia="仿宋_GB2312" w:hAnsi="Consolas" w:hint="eastAsia"/>
        </w:rPr>
        <w:t>：</w:t>
      </w:r>
    </w:p>
    <w:p w14:paraId="26FEDD5A" w14:textId="721D0686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>1. 船舶接收数据GPS中存在时间数据</w:t>
      </w:r>
      <w:r w:rsidR="00E33FEB" w:rsidRPr="002C75F3">
        <w:rPr>
          <w:rFonts w:ascii="仿宋_GB2312" w:eastAsia="仿宋_GB2312" w:hAnsi="Consolas" w:hint="eastAsia"/>
          <w:sz w:val="24"/>
          <w:szCs w:val="24"/>
        </w:rPr>
        <w:t>，其</w:t>
      </w:r>
      <w:r w:rsidRPr="002C75F3">
        <w:rPr>
          <w:rFonts w:ascii="仿宋_GB2312" w:eastAsia="仿宋_GB2312" w:hAnsi="Consolas" w:hint="eastAsia"/>
          <w:sz w:val="24"/>
          <w:szCs w:val="24"/>
        </w:rPr>
        <w:t>是通过特殊设备得出的，可以保证正确性。</w:t>
      </w:r>
      <w:r w:rsidR="00A16A8B" w:rsidRPr="002C75F3">
        <w:rPr>
          <w:rFonts w:ascii="仿宋_GB2312" w:eastAsia="仿宋_GB2312" w:hAnsi="Consolas" w:hint="eastAsia"/>
          <w:sz w:val="24"/>
          <w:szCs w:val="24"/>
        </w:rPr>
        <w:t>该特殊设备似乎是通过卫星获取的</w:t>
      </w:r>
      <w:r w:rsidR="0048177B" w:rsidRPr="002C75F3">
        <w:rPr>
          <w:rFonts w:ascii="仿宋_GB2312" w:eastAsia="仿宋_GB2312" w:hAnsi="Consolas" w:hint="eastAsia"/>
          <w:sz w:val="24"/>
          <w:szCs w:val="24"/>
        </w:rPr>
        <w:t>，精确到秒</w:t>
      </w:r>
      <w:r w:rsidR="00A16A8B" w:rsidRPr="002C75F3">
        <w:rPr>
          <w:rFonts w:ascii="仿宋_GB2312" w:eastAsia="仿宋_GB2312" w:hAnsi="Consolas" w:hint="eastAsia"/>
          <w:sz w:val="24"/>
          <w:szCs w:val="24"/>
        </w:rPr>
        <w:t>。</w:t>
      </w:r>
    </w:p>
    <w:p w14:paraId="04AA343E" w14:textId="2D7A2291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>2. 连接网络获取数据。</w:t>
      </w:r>
      <w:r w:rsidR="00DF6A35" w:rsidRPr="002C75F3">
        <w:rPr>
          <w:rFonts w:ascii="仿宋_GB2312" w:eastAsia="仿宋_GB2312" w:hAnsi="Consolas" w:hint="eastAsia"/>
          <w:sz w:val="24"/>
          <w:szCs w:val="24"/>
        </w:rPr>
        <w:t>标准网站</w:t>
      </w:r>
      <w:hyperlink r:id="rId5" w:history="1">
        <w:r w:rsidR="00211BE0" w:rsidRPr="002C75F3">
          <w:rPr>
            <w:rStyle w:val="a4"/>
            <w:rFonts w:ascii="仿宋_GB2312" w:eastAsia="仿宋_GB2312" w:hAnsi="Consolas" w:hint="eastAsia"/>
            <w:sz w:val="24"/>
            <w:szCs w:val="24"/>
          </w:rPr>
          <w:t>http://bjtime.cn/nt4.php</w:t>
        </w:r>
      </w:hyperlink>
      <w:r w:rsidR="00211BE0" w:rsidRPr="002C75F3">
        <w:rPr>
          <w:rFonts w:ascii="仿宋_GB2312" w:eastAsia="仿宋_GB2312" w:hAnsi="Consolas" w:hint="eastAsia"/>
          <w:sz w:val="24"/>
          <w:szCs w:val="24"/>
        </w:rPr>
        <w:t>。</w:t>
      </w:r>
    </w:p>
    <w:p w14:paraId="10A2D890" w14:textId="77777777" w:rsidR="00527073" w:rsidRPr="002C75F3" w:rsidRDefault="00527073" w:rsidP="005A293F">
      <w:pPr>
        <w:pStyle w:val="1"/>
        <w:numPr>
          <w:ilvl w:val="0"/>
          <w:numId w:val="2"/>
        </w:numPr>
        <w:rPr>
          <w:rFonts w:ascii="仿宋_GB2312" w:eastAsia="仿宋_GB2312" w:hAnsi="Consolas" w:hint="eastAsia"/>
        </w:rPr>
      </w:pPr>
      <w:r w:rsidRPr="002C75F3">
        <w:rPr>
          <w:rFonts w:ascii="仿宋_GB2312" w:eastAsia="仿宋_GB2312" w:hAnsi="Consolas" w:hint="eastAsia"/>
        </w:rPr>
        <w:t>技术概要：</w:t>
      </w:r>
    </w:p>
    <w:p w14:paraId="525ABBF7" w14:textId="68FA586B" w:rsidR="00527073" w:rsidRPr="002C75F3" w:rsidRDefault="00527073" w:rsidP="00F74E54">
      <w:pPr>
        <w:pStyle w:val="2"/>
        <w:numPr>
          <w:ilvl w:val="0"/>
          <w:numId w:val="6"/>
        </w:numPr>
        <w:spacing w:before="0" w:after="0" w:line="240" w:lineRule="auto"/>
        <w:rPr>
          <w:rFonts w:ascii="仿宋_GB2312" w:eastAsia="仿宋_GB2312" w:hAnsi="宋体" w:hint="eastAsia"/>
          <w:b w:val="0"/>
          <w:bCs w:val="0"/>
          <w:sz w:val="24"/>
          <w:szCs w:val="24"/>
        </w:rPr>
      </w:pPr>
      <w:r w:rsidRPr="002C75F3">
        <w:rPr>
          <w:rFonts w:ascii="仿宋_GB2312" w:eastAsia="仿宋_GB2312" w:hAnsi="宋体" w:hint="eastAsia"/>
          <w:b w:val="0"/>
          <w:bCs w:val="0"/>
          <w:sz w:val="24"/>
          <w:szCs w:val="24"/>
        </w:rPr>
        <w:t>通过访问网站获取绝对时间：</w:t>
      </w:r>
    </w:p>
    <w:p w14:paraId="7DE9E0A6" w14:textId="77777777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ab/>
        <w:t>标准网站http://bjtime.cn/nt4.php</w:t>
      </w:r>
    </w:p>
    <w:p w14:paraId="105C2C0E" w14:textId="3001BFC7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  <w:r w:rsidRPr="002C75F3">
        <w:rPr>
          <w:rFonts w:ascii="仿宋_GB2312" w:eastAsia="仿宋_GB2312" w:hAnsi="Consolas" w:hint="eastAsia"/>
          <w:sz w:val="24"/>
          <w:szCs w:val="24"/>
        </w:rPr>
        <w:tab/>
        <w:t>通过socket实现</w:t>
      </w:r>
      <w:r w:rsidR="002C75F3">
        <w:rPr>
          <w:rFonts w:ascii="仿宋_GB2312" w:eastAsia="仿宋_GB2312" w:hAnsi="Consolas" w:hint="eastAsia"/>
          <w:sz w:val="24"/>
          <w:szCs w:val="24"/>
        </w:rPr>
        <w:t>访问，稳定获取时间格式形如：</w:t>
      </w:r>
      <w:proofErr w:type="spellStart"/>
      <w:r w:rsidR="00B63CA8" w:rsidRPr="00B63CA8">
        <w:rPr>
          <w:rFonts w:ascii="仿宋_GB2312" w:eastAsia="仿宋_GB2312" w:hAnsi="Consolas"/>
          <w:sz w:val="24"/>
          <w:szCs w:val="24"/>
        </w:rPr>
        <w:t>ts</w:t>
      </w:r>
      <w:proofErr w:type="spellEnd"/>
      <w:r w:rsidR="00B63CA8" w:rsidRPr="00B63CA8">
        <w:rPr>
          <w:rFonts w:ascii="仿宋_GB2312" w:eastAsia="仿宋_GB2312" w:hAnsi="Consolas"/>
          <w:sz w:val="24"/>
          <w:szCs w:val="24"/>
        </w:rPr>
        <w:t>('0.87403700 1624276485');</w:t>
      </w:r>
      <w:r w:rsidRPr="002C75F3">
        <w:rPr>
          <w:rFonts w:ascii="仿宋_GB2312" w:eastAsia="仿宋_GB2312" w:hAnsi="Consolas" w:hint="eastAsia"/>
          <w:sz w:val="24"/>
          <w:szCs w:val="24"/>
        </w:rPr>
        <w:t>。</w:t>
      </w:r>
    </w:p>
    <w:p w14:paraId="5BD00088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</w:rPr>
      </w:pPr>
      <w:r w:rsidRPr="002C75F3">
        <w:rPr>
          <w:rFonts w:ascii="仿宋_GB2312" w:eastAsia="仿宋_GB2312" w:hAnsi="Times New Roman" w:hint="eastAsia"/>
          <w:sz w:val="21"/>
          <w:szCs w:val="21"/>
        </w:rPr>
        <w:t xml:space="preserve">SOCKET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</w:rPr>
        <w:t>sockfd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</w:rPr>
        <w:t xml:space="preserve"> = </w:t>
      </w:r>
      <w:proofErr w:type="gramStart"/>
      <w:r w:rsidRPr="002C75F3">
        <w:rPr>
          <w:rFonts w:ascii="仿宋_GB2312" w:eastAsia="仿宋_GB2312" w:hAnsi="Times New Roman" w:hint="eastAsia"/>
          <w:sz w:val="21"/>
          <w:szCs w:val="21"/>
        </w:rPr>
        <w:t>socket(</w:t>
      </w:r>
      <w:proofErr w:type="gramEnd"/>
      <w:r w:rsidRPr="002C75F3">
        <w:rPr>
          <w:rFonts w:ascii="仿宋_GB2312" w:eastAsia="仿宋_GB2312" w:hAnsi="Times New Roman" w:hint="eastAsia"/>
          <w:sz w:val="21"/>
          <w:szCs w:val="21"/>
        </w:rPr>
        <w:t>AF_INET, SOCK_STREAM, 0);</w:t>
      </w:r>
    </w:p>
    <w:p w14:paraId="55B15A90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char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szWeb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[1024] = "bjtime.cn"; </w:t>
      </w:r>
    </w:p>
    <w:p w14:paraId="0FEC3B81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HOSTENT*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pHost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gethostbyname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szWeb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);</w:t>
      </w:r>
    </w:p>
    <w:p w14:paraId="74B37AA2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const char*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pIPAddr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inet_ntoa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(*((struct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in_addr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*)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pHost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-&gt;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h_addr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));</w:t>
      </w:r>
    </w:p>
    <w:p w14:paraId="24749097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</w:p>
    <w:p w14:paraId="26DBAE86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//填充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sockaddr_in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结构</w:t>
      </w:r>
    </w:p>
    <w:p w14:paraId="54C310F6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address.sin_family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AF_INET;</w:t>
      </w:r>
    </w:p>
    <w:p w14:paraId="5A6E95BE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address.sin_addr.S_un.S_addr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inet_addr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pIPAddr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);</w:t>
      </w:r>
    </w:p>
    <w:p w14:paraId="5F7374D6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address.sin_port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htons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(80);</w:t>
      </w:r>
    </w:p>
    <w:p w14:paraId="6B561546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</w:p>
    <w:p w14:paraId="607B0EF8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int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nRet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connect(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sockfd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, (struct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sockaddr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*)&amp;address,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sizeof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sockaddr_in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));</w:t>
      </w:r>
    </w:p>
    <w:p w14:paraId="6BFA39B3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</w:p>
    <w:p w14:paraId="798480A9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sprintf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szHttpRest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, </w:t>
      </w:r>
    </w:p>
    <w:p w14:paraId="6B48BE51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ab/>
        <w:t>"GET /nt4.php HTTP/1.1\r\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nHost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: bjtime.cn\r\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nUpgrade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-Insecure-Requests: 1\r\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nUser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-Agent: Mozilla/5.0 (Windows NT 10.0; Win64; x64)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AppleWebKit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/537.36 (KHTML, like Gecko) Chrome/91.0.4472.114 Safari/537.36\r\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nAccept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: text/html,application/xhtml+xml,application/xml;q=0.9,image/avif,image/webp,ima</w:t>
      </w: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lastRenderedPageBreak/>
        <w:t xml:space="preserve">ge/apng,*/*;q=0.8,application/signed-exchange;v=b3;q=0.9\r\nAccept-Encoding: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gzip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, deflate\r\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nAccept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-Language: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zh-CN,zh;q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=0.9\r\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nConnection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: close\r\n\r\n" );</w:t>
      </w:r>
    </w:p>
    <w:p w14:paraId="60BA0B0E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</w:p>
    <w:p w14:paraId="5C470C00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nRet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send(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sockfd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,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szHttpRest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,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strlen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szHttpRest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 + 1, 0);</w:t>
      </w:r>
    </w:p>
    <w:p w14:paraId="2CA435C4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while (1)</w:t>
      </w:r>
    </w:p>
    <w:p w14:paraId="32AF6AE8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{</w:t>
      </w:r>
    </w:p>
    <w:p w14:paraId="0EA523CC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ab/>
        <w:t xml:space="preserve">char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szRecvBuf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[2] = { 0 };</w:t>
      </w:r>
    </w:p>
    <w:p w14:paraId="705AF098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ab/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nRet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=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recv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sockfd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,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szRecvBuf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, 1, 0);</w:t>
      </w:r>
    </w:p>
    <w:p w14:paraId="2FA76E4B" w14:textId="25945839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}</w:t>
      </w:r>
    </w:p>
    <w:p w14:paraId="453EF9E7" w14:textId="77777777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</w:p>
    <w:p w14:paraId="1C05F7C6" w14:textId="1FB4532C" w:rsidR="00527073" w:rsidRPr="002C75F3" w:rsidRDefault="00527073" w:rsidP="00F74E54">
      <w:pPr>
        <w:pStyle w:val="2"/>
        <w:numPr>
          <w:ilvl w:val="0"/>
          <w:numId w:val="6"/>
        </w:numPr>
        <w:spacing w:before="0" w:after="0" w:line="240" w:lineRule="auto"/>
        <w:rPr>
          <w:rFonts w:ascii="仿宋_GB2312" w:eastAsia="仿宋_GB2312" w:hAnsi="宋体" w:hint="eastAsia"/>
          <w:b w:val="0"/>
          <w:bCs w:val="0"/>
          <w:sz w:val="24"/>
          <w:szCs w:val="24"/>
        </w:rPr>
      </w:pPr>
      <w:r w:rsidRPr="002C75F3">
        <w:rPr>
          <w:rFonts w:ascii="仿宋_GB2312" w:eastAsia="仿宋_GB2312" w:hAnsi="宋体" w:hint="eastAsia"/>
          <w:b w:val="0"/>
          <w:bCs w:val="0"/>
          <w:sz w:val="24"/>
          <w:szCs w:val="24"/>
        </w:rPr>
        <w:t>内部时间统计：</w:t>
      </w:r>
    </w:p>
    <w:p w14:paraId="2BFF2D24" w14:textId="77777777" w:rsidR="00527073" w:rsidRPr="002C75F3" w:rsidRDefault="00527073" w:rsidP="00527073">
      <w:pPr>
        <w:rPr>
          <w:rFonts w:ascii="仿宋_GB2312" w:eastAsia="仿宋_GB2312" w:hAnsi="Consolas" w:hint="eastAsia"/>
          <w:sz w:val="24"/>
          <w:szCs w:val="24"/>
        </w:rPr>
      </w:pPr>
    </w:p>
    <w:p w14:paraId="7773791E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QueryPerformanceFrequency()可以得知计算机系统最小时间单位频率。</w:t>
      </w:r>
    </w:p>
    <w:p w14:paraId="23FA7933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QueryPerformanceCounter()时间差。</w:t>
      </w:r>
    </w:p>
    <w:p w14:paraId="5B085266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依赖头文件 &lt;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windows.h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&gt;， 或者直接使用Sleep();</w:t>
      </w:r>
    </w:p>
    <w:p w14:paraId="694DE7B9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```C++</w:t>
      </w:r>
    </w:p>
    <w:p w14:paraId="6CBF87C9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//计算频率</w:t>
      </w:r>
    </w:p>
    <w:p w14:paraId="0AC91339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QueryPerformanceFrequency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(&amp;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freq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_);</w:t>
      </w:r>
    </w:p>
    <w:p w14:paraId="5EF32615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//begin和end时间节点</w:t>
      </w:r>
    </w:p>
    <w:p w14:paraId="3108CC32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QueryPerformanceCounter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(&amp;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end_time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);</w:t>
      </w:r>
    </w:p>
    <w:p w14:paraId="398E6877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//得出时间差值</w:t>
      </w:r>
    </w:p>
    <w:p w14:paraId="274A6FF4" w14:textId="77777777" w:rsidR="00527073" w:rsidRPr="002C75F3" w:rsidRDefault="00527073" w:rsidP="00647FCC">
      <w:pPr>
        <w:pStyle w:val="a6"/>
        <w:shd w:val="clear" w:color="auto" w:fill="E7E7EF"/>
        <w:ind w:left="0" w:firstLineChars="350" w:firstLine="735"/>
        <w:rPr>
          <w:rFonts w:ascii="仿宋_GB2312" w:eastAsia="仿宋_GB2312" w:hAnsi="Times New Roman" w:hint="eastAsia"/>
          <w:sz w:val="21"/>
          <w:szCs w:val="21"/>
          <w:lang w:val="pt-BR"/>
        </w:rPr>
      </w:pPr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elapsed_ += (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end_time.QuadPart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 - begin_time_.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QuadPart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 xml:space="preserve">) * 1000000 / 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freq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_.</w:t>
      </w:r>
      <w:proofErr w:type="spellStart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QuadPart</w:t>
      </w:r>
      <w:proofErr w:type="spellEnd"/>
      <w:r w:rsidRPr="002C75F3">
        <w:rPr>
          <w:rFonts w:ascii="仿宋_GB2312" w:eastAsia="仿宋_GB2312" w:hAnsi="Times New Roman" w:hint="eastAsia"/>
          <w:sz w:val="21"/>
          <w:szCs w:val="21"/>
          <w:lang w:val="pt-BR"/>
        </w:rPr>
        <w:t>;</w:t>
      </w:r>
    </w:p>
    <w:p w14:paraId="37410C49" w14:textId="1AEF3C42" w:rsidR="00ED1ECB" w:rsidRPr="002C75F3" w:rsidRDefault="00ED1ECB" w:rsidP="00527073">
      <w:pPr>
        <w:rPr>
          <w:rFonts w:ascii="仿宋_GB2312" w:eastAsia="仿宋_GB2312" w:hAnsi="Consolas" w:hint="eastAsia"/>
          <w:sz w:val="24"/>
          <w:szCs w:val="24"/>
        </w:rPr>
      </w:pPr>
    </w:p>
    <w:sectPr w:rsidR="00ED1ECB" w:rsidRPr="002C7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F40FE"/>
    <w:multiLevelType w:val="hybridMultilevel"/>
    <w:tmpl w:val="38AA54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0C4D45"/>
    <w:multiLevelType w:val="hybridMultilevel"/>
    <w:tmpl w:val="41502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E2645"/>
    <w:multiLevelType w:val="hybridMultilevel"/>
    <w:tmpl w:val="EAAC6E84"/>
    <w:lvl w:ilvl="0" w:tplc="82186DA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D44A7C"/>
    <w:multiLevelType w:val="hybridMultilevel"/>
    <w:tmpl w:val="8DEAD5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062DFB"/>
    <w:multiLevelType w:val="hybridMultilevel"/>
    <w:tmpl w:val="FE7098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781AD5"/>
    <w:multiLevelType w:val="hybridMultilevel"/>
    <w:tmpl w:val="19E61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97"/>
    <w:rsid w:val="00102049"/>
    <w:rsid w:val="001051E2"/>
    <w:rsid w:val="00182C73"/>
    <w:rsid w:val="00211BE0"/>
    <w:rsid w:val="002C75F3"/>
    <w:rsid w:val="00352B14"/>
    <w:rsid w:val="0048177B"/>
    <w:rsid w:val="00527073"/>
    <w:rsid w:val="005377F6"/>
    <w:rsid w:val="005544DE"/>
    <w:rsid w:val="00587F6C"/>
    <w:rsid w:val="005A293F"/>
    <w:rsid w:val="00630EE3"/>
    <w:rsid w:val="00647FCC"/>
    <w:rsid w:val="00805497"/>
    <w:rsid w:val="009476A4"/>
    <w:rsid w:val="00A16A8B"/>
    <w:rsid w:val="00AC5DAF"/>
    <w:rsid w:val="00B40BDF"/>
    <w:rsid w:val="00B63CA8"/>
    <w:rsid w:val="00C04E92"/>
    <w:rsid w:val="00D103BA"/>
    <w:rsid w:val="00D32A49"/>
    <w:rsid w:val="00D77A38"/>
    <w:rsid w:val="00DD219B"/>
    <w:rsid w:val="00DF6A35"/>
    <w:rsid w:val="00E33FEB"/>
    <w:rsid w:val="00E77A74"/>
    <w:rsid w:val="00ED1ECB"/>
    <w:rsid w:val="00EF7D9D"/>
    <w:rsid w:val="00F4795C"/>
    <w:rsid w:val="00F7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CC28"/>
  <w15:chartTrackingRefBased/>
  <w15:docId w15:val="{B64BE884-9C26-4DB1-ADC8-17642833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0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4E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07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27073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211B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1BE0"/>
    <w:rPr>
      <w:color w:val="605E5C"/>
      <w:shd w:val="clear" w:color="auto" w:fill="E1DFDD"/>
    </w:rPr>
  </w:style>
  <w:style w:type="paragraph" w:customStyle="1" w:styleId="a6">
    <w:name w:val="程序"/>
    <w:basedOn w:val="a7"/>
    <w:next w:val="a7"/>
    <w:link w:val="Char"/>
    <w:rsid w:val="00647FCC"/>
    <w:pPr>
      <w:ind w:left="993" w:firstLineChars="0" w:firstLine="856"/>
    </w:pPr>
    <w:rPr>
      <w:rFonts w:ascii="Courier New" w:eastAsia="宋体" w:hAnsi="Courier New" w:cs="Times New Roman"/>
      <w:sz w:val="18"/>
      <w:szCs w:val="20"/>
    </w:rPr>
  </w:style>
  <w:style w:type="character" w:customStyle="1" w:styleId="Char">
    <w:name w:val="程序 Char"/>
    <w:link w:val="a6"/>
    <w:rsid w:val="00647FCC"/>
    <w:rPr>
      <w:rFonts w:ascii="Courier New" w:eastAsia="宋体" w:hAnsi="Courier New" w:cs="Times New Roman"/>
      <w:sz w:val="18"/>
      <w:szCs w:val="20"/>
    </w:rPr>
  </w:style>
  <w:style w:type="paragraph" w:styleId="a7">
    <w:name w:val="Normal Indent"/>
    <w:basedOn w:val="a"/>
    <w:uiPriority w:val="99"/>
    <w:semiHidden/>
    <w:unhideWhenUsed/>
    <w:rsid w:val="00647F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4E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jtime.cn/nt4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lonnie iTheds</dc:creator>
  <cp:keywords/>
  <dc:description/>
  <cp:lastModifiedBy>lonnie iTheds</cp:lastModifiedBy>
  <cp:revision>29</cp:revision>
  <dcterms:created xsi:type="dcterms:W3CDTF">2021-06-21T12:36:00Z</dcterms:created>
  <dcterms:modified xsi:type="dcterms:W3CDTF">2021-06-21T13:10:00Z</dcterms:modified>
</cp:coreProperties>
</file>