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84150522"/>
        <w:docPartObj>
          <w:docPartGallery w:val="Cover Pages"/>
          <w:docPartUnique/>
        </w:docPartObj>
      </w:sdtPr>
      <w:sdtEndPr>
        <w:rPr>
          <w:color w:val="44546A" w:themeColor="text2"/>
        </w:rPr>
      </w:sdtEndPr>
      <w:sdtContent>
        <w:p w14:paraId="03360E64" w14:textId="77777777" w:rsidR="002D215D" w:rsidRDefault="002D215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6D90E1A" wp14:editId="1FFEB0B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462C0DF" w14:textId="77777777" w:rsidR="002D215D" w:rsidRDefault="002D215D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Realizado por: Daniel Jiménez Pacheco, Alejandro Corchado López, Francisco Machuca Muñoz, Santiago Lete Martín y Jorge Carrión Muñoz</w:t>
                                      </w:r>
                                    </w:p>
                                  </w:sdtContent>
                                </w:sdt>
                                <w:p w14:paraId="4B8DFACF" w14:textId="77777777" w:rsidR="002D215D" w:rsidRDefault="003F0683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D215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GRUPO K</w:t>
                                      </w:r>
                                    </w:sdtContent>
                                  </w:sdt>
                                  <w:r w:rsidR="002D215D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D215D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9B5E0B1" w14:textId="737DB9A3" w:rsidR="002D215D" w:rsidRDefault="002D215D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PRÁCTICA 0</w:t>
                                      </w:r>
                                      <w:r w:rsidR="00690532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’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6D90E1A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462C0DF" w14:textId="77777777" w:rsidR="002D215D" w:rsidRDefault="002D215D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Realizado por: Daniel Jiménez Pacheco, Alejandro Corchado López, Francisco Machuca Muñoz, Santiago Lete Martín y Jorge Carrión Muñoz</w:t>
                                </w:r>
                              </w:p>
                            </w:sdtContent>
                          </w:sdt>
                          <w:p w14:paraId="4B8DFACF" w14:textId="77777777" w:rsidR="002D215D" w:rsidRDefault="001E6295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D215D">
                                  <w:rPr>
                                    <w:caps/>
                                    <w:color w:val="FFFFFF" w:themeColor="background1"/>
                                  </w:rPr>
                                  <w:t>GRUPO K</w:t>
                                </w:r>
                              </w:sdtContent>
                            </w:sdt>
                            <w:r w:rsidR="002D215D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D215D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9B5E0B1" w14:textId="737DB9A3" w:rsidR="002D215D" w:rsidRDefault="002D215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PRÁCTICA 0</w:t>
                                </w:r>
                                <w:r w:rsidR="00690532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’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BD2D098" w14:textId="77777777" w:rsidR="002D215D" w:rsidRDefault="002D215D">
          <w:pPr>
            <w:rPr>
              <w:color w:val="44546A" w:themeColor="text2"/>
            </w:rPr>
          </w:pPr>
          <w:r>
            <w:rPr>
              <w:color w:val="44546A" w:themeColor="text2"/>
            </w:rPr>
            <w:br w:type="page"/>
          </w:r>
        </w:p>
      </w:sdtContent>
    </w:sdt>
    <w:p w14:paraId="71992EE2" w14:textId="77777777" w:rsidR="00A879A2" w:rsidRPr="008F204E" w:rsidRDefault="00E5287E">
      <w:pPr>
        <w:rPr>
          <w:rFonts w:ascii="Book Antiqua" w:hAnsi="Book Antiqua"/>
          <w:b/>
          <w:sz w:val="28"/>
          <w:szCs w:val="28"/>
        </w:rPr>
      </w:pPr>
      <w:r w:rsidRPr="008F204E">
        <w:rPr>
          <w:rFonts w:ascii="Book Antiqua" w:hAnsi="Book Antiqua"/>
          <w:b/>
          <w:sz w:val="28"/>
          <w:szCs w:val="28"/>
        </w:rPr>
        <w:lastRenderedPageBreak/>
        <w:t>ACOES</w:t>
      </w:r>
    </w:p>
    <w:p w14:paraId="1CA898E1" w14:textId="4ED1167C" w:rsidR="00E5287E" w:rsidRDefault="00E5287E">
      <w:pPr>
        <w:rPr>
          <w:rFonts w:ascii="Book Antiqua" w:hAnsi="Book Antiqua"/>
          <w:sz w:val="28"/>
          <w:szCs w:val="28"/>
          <w:u w:val="single"/>
        </w:rPr>
      </w:pPr>
      <w:r w:rsidRPr="00870E5C">
        <w:rPr>
          <w:rFonts w:ascii="Book Antiqua" w:hAnsi="Book Antiqua"/>
          <w:sz w:val="28"/>
          <w:szCs w:val="28"/>
          <w:u w:val="single"/>
        </w:rPr>
        <w:t>Requisitos Funcionales</w:t>
      </w:r>
    </w:p>
    <w:p w14:paraId="46588337" w14:textId="71D4960F" w:rsidR="00B737E8" w:rsidRPr="00F8715D" w:rsidRDefault="00B737E8">
      <w:pPr>
        <w:rPr>
          <w:rFonts w:ascii="Book Antiqua" w:hAnsi="Book Antiqua"/>
          <w:sz w:val="20"/>
          <w:szCs w:val="20"/>
        </w:rPr>
      </w:pPr>
      <w:r w:rsidRPr="00F8715D">
        <w:rPr>
          <w:rFonts w:ascii="Book Antiqua" w:hAnsi="Book Antiqua"/>
          <w:sz w:val="20"/>
          <w:szCs w:val="20"/>
        </w:rPr>
        <w:t>En vez de un enfoque</w:t>
      </w:r>
      <w:r w:rsidR="008402DD">
        <w:rPr>
          <w:rFonts w:ascii="Book Antiqua" w:hAnsi="Book Antiqua"/>
          <w:sz w:val="20"/>
          <w:szCs w:val="20"/>
        </w:rPr>
        <w:t xml:space="preserve"> más</w:t>
      </w:r>
      <w:r w:rsidRPr="00F8715D">
        <w:rPr>
          <w:rFonts w:ascii="Book Antiqua" w:hAnsi="Book Antiqua"/>
          <w:sz w:val="20"/>
          <w:szCs w:val="20"/>
        </w:rPr>
        <w:t xml:space="preserve"> general, para esta entrega hemos decidido centrarnos en los niños y sus relaciones más importantes, como los apadrinamientos y</w:t>
      </w:r>
      <w:r w:rsidR="00F8715D" w:rsidRPr="00F8715D">
        <w:rPr>
          <w:rFonts w:ascii="Book Antiqua" w:hAnsi="Book Antiqua"/>
          <w:sz w:val="20"/>
          <w:szCs w:val="20"/>
        </w:rPr>
        <w:t xml:space="preserve"> las donaciones.</w:t>
      </w:r>
      <w:r w:rsidR="00127D27">
        <w:rPr>
          <w:rFonts w:ascii="Book Antiqua" w:hAnsi="Book Antiqua"/>
          <w:sz w:val="20"/>
          <w:szCs w:val="20"/>
        </w:rPr>
        <w:t xml:space="preserve"> Sin embargo, hemos considerado que al menos algunos CRUD, como el de </w:t>
      </w:r>
      <w:proofErr w:type="gramStart"/>
      <w:r w:rsidR="00127D27">
        <w:rPr>
          <w:rFonts w:ascii="Book Antiqua" w:hAnsi="Book Antiqua"/>
          <w:sz w:val="20"/>
          <w:szCs w:val="20"/>
        </w:rPr>
        <w:t>Proyecto( para</w:t>
      </w:r>
      <w:proofErr w:type="gramEnd"/>
      <w:r w:rsidR="00127D27">
        <w:rPr>
          <w:rFonts w:ascii="Book Antiqua" w:hAnsi="Book Antiqua"/>
          <w:sz w:val="20"/>
          <w:szCs w:val="20"/>
        </w:rPr>
        <w:t xml:space="preserve"> localizar en qué centro reside el niño) son necesarios simplemente para almacenar esa información.</w:t>
      </w:r>
    </w:p>
    <w:p w14:paraId="5FC86FBE" w14:textId="77777777" w:rsidR="008C1973" w:rsidRPr="00F8715D" w:rsidRDefault="00DD0BA6" w:rsidP="00E5287E">
      <w:pPr>
        <w:pStyle w:val="Prrafodelista"/>
        <w:numPr>
          <w:ilvl w:val="0"/>
          <w:numId w:val="1"/>
        </w:numPr>
        <w:rPr>
          <w:rFonts w:ascii="Book Antiqua" w:hAnsi="Book Antiqua"/>
          <w:sz w:val="20"/>
          <w:szCs w:val="20"/>
          <w:lang w:val="en-US"/>
        </w:rPr>
      </w:pPr>
      <w:r w:rsidRPr="00F8715D">
        <w:rPr>
          <w:rFonts w:ascii="Book Antiqua" w:hAnsi="Book Antiqua"/>
          <w:b/>
          <w:sz w:val="20"/>
          <w:szCs w:val="20"/>
          <w:lang w:val="en-US"/>
        </w:rPr>
        <w:t xml:space="preserve">Create Read Update </w:t>
      </w:r>
      <w:r w:rsidR="0091655F" w:rsidRPr="00F8715D">
        <w:rPr>
          <w:rFonts w:ascii="Book Antiqua" w:hAnsi="Book Antiqua"/>
          <w:b/>
          <w:sz w:val="20"/>
          <w:szCs w:val="20"/>
          <w:lang w:val="en-US"/>
        </w:rPr>
        <w:t xml:space="preserve">Delete </w:t>
      </w:r>
      <w:r w:rsidR="0091655F" w:rsidRPr="0091655F">
        <w:rPr>
          <w:rFonts w:ascii="Book Antiqua" w:hAnsi="Book Antiqua"/>
          <w:b/>
          <w:sz w:val="20"/>
          <w:szCs w:val="20"/>
        </w:rPr>
        <w:t>Proyecto</w:t>
      </w:r>
      <w:r w:rsidR="0091655F" w:rsidRPr="00F8715D">
        <w:rPr>
          <w:rFonts w:ascii="Book Antiqua" w:hAnsi="Book Antiqua"/>
          <w:b/>
          <w:sz w:val="20"/>
          <w:szCs w:val="20"/>
          <w:lang w:val="en-US"/>
        </w:rPr>
        <w:t>:</w:t>
      </w:r>
      <w:r w:rsidR="0091655F" w:rsidRPr="00F8715D">
        <w:rPr>
          <w:rFonts w:ascii="Book Antiqua" w:hAnsi="Book Antiqua"/>
          <w:sz w:val="20"/>
          <w:szCs w:val="20"/>
          <w:lang w:val="en-US"/>
        </w:rPr>
        <w:t xml:space="preserve"> </w:t>
      </w:r>
    </w:p>
    <w:p w14:paraId="0AFD9E1F" w14:textId="1C2558B2" w:rsidR="00E5287E" w:rsidRPr="008C1973" w:rsidRDefault="00E5287E" w:rsidP="008C1973">
      <w:pPr>
        <w:ind w:left="360"/>
        <w:rPr>
          <w:rFonts w:ascii="Book Antiqua" w:hAnsi="Book Antiqua"/>
          <w:sz w:val="20"/>
          <w:szCs w:val="20"/>
        </w:rPr>
      </w:pPr>
      <w:r w:rsidRPr="008C1973">
        <w:rPr>
          <w:rFonts w:ascii="Book Antiqua" w:hAnsi="Book Antiqua"/>
          <w:sz w:val="20"/>
          <w:szCs w:val="20"/>
        </w:rPr>
        <w:t>Un usuario de tipo administrativo puede crear, consultar, modificar o eliminar un proyecto relacionado con la construcción o gestión de un centro educativo o no educativo.</w:t>
      </w:r>
    </w:p>
    <w:p w14:paraId="3ADC4B23" w14:textId="77777777" w:rsidR="008C1973" w:rsidRDefault="0091655F" w:rsidP="00E5287E">
      <w:pPr>
        <w:pStyle w:val="Prrafodelista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AB7220">
        <w:rPr>
          <w:rFonts w:ascii="Book Antiqua" w:hAnsi="Book Antiqua"/>
          <w:b/>
          <w:sz w:val="20"/>
          <w:szCs w:val="20"/>
        </w:rPr>
        <w:t>CRUD Usuario:</w:t>
      </w:r>
      <w:r>
        <w:rPr>
          <w:rFonts w:ascii="Book Antiqua" w:hAnsi="Book Antiqua"/>
          <w:sz w:val="20"/>
          <w:szCs w:val="20"/>
        </w:rPr>
        <w:t xml:space="preserve"> </w:t>
      </w:r>
    </w:p>
    <w:p w14:paraId="3EA7CF72" w14:textId="3B3D546A" w:rsidR="00E5287E" w:rsidRPr="008C1973" w:rsidRDefault="00E5287E" w:rsidP="008C1973">
      <w:pPr>
        <w:ind w:left="360"/>
        <w:rPr>
          <w:rFonts w:ascii="Book Antiqua" w:hAnsi="Book Antiqua"/>
          <w:sz w:val="20"/>
          <w:szCs w:val="20"/>
        </w:rPr>
      </w:pPr>
      <w:r w:rsidRPr="008C1973">
        <w:rPr>
          <w:rFonts w:ascii="Book Antiqua" w:hAnsi="Book Antiqua"/>
          <w:sz w:val="20"/>
          <w:szCs w:val="20"/>
        </w:rPr>
        <w:t>Un usuario de tipo administrativo puede crear, consultar, modificar o eliminar un usuario</w:t>
      </w:r>
    </w:p>
    <w:p w14:paraId="4C2E30A2" w14:textId="77777777" w:rsidR="008C1973" w:rsidRDefault="0091655F" w:rsidP="00E5287E">
      <w:pPr>
        <w:pStyle w:val="Prrafodelista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AB7220">
        <w:rPr>
          <w:rFonts w:ascii="Book Antiqua" w:hAnsi="Book Antiqua"/>
          <w:b/>
          <w:sz w:val="20"/>
          <w:szCs w:val="20"/>
        </w:rPr>
        <w:t xml:space="preserve">CRUD </w:t>
      </w:r>
      <w:r w:rsidR="00AB7220">
        <w:rPr>
          <w:rFonts w:ascii="Book Antiqua" w:hAnsi="Book Antiqua"/>
          <w:b/>
          <w:sz w:val="20"/>
          <w:szCs w:val="20"/>
        </w:rPr>
        <w:t>N</w:t>
      </w:r>
      <w:r w:rsidRPr="00AB7220">
        <w:rPr>
          <w:rFonts w:ascii="Book Antiqua" w:hAnsi="Book Antiqua"/>
          <w:b/>
          <w:sz w:val="20"/>
          <w:szCs w:val="20"/>
        </w:rPr>
        <w:t>iño/joven:</w:t>
      </w:r>
      <w:r>
        <w:rPr>
          <w:rFonts w:ascii="Book Antiqua" w:hAnsi="Book Antiqua"/>
          <w:sz w:val="20"/>
          <w:szCs w:val="20"/>
        </w:rPr>
        <w:t xml:space="preserve"> </w:t>
      </w:r>
    </w:p>
    <w:p w14:paraId="46CE2D7E" w14:textId="7586B72D" w:rsidR="00E5287E" w:rsidRPr="008C1973" w:rsidRDefault="00E5287E" w:rsidP="008C1973">
      <w:pPr>
        <w:ind w:left="360"/>
        <w:rPr>
          <w:rFonts w:ascii="Book Antiqua" w:hAnsi="Book Antiqua"/>
          <w:sz w:val="20"/>
          <w:szCs w:val="20"/>
        </w:rPr>
      </w:pPr>
      <w:r w:rsidRPr="008C1973">
        <w:rPr>
          <w:rFonts w:ascii="Book Antiqua" w:hAnsi="Book Antiqua"/>
          <w:sz w:val="20"/>
          <w:szCs w:val="20"/>
        </w:rPr>
        <w:t>Un usuario de tipo administrativo o empleado puede crear, consultar, modificar o eliminar un niño o joven.</w:t>
      </w:r>
    </w:p>
    <w:p w14:paraId="095201DF" w14:textId="77777777" w:rsidR="008C1973" w:rsidRDefault="0091655F" w:rsidP="00E5287E">
      <w:pPr>
        <w:pStyle w:val="Prrafodelista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AB7220">
        <w:rPr>
          <w:rFonts w:ascii="Book Antiqua" w:hAnsi="Book Antiqua"/>
          <w:b/>
          <w:sz w:val="20"/>
          <w:szCs w:val="20"/>
        </w:rPr>
        <w:t xml:space="preserve">CRUD </w:t>
      </w:r>
      <w:r w:rsidR="00AB7220">
        <w:rPr>
          <w:rFonts w:ascii="Book Antiqua" w:hAnsi="Book Antiqua"/>
          <w:b/>
          <w:sz w:val="20"/>
          <w:szCs w:val="20"/>
        </w:rPr>
        <w:t>S</w:t>
      </w:r>
      <w:r w:rsidRPr="00AB7220">
        <w:rPr>
          <w:rFonts w:ascii="Book Antiqua" w:hAnsi="Book Antiqua"/>
          <w:b/>
          <w:sz w:val="20"/>
          <w:szCs w:val="20"/>
        </w:rPr>
        <w:t>ocio:</w:t>
      </w:r>
      <w:r>
        <w:rPr>
          <w:rFonts w:ascii="Book Antiqua" w:hAnsi="Book Antiqua"/>
          <w:sz w:val="20"/>
          <w:szCs w:val="20"/>
        </w:rPr>
        <w:t xml:space="preserve"> </w:t>
      </w:r>
    </w:p>
    <w:p w14:paraId="5CE36E9E" w14:textId="1C177C91" w:rsidR="00CB69C4" w:rsidRPr="008C1973" w:rsidRDefault="00E5287E" w:rsidP="00CB69C4">
      <w:pPr>
        <w:ind w:left="360"/>
        <w:rPr>
          <w:rFonts w:ascii="Book Antiqua" w:hAnsi="Book Antiqua"/>
          <w:sz w:val="20"/>
          <w:szCs w:val="20"/>
        </w:rPr>
      </w:pPr>
      <w:r w:rsidRPr="008C1973">
        <w:rPr>
          <w:rFonts w:ascii="Book Antiqua" w:hAnsi="Book Antiqua"/>
          <w:sz w:val="20"/>
          <w:szCs w:val="20"/>
        </w:rPr>
        <w:t>Un usuario de tipo administrativo, empleado o agente puede crear, consultar, modificar o eliminar un socio. Este puede ser padrino o un donante puntual.</w:t>
      </w:r>
    </w:p>
    <w:p w14:paraId="3AA018B9" w14:textId="34FBAE3A" w:rsidR="00CB69C4" w:rsidRPr="00C81C34" w:rsidRDefault="00CB69C4" w:rsidP="00C81C34">
      <w:pPr>
        <w:pStyle w:val="Prrafodelista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Apadrinamiento</w:t>
      </w:r>
    </w:p>
    <w:p w14:paraId="759153A8" w14:textId="387BB95F" w:rsidR="008C1973" w:rsidRPr="00CB69C4" w:rsidRDefault="00CB69C4" w:rsidP="00CB69C4">
      <w:pPr>
        <w:ind w:left="36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Un </w:t>
      </w:r>
      <w:r w:rsidR="008B3C59">
        <w:rPr>
          <w:rFonts w:ascii="Book Antiqua" w:hAnsi="Book Antiqua"/>
          <w:sz w:val="20"/>
          <w:szCs w:val="20"/>
        </w:rPr>
        <w:t>usuario de tipo administrativo, empleado o agente</w:t>
      </w:r>
      <w:r>
        <w:rPr>
          <w:rFonts w:ascii="Book Antiqua" w:hAnsi="Book Antiqua"/>
          <w:sz w:val="20"/>
          <w:szCs w:val="20"/>
        </w:rPr>
        <w:t xml:space="preserve"> podrá </w:t>
      </w:r>
      <w:r w:rsidR="008B3C59">
        <w:rPr>
          <w:rFonts w:ascii="Book Antiqua" w:hAnsi="Book Antiqua"/>
          <w:sz w:val="20"/>
          <w:szCs w:val="20"/>
        </w:rPr>
        <w:t>asociarse a un niño co</w:t>
      </w:r>
      <w:r w:rsidR="00CD3668">
        <w:rPr>
          <w:rFonts w:ascii="Book Antiqua" w:hAnsi="Book Antiqua"/>
          <w:sz w:val="20"/>
          <w:szCs w:val="20"/>
        </w:rPr>
        <w:t>mo socio, ejerciendo de</w:t>
      </w:r>
      <w:r w:rsidR="008B3C59">
        <w:rPr>
          <w:rFonts w:ascii="Book Antiqua" w:hAnsi="Book Antiqua"/>
          <w:sz w:val="20"/>
          <w:szCs w:val="20"/>
        </w:rPr>
        <w:t xml:space="preserve"> padrino</w:t>
      </w:r>
      <w:r w:rsidR="00CD3668">
        <w:rPr>
          <w:rFonts w:ascii="Book Antiqua" w:hAnsi="Book Antiqua"/>
          <w:sz w:val="20"/>
          <w:szCs w:val="20"/>
        </w:rPr>
        <w:t xml:space="preserve"> y</w:t>
      </w:r>
      <w:r w:rsidR="008B3C59">
        <w:rPr>
          <w:rFonts w:ascii="Book Antiqua" w:hAnsi="Book Antiqua"/>
          <w:sz w:val="20"/>
          <w:szCs w:val="20"/>
        </w:rPr>
        <w:t xml:space="preserve"> pudiendo también revocar su asociación en cualquier momento.</w:t>
      </w:r>
    </w:p>
    <w:p w14:paraId="7CC531C0" w14:textId="3228EC6B" w:rsidR="00CB69C4" w:rsidRPr="00C81C34" w:rsidRDefault="00CB69C4" w:rsidP="00E5287E">
      <w:pPr>
        <w:pStyle w:val="Prrafodelista"/>
        <w:numPr>
          <w:ilvl w:val="0"/>
          <w:numId w:val="1"/>
        </w:numPr>
        <w:rPr>
          <w:rFonts w:ascii="Book Antiqua" w:hAnsi="Book Antiqua"/>
          <w:b/>
          <w:sz w:val="20"/>
          <w:szCs w:val="20"/>
        </w:rPr>
      </w:pPr>
      <w:r w:rsidRPr="00C81C34">
        <w:rPr>
          <w:rFonts w:ascii="Book Antiqua" w:hAnsi="Book Antiqua"/>
          <w:b/>
          <w:sz w:val="20"/>
          <w:szCs w:val="20"/>
        </w:rPr>
        <w:t>Buscar niño:</w:t>
      </w:r>
    </w:p>
    <w:p w14:paraId="41477DFC" w14:textId="283ADF32" w:rsidR="00E5287E" w:rsidRPr="008C1973" w:rsidRDefault="00E5287E" w:rsidP="008C1973">
      <w:pPr>
        <w:ind w:left="360"/>
        <w:rPr>
          <w:rFonts w:ascii="Book Antiqua" w:hAnsi="Book Antiqua"/>
          <w:sz w:val="20"/>
          <w:szCs w:val="20"/>
        </w:rPr>
      </w:pPr>
      <w:r w:rsidRPr="008C1973">
        <w:rPr>
          <w:rFonts w:ascii="Book Antiqua" w:hAnsi="Book Antiqua"/>
          <w:sz w:val="20"/>
          <w:szCs w:val="20"/>
        </w:rPr>
        <w:t>Un usuario de tipo administrativo o empleado puede consultar la base de datos de niños y jóvenes para encontrar uno en concreto.</w:t>
      </w:r>
    </w:p>
    <w:p w14:paraId="35B82AEA" w14:textId="77777777" w:rsidR="008C1973" w:rsidRDefault="0091655F" w:rsidP="00E5287E">
      <w:pPr>
        <w:pStyle w:val="Prrafodelista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AB7220">
        <w:rPr>
          <w:rFonts w:ascii="Book Antiqua" w:hAnsi="Book Antiqua"/>
          <w:b/>
          <w:sz w:val="20"/>
          <w:szCs w:val="20"/>
        </w:rPr>
        <w:t xml:space="preserve">CRUD </w:t>
      </w:r>
      <w:r w:rsidR="00AB7220">
        <w:rPr>
          <w:rFonts w:ascii="Book Antiqua" w:hAnsi="Book Antiqua"/>
          <w:b/>
          <w:sz w:val="20"/>
          <w:szCs w:val="20"/>
        </w:rPr>
        <w:t>F</w:t>
      </w:r>
      <w:r w:rsidRPr="00AB7220">
        <w:rPr>
          <w:rFonts w:ascii="Book Antiqua" w:hAnsi="Book Antiqua"/>
          <w:b/>
          <w:sz w:val="20"/>
          <w:szCs w:val="20"/>
        </w:rPr>
        <w:t>icha académica:</w:t>
      </w:r>
      <w:r>
        <w:rPr>
          <w:rFonts w:ascii="Book Antiqua" w:hAnsi="Book Antiqua"/>
          <w:sz w:val="20"/>
          <w:szCs w:val="20"/>
        </w:rPr>
        <w:t xml:space="preserve"> </w:t>
      </w:r>
    </w:p>
    <w:p w14:paraId="6EB9052F" w14:textId="368C0C14" w:rsidR="00E5287E" w:rsidRPr="008C1973" w:rsidRDefault="00E5287E" w:rsidP="008C1973">
      <w:pPr>
        <w:ind w:left="360"/>
        <w:rPr>
          <w:rFonts w:ascii="Book Antiqua" w:hAnsi="Book Antiqua"/>
          <w:sz w:val="20"/>
          <w:szCs w:val="20"/>
        </w:rPr>
      </w:pPr>
      <w:r w:rsidRPr="008C1973">
        <w:rPr>
          <w:rFonts w:ascii="Book Antiqua" w:hAnsi="Book Antiqua"/>
          <w:sz w:val="20"/>
          <w:szCs w:val="20"/>
        </w:rPr>
        <w:t>Un usuario de tipo administrativo o empleado puede crear, consultar, modificar o eliminar la ficha académica que relaciona a un niño o joven con el centro académico al que pertenece.</w:t>
      </w:r>
    </w:p>
    <w:p w14:paraId="213CD773" w14:textId="77777777" w:rsidR="008C1973" w:rsidRDefault="0091655F" w:rsidP="00E5287E">
      <w:pPr>
        <w:pStyle w:val="Prrafodelista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AB7220">
        <w:rPr>
          <w:rFonts w:ascii="Book Antiqua" w:hAnsi="Book Antiqua"/>
          <w:b/>
          <w:sz w:val="20"/>
          <w:szCs w:val="20"/>
        </w:rPr>
        <w:t xml:space="preserve">CRUD </w:t>
      </w:r>
      <w:r w:rsidR="00AB7220">
        <w:rPr>
          <w:rFonts w:ascii="Book Antiqua" w:hAnsi="Book Antiqua"/>
          <w:b/>
          <w:sz w:val="20"/>
          <w:szCs w:val="20"/>
        </w:rPr>
        <w:t>C</w:t>
      </w:r>
      <w:r w:rsidRPr="00AB7220">
        <w:rPr>
          <w:rFonts w:ascii="Book Antiqua" w:hAnsi="Book Antiqua"/>
          <w:b/>
          <w:sz w:val="20"/>
          <w:szCs w:val="20"/>
        </w:rPr>
        <w:t>alificación:</w:t>
      </w:r>
      <w:r>
        <w:rPr>
          <w:rFonts w:ascii="Book Antiqua" w:hAnsi="Book Antiqua"/>
          <w:sz w:val="20"/>
          <w:szCs w:val="20"/>
        </w:rPr>
        <w:t xml:space="preserve"> </w:t>
      </w:r>
    </w:p>
    <w:p w14:paraId="4B08D7B5" w14:textId="51436314" w:rsidR="00E5287E" w:rsidRPr="008C1973" w:rsidRDefault="00E5287E" w:rsidP="008C1973">
      <w:pPr>
        <w:ind w:left="360"/>
        <w:rPr>
          <w:rFonts w:ascii="Book Antiqua" w:hAnsi="Book Antiqua"/>
          <w:sz w:val="20"/>
          <w:szCs w:val="20"/>
        </w:rPr>
      </w:pPr>
      <w:r w:rsidRPr="008C1973">
        <w:rPr>
          <w:rFonts w:ascii="Book Antiqua" w:hAnsi="Book Antiqua"/>
          <w:sz w:val="20"/>
          <w:szCs w:val="20"/>
        </w:rPr>
        <w:t>Un usuario de tipo administrativo o empleado puede crear, consultar, modificar o eliminar la calificación de un niño en una asignatura concreta.</w:t>
      </w:r>
    </w:p>
    <w:p w14:paraId="74A5C715" w14:textId="77777777" w:rsidR="008C1973" w:rsidRDefault="0091655F" w:rsidP="00E5287E">
      <w:pPr>
        <w:pStyle w:val="Prrafodelista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AB7220">
        <w:rPr>
          <w:rFonts w:ascii="Book Antiqua" w:hAnsi="Book Antiqua"/>
          <w:b/>
          <w:sz w:val="20"/>
          <w:szCs w:val="20"/>
        </w:rPr>
        <w:t>Generar evaluación asignaturas:</w:t>
      </w:r>
      <w:r>
        <w:rPr>
          <w:rFonts w:ascii="Book Antiqua" w:hAnsi="Book Antiqua"/>
          <w:sz w:val="20"/>
          <w:szCs w:val="20"/>
        </w:rPr>
        <w:t xml:space="preserve"> </w:t>
      </w:r>
    </w:p>
    <w:p w14:paraId="51723DDD" w14:textId="26DB86DA" w:rsidR="00C81C34" w:rsidRPr="008C1973" w:rsidRDefault="00E5287E" w:rsidP="00B737E8">
      <w:pPr>
        <w:ind w:left="360"/>
        <w:rPr>
          <w:rFonts w:ascii="Book Antiqua" w:hAnsi="Book Antiqua"/>
          <w:sz w:val="20"/>
          <w:szCs w:val="20"/>
        </w:rPr>
      </w:pPr>
      <w:r w:rsidRPr="008C1973">
        <w:rPr>
          <w:rFonts w:ascii="Book Antiqua" w:hAnsi="Book Antiqua"/>
          <w:sz w:val="20"/>
          <w:szCs w:val="20"/>
        </w:rPr>
        <w:t>Un usuario de tipo administrativo o empleado puede generar un informe con las asignaturas cursadas por un estudiante, y las calificaciones obtenidas por este.</w:t>
      </w:r>
    </w:p>
    <w:p w14:paraId="5BBDB587" w14:textId="77777777" w:rsidR="008C1973" w:rsidRDefault="0091655F" w:rsidP="00661DFA">
      <w:pPr>
        <w:pStyle w:val="Prrafodelista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AB7220">
        <w:rPr>
          <w:rFonts w:ascii="Book Antiqua" w:hAnsi="Book Antiqua"/>
          <w:b/>
          <w:sz w:val="20"/>
          <w:szCs w:val="20"/>
        </w:rPr>
        <w:t xml:space="preserve">CRUD </w:t>
      </w:r>
      <w:r w:rsidR="00AB7220">
        <w:rPr>
          <w:rFonts w:ascii="Book Antiqua" w:hAnsi="Book Antiqua"/>
          <w:b/>
          <w:sz w:val="20"/>
          <w:szCs w:val="20"/>
        </w:rPr>
        <w:t>E</w:t>
      </w:r>
      <w:r w:rsidRPr="00AB7220">
        <w:rPr>
          <w:rFonts w:ascii="Book Antiqua" w:hAnsi="Book Antiqua"/>
          <w:b/>
          <w:sz w:val="20"/>
          <w:szCs w:val="20"/>
        </w:rPr>
        <w:t>nvío:</w:t>
      </w:r>
      <w:r>
        <w:rPr>
          <w:rFonts w:ascii="Book Antiqua" w:hAnsi="Book Antiqua"/>
          <w:sz w:val="20"/>
          <w:szCs w:val="20"/>
        </w:rPr>
        <w:t xml:space="preserve"> </w:t>
      </w:r>
    </w:p>
    <w:p w14:paraId="39D6048F" w14:textId="336367D9" w:rsidR="00661DFA" w:rsidRDefault="00661DFA" w:rsidP="008C1973">
      <w:pPr>
        <w:ind w:left="360"/>
        <w:rPr>
          <w:rFonts w:ascii="Book Antiqua" w:hAnsi="Book Antiqua"/>
          <w:sz w:val="20"/>
          <w:szCs w:val="20"/>
        </w:rPr>
      </w:pPr>
      <w:r w:rsidRPr="008C1973">
        <w:rPr>
          <w:rFonts w:ascii="Book Antiqua" w:hAnsi="Book Antiqua"/>
          <w:sz w:val="20"/>
          <w:szCs w:val="20"/>
        </w:rPr>
        <w:t>Un usuario de tipo administrativo, empleado o agente puede crear, consultar, modificar o eliminar un envío realizado por un padrino a su becado.</w:t>
      </w:r>
    </w:p>
    <w:p w14:paraId="0793C88D" w14:textId="77777777" w:rsidR="001E6295" w:rsidRPr="008C1973" w:rsidRDefault="001E6295" w:rsidP="008C1973">
      <w:pPr>
        <w:ind w:left="360"/>
        <w:rPr>
          <w:rFonts w:ascii="Book Antiqua" w:hAnsi="Book Antiqua"/>
          <w:sz w:val="20"/>
          <w:szCs w:val="20"/>
        </w:rPr>
      </w:pPr>
    </w:p>
    <w:p w14:paraId="591256D3" w14:textId="77777777" w:rsidR="008C1973" w:rsidRDefault="0091655F" w:rsidP="00661DFA">
      <w:pPr>
        <w:pStyle w:val="Prrafodelista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AB7220">
        <w:rPr>
          <w:rFonts w:ascii="Book Antiqua" w:hAnsi="Book Antiqua"/>
          <w:b/>
          <w:sz w:val="20"/>
          <w:szCs w:val="20"/>
        </w:rPr>
        <w:lastRenderedPageBreak/>
        <w:t>Consultar historial:</w:t>
      </w:r>
      <w:r>
        <w:rPr>
          <w:rFonts w:ascii="Book Antiqua" w:hAnsi="Book Antiqua"/>
          <w:sz w:val="20"/>
          <w:szCs w:val="20"/>
        </w:rPr>
        <w:t xml:space="preserve"> </w:t>
      </w:r>
    </w:p>
    <w:p w14:paraId="6279C42E" w14:textId="72D46422" w:rsidR="00661DFA" w:rsidRPr="008C1973" w:rsidRDefault="00661DFA" w:rsidP="008C1973">
      <w:pPr>
        <w:ind w:left="360"/>
        <w:rPr>
          <w:rFonts w:ascii="Book Antiqua" w:hAnsi="Book Antiqua"/>
          <w:sz w:val="20"/>
          <w:szCs w:val="20"/>
        </w:rPr>
      </w:pPr>
      <w:r w:rsidRPr="008C1973">
        <w:rPr>
          <w:rFonts w:ascii="Book Antiqua" w:hAnsi="Book Antiqua"/>
          <w:sz w:val="20"/>
          <w:szCs w:val="20"/>
        </w:rPr>
        <w:t>Un usuario de tipo administrativo, empleado o agente puede consultar un historial de envíos realizados por los padrinos a los becados.</w:t>
      </w:r>
    </w:p>
    <w:p w14:paraId="2CE078A7" w14:textId="4D8C4246" w:rsidR="008C1973" w:rsidRDefault="00AB7220" w:rsidP="00D67B73">
      <w:pPr>
        <w:pStyle w:val="Prrafodelista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AB7220">
        <w:rPr>
          <w:rFonts w:ascii="Book Antiqua" w:hAnsi="Book Antiqua"/>
          <w:b/>
          <w:sz w:val="20"/>
          <w:szCs w:val="20"/>
        </w:rPr>
        <w:t>Donación:</w:t>
      </w:r>
      <w:r>
        <w:rPr>
          <w:rFonts w:ascii="Book Antiqua" w:hAnsi="Book Antiqua"/>
          <w:sz w:val="20"/>
          <w:szCs w:val="20"/>
        </w:rPr>
        <w:t xml:space="preserve"> </w:t>
      </w:r>
    </w:p>
    <w:p w14:paraId="7646D66C" w14:textId="651A6E23" w:rsidR="00D67B73" w:rsidRPr="008C1973" w:rsidRDefault="00D67B73" w:rsidP="008C1973">
      <w:pPr>
        <w:ind w:left="360"/>
        <w:rPr>
          <w:rFonts w:ascii="Book Antiqua" w:hAnsi="Book Antiqua"/>
          <w:sz w:val="20"/>
          <w:szCs w:val="20"/>
        </w:rPr>
      </w:pPr>
      <w:r w:rsidRPr="008C1973">
        <w:rPr>
          <w:rFonts w:ascii="Book Antiqua" w:hAnsi="Book Antiqua"/>
          <w:sz w:val="20"/>
          <w:szCs w:val="20"/>
        </w:rPr>
        <w:t xml:space="preserve">Un </w:t>
      </w:r>
      <w:r w:rsidR="003F0683">
        <w:rPr>
          <w:rFonts w:ascii="Book Antiqua" w:hAnsi="Book Antiqua"/>
          <w:sz w:val="20"/>
          <w:szCs w:val="20"/>
        </w:rPr>
        <w:t>socio</w:t>
      </w:r>
      <w:r w:rsidRPr="008C1973">
        <w:rPr>
          <w:rFonts w:ascii="Book Antiqua" w:hAnsi="Book Antiqua"/>
          <w:sz w:val="20"/>
          <w:szCs w:val="20"/>
        </w:rPr>
        <w:t xml:space="preserve"> puede </w:t>
      </w:r>
      <w:r w:rsidR="00C81C34">
        <w:rPr>
          <w:rFonts w:ascii="Book Antiqua" w:hAnsi="Book Antiqua"/>
          <w:sz w:val="20"/>
          <w:szCs w:val="20"/>
        </w:rPr>
        <w:t>realizar una contribución a un niño, de forma anónima o pública.</w:t>
      </w:r>
    </w:p>
    <w:p w14:paraId="2F0E250A" w14:textId="77777777" w:rsidR="008C1973" w:rsidRDefault="00AB7220" w:rsidP="00D67B73">
      <w:pPr>
        <w:pStyle w:val="Prrafodelista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AB7220">
        <w:rPr>
          <w:rFonts w:ascii="Book Antiqua" w:hAnsi="Book Antiqua"/>
          <w:b/>
          <w:sz w:val="20"/>
          <w:szCs w:val="20"/>
        </w:rPr>
        <w:t>Iniciar sesión:</w:t>
      </w:r>
      <w:r>
        <w:rPr>
          <w:rFonts w:ascii="Book Antiqua" w:hAnsi="Book Antiqua"/>
          <w:sz w:val="20"/>
          <w:szCs w:val="20"/>
        </w:rPr>
        <w:t xml:space="preserve"> </w:t>
      </w:r>
    </w:p>
    <w:p w14:paraId="4356DA78" w14:textId="12890EEC" w:rsidR="00D67B73" w:rsidRPr="008C1973" w:rsidRDefault="00D67B73" w:rsidP="008C1973">
      <w:pPr>
        <w:ind w:left="360"/>
        <w:rPr>
          <w:rFonts w:ascii="Book Antiqua" w:hAnsi="Book Antiqua"/>
          <w:sz w:val="20"/>
          <w:szCs w:val="20"/>
        </w:rPr>
      </w:pPr>
      <w:r w:rsidRPr="008C1973">
        <w:rPr>
          <w:rFonts w:ascii="Book Antiqua" w:hAnsi="Book Antiqua"/>
          <w:sz w:val="20"/>
          <w:szCs w:val="20"/>
        </w:rPr>
        <w:t>Un usuario de tipo empleado, administrativo o agente puede autenticarse en la aplicación iniciando sesión.</w:t>
      </w:r>
    </w:p>
    <w:p w14:paraId="546C7811" w14:textId="77777777" w:rsidR="008C1973" w:rsidRDefault="00AB7220" w:rsidP="00D67B73">
      <w:pPr>
        <w:pStyle w:val="Prrafodelista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AB7220">
        <w:rPr>
          <w:rFonts w:ascii="Book Antiqua" w:hAnsi="Book Antiqua"/>
          <w:b/>
          <w:sz w:val="20"/>
          <w:szCs w:val="20"/>
        </w:rPr>
        <w:t>Cerrar sesión:</w:t>
      </w:r>
      <w:r>
        <w:rPr>
          <w:rFonts w:ascii="Book Antiqua" w:hAnsi="Book Antiqua"/>
          <w:sz w:val="20"/>
          <w:szCs w:val="20"/>
        </w:rPr>
        <w:t xml:space="preserve"> </w:t>
      </w:r>
    </w:p>
    <w:p w14:paraId="5E0EF4BD" w14:textId="3717DDCA" w:rsidR="008C1973" w:rsidRPr="008C1973" w:rsidRDefault="00D67B73" w:rsidP="00CB69C4">
      <w:pPr>
        <w:ind w:left="360"/>
        <w:rPr>
          <w:rFonts w:ascii="Book Antiqua" w:hAnsi="Book Antiqua"/>
          <w:sz w:val="20"/>
          <w:szCs w:val="20"/>
        </w:rPr>
      </w:pPr>
      <w:r w:rsidRPr="008C1973">
        <w:rPr>
          <w:rFonts w:ascii="Book Antiqua" w:hAnsi="Book Antiqua"/>
          <w:sz w:val="20"/>
          <w:szCs w:val="20"/>
        </w:rPr>
        <w:t>Un usuario de tipo empleado, administrativo o agente puede</w:t>
      </w:r>
      <w:r w:rsidR="003F0683">
        <w:rPr>
          <w:rFonts w:ascii="Book Antiqua" w:hAnsi="Book Antiqua"/>
          <w:sz w:val="20"/>
          <w:szCs w:val="20"/>
        </w:rPr>
        <w:t xml:space="preserve"> cerrar</w:t>
      </w:r>
      <w:bookmarkStart w:id="0" w:name="_GoBack"/>
      <w:bookmarkEnd w:id="0"/>
      <w:r w:rsidRPr="008C1973">
        <w:rPr>
          <w:rFonts w:ascii="Book Antiqua" w:hAnsi="Book Antiqua"/>
          <w:sz w:val="20"/>
          <w:szCs w:val="20"/>
        </w:rPr>
        <w:t xml:space="preserve"> su sesión activa en la aplicación.</w:t>
      </w:r>
    </w:p>
    <w:p w14:paraId="28BD4491" w14:textId="77777777" w:rsidR="008C1973" w:rsidRDefault="00AB7220" w:rsidP="00D67B73">
      <w:pPr>
        <w:pStyle w:val="Prrafodelista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AB7220">
        <w:rPr>
          <w:rFonts w:ascii="Book Antiqua" w:hAnsi="Book Antiqua"/>
          <w:b/>
          <w:sz w:val="20"/>
          <w:szCs w:val="20"/>
        </w:rPr>
        <w:t>Imprimir etiqueta:</w:t>
      </w:r>
      <w:r>
        <w:rPr>
          <w:rFonts w:ascii="Book Antiqua" w:hAnsi="Book Antiqua"/>
          <w:sz w:val="20"/>
          <w:szCs w:val="20"/>
        </w:rPr>
        <w:t xml:space="preserve"> </w:t>
      </w:r>
    </w:p>
    <w:p w14:paraId="507AE881" w14:textId="1636883D" w:rsidR="00CB69C4" w:rsidRPr="008C1973" w:rsidRDefault="00D67B73" w:rsidP="00CB69C4">
      <w:pPr>
        <w:ind w:left="360"/>
        <w:rPr>
          <w:rFonts w:ascii="Book Antiqua" w:hAnsi="Book Antiqua"/>
          <w:sz w:val="20"/>
          <w:szCs w:val="20"/>
        </w:rPr>
      </w:pPr>
      <w:r w:rsidRPr="008C1973">
        <w:rPr>
          <w:rFonts w:ascii="Book Antiqua" w:hAnsi="Book Antiqua"/>
          <w:sz w:val="20"/>
          <w:szCs w:val="20"/>
        </w:rPr>
        <w:t>Un usuario de tipo empleado, administrativo o agente puede imprimir la etiqueta que muestre los datos de un niño o joven.</w:t>
      </w:r>
    </w:p>
    <w:p w14:paraId="07BD764F" w14:textId="77777777" w:rsidR="008C1973" w:rsidRDefault="00AB7220" w:rsidP="00D67B73">
      <w:pPr>
        <w:pStyle w:val="Prrafodelista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AB7220">
        <w:rPr>
          <w:rFonts w:ascii="Book Antiqua" w:hAnsi="Book Antiqua"/>
          <w:b/>
          <w:sz w:val="20"/>
          <w:szCs w:val="20"/>
        </w:rPr>
        <w:t xml:space="preserve">CRUD </w:t>
      </w:r>
      <w:r>
        <w:rPr>
          <w:rFonts w:ascii="Book Antiqua" w:hAnsi="Book Antiqua"/>
          <w:b/>
          <w:sz w:val="20"/>
          <w:szCs w:val="20"/>
        </w:rPr>
        <w:t>B</w:t>
      </w:r>
      <w:r w:rsidRPr="00AB7220">
        <w:rPr>
          <w:rFonts w:ascii="Book Antiqua" w:hAnsi="Book Antiqua"/>
          <w:b/>
          <w:sz w:val="20"/>
          <w:szCs w:val="20"/>
        </w:rPr>
        <w:t>eneficiario:</w:t>
      </w:r>
      <w:r>
        <w:rPr>
          <w:rFonts w:ascii="Book Antiqua" w:hAnsi="Book Antiqua"/>
          <w:sz w:val="20"/>
          <w:szCs w:val="20"/>
        </w:rPr>
        <w:t xml:space="preserve"> </w:t>
      </w:r>
    </w:p>
    <w:p w14:paraId="7D487D9D" w14:textId="13DE7BF8" w:rsidR="00D67B73" w:rsidRDefault="00D67B73" w:rsidP="008C1973">
      <w:pPr>
        <w:ind w:left="360"/>
        <w:rPr>
          <w:rFonts w:ascii="Book Antiqua" w:hAnsi="Book Antiqua"/>
          <w:sz w:val="20"/>
          <w:szCs w:val="20"/>
        </w:rPr>
      </w:pPr>
      <w:r w:rsidRPr="008C1973">
        <w:rPr>
          <w:rFonts w:ascii="Book Antiqua" w:hAnsi="Book Antiqua"/>
          <w:sz w:val="20"/>
          <w:szCs w:val="20"/>
        </w:rPr>
        <w:t>Un usuario de tipo administrativo contable o empleado puede crear, consultar, modificar o eliminar un beneficiario.</w:t>
      </w:r>
    </w:p>
    <w:p w14:paraId="0600E6E2" w14:textId="77777777" w:rsidR="008B3C59" w:rsidRPr="008B3C59" w:rsidRDefault="008B3C59" w:rsidP="008B3C59">
      <w:pPr>
        <w:pStyle w:val="Prrafodelista"/>
        <w:numPr>
          <w:ilvl w:val="0"/>
          <w:numId w:val="1"/>
        </w:numPr>
        <w:rPr>
          <w:rFonts w:ascii="Book Antiqua" w:hAnsi="Book Antiqua"/>
          <w:b/>
          <w:sz w:val="20"/>
          <w:szCs w:val="20"/>
        </w:rPr>
      </w:pPr>
      <w:r w:rsidRPr="008B3C59">
        <w:rPr>
          <w:rFonts w:ascii="Book Antiqua" w:hAnsi="Book Antiqua"/>
          <w:b/>
          <w:sz w:val="20"/>
          <w:szCs w:val="20"/>
        </w:rPr>
        <w:t>CRUD Beca:</w:t>
      </w:r>
    </w:p>
    <w:p w14:paraId="5946A3A5" w14:textId="5E8688E7" w:rsidR="008B3C59" w:rsidRPr="008C1973" w:rsidRDefault="008B3C59" w:rsidP="008B3C59">
      <w:pPr>
        <w:ind w:left="36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Un usuario de tipo administrativo o empleado puede crear, consultar, modificar o eliminar una beca asignada a un niño.</w:t>
      </w:r>
    </w:p>
    <w:p w14:paraId="536B88DD" w14:textId="21BF76EF" w:rsidR="008C1973" w:rsidRDefault="00AB7220" w:rsidP="00D67B73">
      <w:pPr>
        <w:pStyle w:val="Prrafodelista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AB7220">
        <w:rPr>
          <w:rFonts w:ascii="Book Antiqua" w:hAnsi="Book Antiqua"/>
          <w:b/>
          <w:sz w:val="20"/>
          <w:szCs w:val="20"/>
        </w:rPr>
        <w:t>CRUD Colonia:</w:t>
      </w:r>
      <w:r>
        <w:rPr>
          <w:rFonts w:ascii="Book Antiqua" w:hAnsi="Book Antiqua"/>
          <w:sz w:val="20"/>
          <w:szCs w:val="20"/>
        </w:rPr>
        <w:t xml:space="preserve"> </w:t>
      </w:r>
    </w:p>
    <w:p w14:paraId="5018AC6D" w14:textId="02C67647" w:rsidR="00C81C34" w:rsidRDefault="00D67B73" w:rsidP="00B737E8">
      <w:pPr>
        <w:ind w:left="360"/>
        <w:rPr>
          <w:rFonts w:ascii="Book Antiqua" w:hAnsi="Book Antiqua"/>
          <w:sz w:val="20"/>
          <w:szCs w:val="20"/>
        </w:rPr>
      </w:pPr>
      <w:r w:rsidRPr="008C1973">
        <w:rPr>
          <w:rFonts w:ascii="Book Antiqua" w:hAnsi="Book Antiqua"/>
          <w:sz w:val="20"/>
          <w:szCs w:val="20"/>
        </w:rPr>
        <w:t>Un usuario de tipo administrativo o empleado puede crear, consultar, modificar o eliminar una colonia de procedencia de un niño/joven.</w:t>
      </w:r>
    </w:p>
    <w:p w14:paraId="5FE0C203" w14:textId="77777777" w:rsidR="008C1973" w:rsidRDefault="00AB7220" w:rsidP="00D67B73">
      <w:pPr>
        <w:pStyle w:val="Prrafodelista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AB7220">
        <w:rPr>
          <w:rFonts w:ascii="Book Antiqua" w:hAnsi="Book Antiqua"/>
          <w:b/>
          <w:sz w:val="20"/>
          <w:szCs w:val="20"/>
        </w:rPr>
        <w:t>Consultar historial de cartas:</w:t>
      </w:r>
      <w:r>
        <w:rPr>
          <w:rFonts w:ascii="Book Antiqua" w:hAnsi="Book Antiqua"/>
          <w:sz w:val="20"/>
          <w:szCs w:val="20"/>
        </w:rPr>
        <w:t xml:space="preserve"> </w:t>
      </w:r>
    </w:p>
    <w:p w14:paraId="737F1111" w14:textId="2A357546" w:rsidR="00D67B73" w:rsidRPr="008C1973" w:rsidRDefault="00D67B73" w:rsidP="008C1973">
      <w:pPr>
        <w:ind w:left="360"/>
        <w:rPr>
          <w:rFonts w:ascii="Book Antiqua" w:hAnsi="Book Antiqua"/>
          <w:sz w:val="20"/>
          <w:szCs w:val="20"/>
        </w:rPr>
      </w:pPr>
      <w:r w:rsidRPr="008C1973">
        <w:rPr>
          <w:rFonts w:ascii="Book Antiqua" w:hAnsi="Book Antiqua"/>
          <w:sz w:val="20"/>
          <w:szCs w:val="20"/>
        </w:rPr>
        <w:t>Un usuario de tipo empleado, administrativo o agente puede consultar un historial de cartas enviadas por un becado a su padrino.</w:t>
      </w:r>
    </w:p>
    <w:p w14:paraId="346F97E8" w14:textId="77777777" w:rsidR="008C1973" w:rsidRDefault="00AB7220" w:rsidP="00D67B73">
      <w:pPr>
        <w:pStyle w:val="Prrafodelista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AB7220">
        <w:rPr>
          <w:rFonts w:ascii="Book Antiqua" w:hAnsi="Book Antiqua"/>
          <w:b/>
          <w:sz w:val="20"/>
          <w:szCs w:val="20"/>
        </w:rPr>
        <w:t>CRUD Carta:</w:t>
      </w:r>
      <w:r>
        <w:rPr>
          <w:rFonts w:ascii="Book Antiqua" w:hAnsi="Book Antiqua"/>
          <w:sz w:val="20"/>
          <w:szCs w:val="20"/>
        </w:rPr>
        <w:t xml:space="preserve"> </w:t>
      </w:r>
    </w:p>
    <w:p w14:paraId="56EF5BA6" w14:textId="379BDB81" w:rsidR="00782ECE" w:rsidRDefault="00D67B73" w:rsidP="00782ECE">
      <w:pPr>
        <w:ind w:left="360"/>
        <w:rPr>
          <w:rFonts w:ascii="Book Antiqua" w:hAnsi="Book Antiqua"/>
          <w:sz w:val="20"/>
          <w:szCs w:val="20"/>
        </w:rPr>
      </w:pPr>
      <w:r w:rsidRPr="008C1973">
        <w:rPr>
          <w:rFonts w:ascii="Book Antiqua" w:hAnsi="Book Antiqua"/>
          <w:sz w:val="20"/>
          <w:szCs w:val="20"/>
        </w:rPr>
        <w:t>Un usuario de tipo empleado, administrativo o agente puede crear, consultar, modificar o eliminar una carta escrita por un becado para su padrino.</w:t>
      </w:r>
    </w:p>
    <w:p w14:paraId="351D689C" w14:textId="77777777" w:rsidR="00A517CC" w:rsidRPr="00870E5C" w:rsidRDefault="00A517CC" w:rsidP="00A517CC">
      <w:pPr>
        <w:rPr>
          <w:rFonts w:ascii="Book Antiqua" w:hAnsi="Book Antiqua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70E5C" w:rsidRPr="00870E5C" w14:paraId="11480293" w14:textId="77777777" w:rsidTr="008E53A9">
        <w:tc>
          <w:tcPr>
            <w:tcW w:w="4247" w:type="dxa"/>
          </w:tcPr>
          <w:p w14:paraId="4442FBC4" w14:textId="77777777" w:rsidR="008E53A9" w:rsidRPr="00870E5C" w:rsidRDefault="00E42F99" w:rsidP="008E53A9">
            <w:pPr>
              <w:rPr>
                <w:rFonts w:ascii="Book Antiqua" w:hAnsi="Book Antiqua"/>
                <w:b/>
                <w:sz w:val="20"/>
                <w:szCs w:val="20"/>
              </w:rPr>
            </w:pPr>
            <w:r w:rsidRPr="00870E5C">
              <w:rPr>
                <w:rFonts w:ascii="Book Antiqua" w:hAnsi="Book Antiqua"/>
                <w:b/>
                <w:sz w:val="20"/>
                <w:szCs w:val="20"/>
              </w:rPr>
              <w:t>INTEGRANTE</w:t>
            </w:r>
          </w:p>
        </w:tc>
        <w:tc>
          <w:tcPr>
            <w:tcW w:w="4247" w:type="dxa"/>
          </w:tcPr>
          <w:p w14:paraId="58C178E6" w14:textId="77777777" w:rsidR="008E53A9" w:rsidRPr="00870E5C" w:rsidRDefault="00E42F99" w:rsidP="008E53A9">
            <w:pPr>
              <w:rPr>
                <w:rFonts w:ascii="Book Antiqua" w:hAnsi="Book Antiqua"/>
                <w:b/>
                <w:sz w:val="20"/>
                <w:szCs w:val="20"/>
              </w:rPr>
            </w:pPr>
            <w:r w:rsidRPr="00870E5C">
              <w:rPr>
                <w:rFonts w:ascii="Book Antiqua" w:hAnsi="Book Antiqua"/>
                <w:b/>
                <w:sz w:val="20"/>
                <w:szCs w:val="20"/>
              </w:rPr>
              <w:t>REPARTO</w:t>
            </w:r>
          </w:p>
        </w:tc>
      </w:tr>
      <w:tr w:rsidR="00870E5C" w:rsidRPr="00870E5C" w14:paraId="4953F6B4" w14:textId="77777777" w:rsidTr="008E53A9">
        <w:tc>
          <w:tcPr>
            <w:tcW w:w="4247" w:type="dxa"/>
          </w:tcPr>
          <w:p w14:paraId="12976DEA" w14:textId="77777777" w:rsidR="00E42F99" w:rsidRPr="00870E5C" w:rsidRDefault="00E42F99" w:rsidP="008E53A9">
            <w:pPr>
              <w:rPr>
                <w:rFonts w:ascii="Book Antiqua" w:hAnsi="Book Antiqua"/>
                <w:sz w:val="20"/>
                <w:szCs w:val="20"/>
              </w:rPr>
            </w:pPr>
            <w:r w:rsidRPr="00870E5C">
              <w:rPr>
                <w:rFonts w:ascii="Book Antiqua" w:hAnsi="Book Antiqua"/>
                <w:sz w:val="20"/>
                <w:szCs w:val="20"/>
              </w:rPr>
              <w:t>DANIEL JIMÉNEZ</w:t>
            </w:r>
          </w:p>
        </w:tc>
        <w:tc>
          <w:tcPr>
            <w:tcW w:w="4247" w:type="dxa"/>
          </w:tcPr>
          <w:p w14:paraId="56605970" w14:textId="4F22866C" w:rsidR="008E53A9" w:rsidRPr="00870E5C" w:rsidRDefault="008B3C59" w:rsidP="008E53A9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~</w:t>
            </w:r>
            <w:r w:rsidR="00CD3668">
              <w:rPr>
                <w:rFonts w:ascii="Book Antiqua" w:hAnsi="Book Antiqua"/>
                <w:sz w:val="20"/>
                <w:szCs w:val="20"/>
              </w:rPr>
              <w:t>2</w:t>
            </w:r>
            <w:r>
              <w:rPr>
                <w:rFonts w:ascii="Book Antiqua" w:hAnsi="Book Antiqua"/>
                <w:sz w:val="20"/>
                <w:szCs w:val="20"/>
              </w:rPr>
              <w:t>0min</w:t>
            </w:r>
            <w:r w:rsidR="00CD3668">
              <w:rPr>
                <w:rFonts w:ascii="Book Antiqua" w:hAnsi="Book Antiqua"/>
                <w:sz w:val="20"/>
                <w:szCs w:val="20"/>
              </w:rPr>
              <w:t xml:space="preserve"> (Revisión)</w:t>
            </w:r>
          </w:p>
        </w:tc>
      </w:tr>
      <w:tr w:rsidR="00870E5C" w:rsidRPr="00870E5C" w14:paraId="12301702" w14:textId="77777777" w:rsidTr="008E53A9">
        <w:tc>
          <w:tcPr>
            <w:tcW w:w="4247" w:type="dxa"/>
          </w:tcPr>
          <w:p w14:paraId="352C2923" w14:textId="77777777" w:rsidR="008E53A9" w:rsidRPr="00870E5C" w:rsidRDefault="00E42F99" w:rsidP="008E53A9">
            <w:pPr>
              <w:rPr>
                <w:rFonts w:ascii="Book Antiqua" w:hAnsi="Book Antiqua"/>
                <w:sz w:val="20"/>
                <w:szCs w:val="20"/>
              </w:rPr>
            </w:pPr>
            <w:r w:rsidRPr="00870E5C">
              <w:rPr>
                <w:rFonts w:ascii="Book Antiqua" w:hAnsi="Book Antiqua"/>
                <w:sz w:val="20"/>
                <w:szCs w:val="20"/>
              </w:rPr>
              <w:t>ALEJANDRO CORCHADO</w:t>
            </w:r>
          </w:p>
        </w:tc>
        <w:tc>
          <w:tcPr>
            <w:tcW w:w="4247" w:type="dxa"/>
          </w:tcPr>
          <w:p w14:paraId="7A330412" w14:textId="2FC9BC0B" w:rsidR="008E53A9" w:rsidRPr="00870E5C" w:rsidRDefault="008B3C59" w:rsidP="008E53A9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~</w:t>
            </w:r>
            <w:r w:rsidR="00CD3668">
              <w:rPr>
                <w:rFonts w:ascii="Book Antiqua" w:hAnsi="Book Antiqua"/>
                <w:sz w:val="20"/>
                <w:szCs w:val="20"/>
              </w:rPr>
              <w:t>2</w:t>
            </w:r>
            <w:r>
              <w:rPr>
                <w:rFonts w:ascii="Book Antiqua" w:hAnsi="Book Antiqua"/>
                <w:sz w:val="20"/>
                <w:szCs w:val="20"/>
              </w:rPr>
              <w:t>0min</w:t>
            </w:r>
            <w:r w:rsidR="00CD3668">
              <w:rPr>
                <w:rFonts w:ascii="Book Antiqua" w:hAnsi="Book Antiqua"/>
                <w:sz w:val="20"/>
                <w:szCs w:val="20"/>
              </w:rPr>
              <w:t xml:space="preserve"> (Revisión)</w:t>
            </w:r>
          </w:p>
        </w:tc>
      </w:tr>
      <w:tr w:rsidR="00870E5C" w:rsidRPr="00870E5C" w14:paraId="5FA90C9F" w14:textId="77777777" w:rsidTr="008E53A9">
        <w:tc>
          <w:tcPr>
            <w:tcW w:w="4247" w:type="dxa"/>
          </w:tcPr>
          <w:p w14:paraId="59EF73ED" w14:textId="77777777" w:rsidR="008E53A9" w:rsidRPr="00870E5C" w:rsidRDefault="00E42F99" w:rsidP="008E53A9">
            <w:pPr>
              <w:rPr>
                <w:rFonts w:ascii="Book Antiqua" w:hAnsi="Book Antiqua"/>
                <w:sz w:val="20"/>
                <w:szCs w:val="20"/>
              </w:rPr>
            </w:pPr>
            <w:r w:rsidRPr="00870E5C">
              <w:rPr>
                <w:rFonts w:ascii="Book Antiqua" w:hAnsi="Book Antiqua"/>
                <w:sz w:val="20"/>
                <w:szCs w:val="20"/>
              </w:rPr>
              <w:t>FRANCISCO MACHUCA</w:t>
            </w:r>
          </w:p>
        </w:tc>
        <w:tc>
          <w:tcPr>
            <w:tcW w:w="4247" w:type="dxa"/>
          </w:tcPr>
          <w:p w14:paraId="523F40E2" w14:textId="0075E8EF" w:rsidR="008E53A9" w:rsidRPr="00870E5C" w:rsidRDefault="008B3C59" w:rsidP="008E53A9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~</w:t>
            </w:r>
            <w:r w:rsidR="00CD3668">
              <w:rPr>
                <w:rFonts w:ascii="Book Antiqua" w:hAnsi="Book Antiqua"/>
                <w:sz w:val="20"/>
                <w:szCs w:val="20"/>
              </w:rPr>
              <w:t>2</w:t>
            </w:r>
            <w:r>
              <w:rPr>
                <w:rFonts w:ascii="Book Antiqua" w:hAnsi="Book Antiqua"/>
                <w:sz w:val="20"/>
                <w:szCs w:val="20"/>
              </w:rPr>
              <w:t>0min</w:t>
            </w:r>
            <w:r w:rsidR="00CD3668">
              <w:rPr>
                <w:rFonts w:ascii="Book Antiqua" w:hAnsi="Book Antiqua"/>
                <w:sz w:val="20"/>
                <w:szCs w:val="20"/>
              </w:rPr>
              <w:t xml:space="preserve"> (Revisión)</w:t>
            </w:r>
          </w:p>
        </w:tc>
      </w:tr>
      <w:tr w:rsidR="00870E5C" w:rsidRPr="00870E5C" w14:paraId="6C17D358" w14:textId="77777777" w:rsidTr="008E53A9">
        <w:tc>
          <w:tcPr>
            <w:tcW w:w="4247" w:type="dxa"/>
          </w:tcPr>
          <w:p w14:paraId="73560687" w14:textId="77777777" w:rsidR="008E53A9" w:rsidRPr="00870E5C" w:rsidRDefault="00E42F99" w:rsidP="008E53A9">
            <w:pPr>
              <w:rPr>
                <w:rFonts w:ascii="Book Antiqua" w:hAnsi="Book Antiqua"/>
                <w:sz w:val="20"/>
                <w:szCs w:val="20"/>
              </w:rPr>
            </w:pPr>
            <w:r w:rsidRPr="00870E5C">
              <w:rPr>
                <w:rFonts w:ascii="Book Antiqua" w:hAnsi="Book Antiqua"/>
                <w:sz w:val="20"/>
                <w:szCs w:val="20"/>
              </w:rPr>
              <w:t>SANTIAGO LETE</w:t>
            </w:r>
          </w:p>
        </w:tc>
        <w:tc>
          <w:tcPr>
            <w:tcW w:w="4247" w:type="dxa"/>
          </w:tcPr>
          <w:p w14:paraId="46454FEB" w14:textId="299B4781" w:rsidR="008E53A9" w:rsidRPr="00870E5C" w:rsidRDefault="008B3C59" w:rsidP="008E53A9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~</w:t>
            </w:r>
            <w:r w:rsidR="00CD3668">
              <w:rPr>
                <w:rFonts w:ascii="Book Antiqua" w:hAnsi="Book Antiqua"/>
                <w:sz w:val="20"/>
                <w:szCs w:val="20"/>
              </w:rPr>
              <w:t>2</w:t>
            </w:r>
            <w:r>
              <w:rPr>
                <w:rFonts w:ascii="Book Antiqua" w:hAnsi="Book Antiqua"/>
                <w:sz w:val="20"/>
                <w:szCs w:val="20"/>
              </w:rPr>
              <w:t>0min</w:t>
            </w:r>
            <w:r w:rsidR="00CD3668">
              <w:rPr>
                <w:rFonts w:ascii="Book Antiqua" w:hAnsi="Book Antiqua"/>
                <w:sz w:val="20"/>
                <w:szCs w:val="20"/>
              </w:rPr>
              <w:t xml:space="preserve"> (Revisión)</w:t>
            </w:r>
          </w:p>
        </w:tc>
      </w:tr>
      <w:tr w:rsidR="008E53A9" w:rsidRPr="00870E5C" w14:paraId="5EA7899D" w14:textId="77777777" w:rsidTr="008E53A9">
        <w:tc>
          <w:tcPr>
            <w:tcW w:w="4247" w:type="dxa"/>
          </w:tcPr>
          <w:p w14:paraId="6913C32A" w14:textId="77777777" w:rsidR="008E53A9" w:rsidRPr="00870E5C" w:rsidRDefault="00E42F99" w:rsidP="008E53A9">
            <w:pPr>
              <w:rPr>
                <w:rFonts w:ascii="Book Antiqua" w:hAnsi="Book Antiqua"/>
                <w:sz w:val="20"/>
                <w:szCs w:val="20"/>
              </w:rPr>
            </w:pPr>
            <w:r w:rsidRPr="00870E5C">
              <w:rPr>
                <w:rFonts w:ascii="Book Antiqua" w:hAnsi="Book Antiqua"/>
                <w:sz w:val="20"/>
                <w:szCs w:val="20"/>
              </w:rPr>
              <w:t>JORGE CARRIÓN</w:t>
            </w:r>
          </w:p>
        </w:tc>
        <w:tc>
          <w:tcPr>
            <w:tcW w:w="4247" w:type="dxa"/>
          </w:tcPr>
          <w:p w14:paraId="36330730" w14:textId="7FA901D8" w:rsidR="008E53A9" w:rsidRPr="00870E5C" w:rsidRDefault="008B3C59" w:rsidP="008E53A9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~</w:t>
            </w:r>
            <w:r w:rsidR="00CD3668">
              <w:rPr>
                <w:rFonts w:ascii="Book Antiqua" w:hAnsi="Book Antiqua"/>
                <w:sz w:val="20"/>
                <w:szCs w:val="20"/>
              </w:rPr>
              <w:t>4</w:t>
            </w:r>
            <w:r>
              <w:rPr>
                <w:rFonts w:ascii="Book Antiqua" w:hAnsi="Book Antiqua"/>
                <w:sz w:val="20"/>
                <w:szCs w:val="20"/>
              </w:rPr>
              <w:t>0min</w:t>
            </w:r>
            <w:r w:rsidR="00CD3668">
              <w:rPr>
                <w:rFonts w:ascii="Book Antiqua" w:hAnsi="Book Antiqua"/>
                <w:sz w:val="20"/>
                <w:szCs w:val="20"/>
              </w:rPr>
              <w:t xml:space="preserve"> </w:t>
            </w:r>
            <w:bookmarkStart w:id="1" w:name="_Hlk4706994"/>
            <w:r w:rsidR="00CD3668">
              <w:rPr>
                <w:rFonts w:ascii="Book Antiqua" w:hAnsi="Book Antiqua"/>
                <w:sz w:val="20"/>
                <w:szCs w:val="20"/>
              </w:rPr>
              <w:t>(Revisi</w:t>
            </w:r>
            <w:bookmarkEnd w:id="1"/>
            <w:r w:rsidR="00CD3668">
              <w:rPr>
                <w:rFonts w:ascii="Book Antiqua" w:hAnsi="Book Antiqua"/>
                <w:sz w:val="20"/>
                <w:szCs w:val="20"/>
              </w:rPr>
              <w:t>ón)</w:t>
            </w:r>
          </w:p>
        </w:tc>
      </w:tr>
    </w:tbl>
    <w:p w14:paraId="5C572952" w14:textId="77777777" w:rsidR="008E53A9" w:rsidRPr="00870E5C" w:rsidRDefault="008E53A9" w:rsidP="008E53A9">
      <w:pPr>
        <w:rPr>
          <w:rFonts w:ascii="Book Antiqua" w:hAnsi="Book Antiqua"/>
          <w:sz w:val="20"/>
          <w:szCs w:val="20"/>
        </w:rPr>
      </w:pPr>
    </w:p>
    <w:sectPr w:rsidR="008E53A9" w:rsidRPr="00870E5C" w:rsidSect="002D215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33A05"/>
    <w:multiLevelType w:val="hybridMultilevel"/>
    <w:tmpl w:val="18364C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C1F97"/>
    <w:multiLevelType w:val="hybridMultilevel"/>
    <w:tmpl w:val="5322CF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24467"/>
    <w:multiLevelType w:val="hybridMultilevel"/>
    <w:tmpl w:val="EC8075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25915"/>
    <w:multiLevelType w:val="hybridMultilevel"/>
    <w:tmpl w:val="65BA2A02"/>
    <w:lvl w:ilvl="0" w:tplc="EEC6B8F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66150"/>
    <w:multiLevelType w:val="hybridMultilevel"/>
    <w:tmpl w:val="2CCAB4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93780584">
      <w:numFmt w:val="bullet"/>
      <w:lvlText w:val="·"/>
      <w:lvlJc w:val="left"/>
      <w:pPr>
        <w:ind w:left="1788" w:hanging="708"/>
      </w:pPr>
      <w:rPr>
        <w:rFonts w:ascii="Book Antiqua" w:eastAsiaTheme="minorEastAsia" w:hAnsi="Book Antiqua" w:cstheme="minorBidi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652F2"/>
    <w:multiLevelType w:val="hybridMultilevel"/>
    <w:tmpl w:val="954621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534A6"/>
    <w:multiLevelType w:val="hybridMultilevel"/>
    <w:tmpl w:val="0A22FA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8159D"/>
    <w:multiLevelType w:val="hybridMultilevel"/>
    <w:tmpl w:val="99E0C6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B07F9D"/>
    <w:multiLevelType w:val="hybridMultilevel"/>
    <w:tmpl w:val="FC18E2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34C8A"/>
    <w:multiLevelType w:val="hybridMultilevel"/>
    <w:tmpl w:val="405090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B652A6"/>
    <w:multiLevelType w:val="hybridMultilevel"/>
    <w:tmpl w:val="C19AD4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CA5636"/>
    <w:multiLevelType w:val="hybridMultilevel"/>
    <w:tmpl w:val="19F8C7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A14B5"/>
    <w:multiLevelType w:val="hybridMultilevel"/>
    <w:tmpl w:val="3AB0F4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F40ED1"/>
    <w:multiLevelType w:val="hybridMultilevel"/>
    <w:tmpl w:val="61D837BE"/>
    <w:lvl w:ilvl="0" w:tplc="E94A81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6B57FE"/>
    <w:multiLevelType w:val="hybridMultilevel"/>
    <w:tmpl w:val="FB0A78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6A7D18"/>
    <w:multiLevelType w:val="hybridMultilevel"/>
    <w:tmpl w:val="92EE1A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346D57"/>
    <w:multiLevelType w:val="hybridMultilevel"/>
    <w:tmpl w:val="DB3292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9A5266"/>
    <w:multiLevelType w:val="hybridMultilevel"/>
    <w:tmpl w:val="CDDCF9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913247"/>
    <w:multiLevelType w:val="hybridMultilevel"/>
    <w:tmpl w:val="0F7095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A5073F"/>
    <w:multiLevelType w:val="hybridMultilevel"/>
    <w:tmpl w:val="4D5C3F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4F233F"/>
    <w:multiLevelType w:val="hybridMultilevel"/>
    <w:tmpl w:val="D11CA4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3D397D"/>
    <w:multiLevelType w:val="hybridMultilevel"/>
    <w:tmpl w:val="673035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5B31CC"/>
    <w:multiLevelType w:val="hybridMultilevel"/>
    <w:tmpl w:val="496E74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0"/>
  </w:num>
  <w:num w:numId="5">
    <w:abstractNumId w:val="13"/>
  </w:num>
  <w:num w:numId="6">
    <w:abstractNumId w:val="22"/>
  </w:num>
  <w:num w:numId="7">
    <w:abstractNumId w:val="2"/>
  </w:num>
  <w:num w:numId="8">
    <w:abstractNumId w:val="16"/>
  </w:num>
  <w:num w:numId="9">
    <w:abstractNumId w:val="15"/>
  </w:num>
  <w:num w:numId="10">
    <w:abstractNumId w:val="6"/>
  </w:num>
  <w:num w:numId="11">
    <w:abstractNumId w:val="17"/>
  </w:num>
  <w:num w:numId="12">
    <w:abstractNumId w:val="19"/>
  </w:num>
  <w:num w:numId="13">
    <w:abstractNumId w:val="1"/>
  </w:num>
  <w:num w:numId="14">
    <w:abstractNumId w:val="21"/>
  </w:num>
  <w:num w:numId="15">
    <w:abstractNumId w:val="10"/>
  </w:num>
  <w:num w:numId="16">
    <w:abstractNumId w:val="18"/>
  </w:num>
  <w:num w:numId="17">
    <w:abstractNumId w:val="14"/>
  </w:num>
  <w:num w:numId="18">
    <w:abstractNumId w:val="0"/>
  </w:num>
  <w:num w:numId="19">
    <w:abstractNumId w:val="8"/>
  </w:num>
  <w:num w:numId="20">
    <w:abstractNumId w:val="7"/>
  </w:num>
  <w:num w:numId="21">
    <w:abstractNumId w:val="9"/>
  </w:num>
  <w:num w:numId="22">
    <w:abstractNumId w:val="12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87E"/>
    <w:rsid w:val="00127D27"/>
    <w:rsid w:val="001E6295"/>
    <w:rsid w:val="001F7AEA"/>
    <w:rsid w:val="00291A39"/>
    <w:rsid w:val="002D215D"/>
    <w:rsid w:val="00331A1A"/>
    <w:rsid w:val="003F0683"/>
    <w:rsid w:val="00541764"/>
    <w:rsid w:val="00567E82"/>
    <w:rsid w:val="00661DFA"/>
    <w:rsid w:val="00690532"/>
    <w:rsid w:val="006E5BD4"/>
    <w:rsid w:val="00782ECE"/>
    <w:rsid w:val="008402DD"/>
    <w:rsid w:val="008614D7"/>
    <w:rsid w:val="00870E5C"/>
    <w:rsid w:val="008B038F"/>
    <w:rsid w:val="008B3C59"/>
    <w:rsid w:val="008C1973"/>
    <w:rsid w:val="008E53A9"/>
    <w:rsid w:val="008F204E"/>
    <w:rsid w:val="00906745"/>
    <w:rsid w:val="0091655F"/>
    <w:rsid w:val="00A517CC"/>
    <w:rsid w:val="00A879A2"/>
    <w:rsid w:val="00AB7220"/>
    <w:rsid w:val="00B56D0A"/>
    <w:rsid w:val="00B737E8"/>
    <w:rsid w:val="00C75CBF"/>
    <w:rsid w:val="00C81C34"/>
    <w:rsid w:val="00C87B1A"/>
    <w:rsid w:val="00CB69C4"/>
    <w:rsid w:val="00CD3668"/>
    <w:rsid w:val="00D4659A"/>
    <w:rsid w:val="00D67B73"/>
    <w:rsid w:val="00DA3D64"/>
    <w:rsid w:val="00DD0BA6"/>
    <w:rsid w:val="00E01B9D"/>
    <w:rsid w:val="00E42F99"/>
    <w:rsid w:val="00E5287E"/>
    <w:rsid w:val="00F8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80CD6"/>
  <w15:chartTrackingRefBased/>
  <w15:docId w15:val="{E3C0A08F-6A60-4F89-8160-0CC3BC292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287E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8E53A9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53A9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53A9"/>
    <w:pPr>
      <w:numPr>
        <w:ilvl w:val="1"/>
      </w:numPr>
    </w:pPr>
    <w:rPr>
      <w:rFonts w:cs="Times New Roman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E53A9"/>
    <w:rPr>
      <w:rFonts w:cs="Times New Roman"/>
      <w:color w:val="5A5A5A" w:themeColor="text1" w:themeTint="A5"/>
      <w:spacing w:val="15"/>
    </w:rPr>
  </w:style>
  <w:style w:type="paragraph" w:styleId="Sinespaciado">
    <w:name w:val="No Spacing"/>
    <w:link w:val="SinespaciadoCar"/>
    <w:uiPriority w:val="1"/>
    <w:qFormat/>
    <w:rsid w:val="008E53A9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E53A9"/>
  </w:style>
  <w:style w:type="table" w:styleId="Tablaconcuadrcula">
    <w:name w:val="Table Grid"/>
    <w:basedOn w:val="Tablanormal"/>
    <w:uiPriority w:val="39"/>
    <w:rsid w:val="008E5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555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0’</vt:lpstr>
    </vt:vector>
  </TitlesOfParts>
  <Company>GRUPO K</Company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0’</dc:title>
  <dc:subject/>
  <dc:creator>Realizado por: Daniel Jiménez Pacheco, Alejandro Corchado López, Francisco Machuca Muñoz, Santiago Lete Martín y Jorge Carrión Muñoz</dc:creator>
  <cp:keywords/>
  <dc:description/>
  <cp:lastModifiedBy>Santiago Lete Martín</cp:lastModifiedBy>
  <cp:revision>18</cp:revision>
  <cp:lastPrinted>2019-03-28T22:26:00Z</cp:lastPrinted>
  <dcterms:created xsi:type="dcterms:W3CDTF">2019-03-06T16:26:00Z</dcterms:created>
  <dcterms:modified xsi:type="dcterms:W3CDTF">2019-04-04T19:12:00Z</dcterms:modified>
</cp:coreProperties>
</file>