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63CCB" w14:textId="4BE23BE6" w:rsidR="00DB6DDD" w:rsidRPr="002C027F" w:rsidRDefault="00AD53C1" w:rsidP="002C027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Arial" w:hAnsi="Times New Roman" w:cs="Times New Roman"/>
          <w:color w:val="2F5496" w:themeColor="accent1" w:themeShade="BF"/>
          <w:sz w:val="72"/>
          <w:szCs w:val="72"/>
        </w:rPr>
      </w:pPr>
      <w:r>
        <w:rPr>
          <w:rFonts w:ascii="Times New Roman" w:eastAsia="Arial" w:hAnsi="Times New Roman" w:cs="Times New Roman"/>
          <w:color w:val="2F5496" w:themeColor="accent1" w:themeShade="BF"/>
          <w:sz w:val="72"/>
          <w:szCs w:val="72"/>
        </w:rPr>
        <w:t xml:space="preserve">Comercio </w:t>
      </w:r>
      <w:r w:rsidR="00DD0E3B">
        <w:rPr>
          <w:rFonts w:ascii="Times New Roman" w:eastAsia="Arial" w:hAnsi="Times New Roman" w:cs="Times New Roman"/>
          <w:color w:val="2F5496" w:themeColor="accent1" w:themeShade="BF"/>
          <w:sz w:val="72"/>
          <w:szCs w:val="72"/>
        </w:rPr>
        <w:t>Electrónico</w:t>
      </w:r>
    </w:p>
    <w:p w14:paraId="75ACE24E" w14:textId="77777777" w:rsidR="0072156E" w:rsidRDefault="0072156E" w:rsidP="00077B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2D2052E3" w14:textId="5852A5BB" w:rsidR="00077BAC" w:rsidRDefault="00AD53C1" w:rsidP="00077B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 xml:space="preserve">Los sistemas de información que utiliza la empresa se </w:t>
      </w:r>
      <w:r w:rsidR="00DD0E3B" w:rsidRPr="001D1DED">
        <w:rPr>
          <w:rFonts w:ascii="Times New Roman" w:eastAsia="Arial" w:hAnsi="Times New Roman" w:cs="Times New Roman"/>
          <w:color w:val="000000" w:themeColor="text1"/>
        </w:rPr>
        <w:t>basan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 en el</w:t>
      </w:r>
      <w:r w:rsidR="002C027F" w:rsidRPr="001D1DED">
        <w:rPr>
          <w:rFonts w:ascii="Times New Roman" w:eastAsia="Arial" w:hAnsi="Times New Roman" w:cs="Times New Roman"/>
          <w:color w:val="000000" w:themeColor="text1"/>
        </w:rPr>
        <w:t xml:space="preserve"> programa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 Microsoft Excel para llevar la contabilidad de la empresa y el uso de Facebook para </w:t>
      </w:r>
      <w:r w:rsidR="002C027F" w:rsidRPr="001D1DED">
        <w:rPr>
          <w:rFonts w:ascii="Times New Roman" w:eastAsia="Arial" w:hAnsi="Times New Roman" w:cs="Times New Roman"/>
          <w:color w:val="000000" w:themeColor="text1"/>
        </w:rPr>
        <w:t xml:space="preserve">realizar 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campañas de publicidad. Además, como hardware se utiliza el teléfono fijo </w:t>
      </w:r>
      <w:r w:rsidR="002C027F" w:rsidRPr="001D1DED">
        <w:rPr>
          <w:rFonts w:ascii="Times New Roman" w:eastAsia="Arial" w:hAnsi="Times New Roman" w:cs="Times New Roman"/>
          <w:color w:val="000000" w:themeColor="text1"/>
        </w:rPr>
        <w:t>para contactar con los clientes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 y ordenadores</w:t>
      </w:r>
      <w:r w:rsidR="00077BAC">
        <w:rPr>
          <w:rFonts w:ascii="Times New Roman" w:eastAsia="Arial" w:hAnsi="Times New Roman" w:cs="Times New Roman"/>
          <w:color w:val="000000" w:themeColor="text1"/>
        </w:rPr>
        <w:t>.</w:t>
      </w:r>
    </w:p>
    <w:p w14:paraId="7E7A06DC" w14:textId="41FB015C" w:rsidR="00077BAC" w:rsidRPr="00077BAC" w:rsidRDefault="00523D10" w:rsidP="00077B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La empresa no cuenta con ningún tipo de sistema para comercio electrónico</w:t>
      </w:r>
      <w:r w:rsidR="00077BAC">
        <w:rPr>
          <w:rFonts w:ascii="Times New Roman" w:eastAsia="Arial" w:hAnsi="Times New Roman" w:cs="Times New Roman"/>
          <w:color w:val="000000" w:themeColor="text1"/>
        </w:rPr>
        <w:t xml:space="preserve"> ni logo de empresa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. </w:t>
      </w:r>
    </w:p>
    <w:p w14:paraId="5C0BFA72" w14:textId="2A7F7ECA" w:rsidR="002C027F" w:rsidRDefault="002C027F" w:rsidP="00077BA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 xml:space="preserve">Según nuestra elección de empresa en el comercio electrónico solo necesitaremos de una </w:t>
      </w:r>
      <w:r w:rsidR="00DD0E3B" w:rsidRPr="001D1DED">
        <w:rPr>
          <w:rFonts w:ascii="Times New Roman" w:eastAsia="Arial" w:hAnsi="Times New Roman" w:cs="Times New Roman"/>
          <w:color w:val="000000" w:themeColor="text1"/>
        </w:rPr>
        <w:t>página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 web que muestre nuestros inmuebles en venta y donde el cliente pueda ponerse en contacto en nosotros para ofertarnos </w:t>
      </w:r>
      <w:r w:rsidR="00077BAC">
        <w:rPr>
          <w:rFonts w:ascii="Times New Roman" w:eastAsia="Arial" w:hAnsi="Times New Roman" w:cs="Times New Roman"/>
          <w:color w:val="000000" w:themeColor="text1"/>
        </w:rPr>
        <w:t>su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 propiedad</w:t>
      </w:r>
      <w:r w:rsidR="00DD0E3B" w:rsidRPr="001D1DED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077BAC">
        <w:rPr>
          <w:rFonts w:ascii="Times New Roman" w:eastAsia="Arial" w:hAnsi="Times New Roman" w:cs="Times New Roman"/>
          <w:color w:val="000000" w:themeColor="text1"/>
        </w:rPr>
        <w:t>además también</w:t>
      </w:r>
      <w:r w:rsidR="00DD0E3B" w:rsidRPr="001D1DED">
        <w:rPr>
          <w:rFonts w:ascii="Times New Roman" w:eastAsia="Arial" w:hAnsi="Times New Roman" w:cs="Times New Roman"/>
          <w:color w:val="000000" w:themeColor="text1"/>
        </w:rPr>
        <w:t xml:space="preserve"> crearemos un correo electrónico para la empresa donde los clientes podrán ponerse en contacto con nosotros</w:t>
      </w:r>
      <w:r w:rsidR="004202F4" w:rsidRPr="001D1DED">
        <w:rPr>
          <w:rFonts w:ascii="Times New Roman" w:eastAsia="Arial" w:hAnsi="Times New Roman" w:cs="Times New Roman"/>
          <w:color w:val="000000" w:themeColor="text1"/>
        </w:rPr>
        <w:t>.</w:t>
      </w:r>
    </w:p>
    <w:p w14:paraId="214F87C3" w14:textId="77777777" w:rsidR="00077BAC" w:rsidRPr="001D1DED" w:rsidRDefault="00077BAC" w:rsidP="001A0FA6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3969A07A" w14:textId="18A70F8B" w:rsidR="002C027F" w:rsidRPr="00077BAC" w:rsidRDefault="00523D10" w:rsidP="002C027F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077BAC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>Propuestas para Tienda Online:</w:t>
      </w:r>
    </w:p>
    <w:p w14:paraId="7EC2E387" w14:textId="77777777" w:rsidR="0072156E" w:rsidRDefault="0072156E" w:rsidP="002C027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75A1213D" w14:textId="1E38A948" w:rsidR="002C027F" w:rsidRPr="001D1DED" w:rsidRDefault="002C027F" w:rsidP="002C027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-</w:t>
      </w:r>
      <w:r w:rsidR="00523D10" w:rsidRPr="001D1DED">
        <w:rPr>
          <w:rFonts w:ascii="Times New Roman" w:eastAsia="Arial" w:hAnsi="Times New Roman" w:cs="Times New Roman"/>
          <w:color w:val="000000" w:themeColor="text1"/>
        </w:rPr>
        <w:t>Prestashop</w:t>
      </w:r>
    </w:p>
    <w:p w14:paraId="4AEBBE88" w14:textId="1640A067" w:rsidR="002C027F" w:rsidRPr="001D1DED" w:rsidRDefault="002C027F" w:rsidP="002C027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-</w:t>
      </w:r>
      <w:r w:rsidR="00077BAC">
        <w:rPr>
          <w:rFonts w:ascii="Times New Roman" w:eastAsia="Arial" w:hAnsi="Times New Roman" w:cs="Times New Roman"/>
          <w:color w:val="000000" w:themeColor="text1"/>
        </w:rPr>
        <w:t>Drupal</w:t>
      </w:r>
    </w:p>
    <w:p w14:paraId="0A8955D0" w14:textId="48564B83" w:rsidR="00523D10" w:rsidRPr="001D1DED" w:rsidRDefault="002C027F" w:rsidP="00077BA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-</w:t>
      </w:r>
      <w:r w:rsidR="00523D10" w:rsidRPr="001D1DED">
        <w:rPr>
          <w:rFonts w:ascii="Times New Roman" w:eastAsia="Arial" w:hAnsi="Times New Roman" w:cs="Times New Roman"/>
          <w:color w:val="000000" w:themeColor="text1"/>
        </w:rPr>
        <w:t>WooCommerce</w:t>
      </w:r>
    </w:p>
    <w:p w14:paraId="11B6EEB3" w14:textId="319BADFE" w:rsidR="002C027F" w:rsidRPr="001D1DED" w:rsidRDefault="002C027F" w:rsidP="00077BA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-Joomla</w:t>
      </w:r>
    </w:p>
    <w:p w14:paraId="0E0D210C" w14:textId="77777777" w:rsidR="00F95FB6" w:rsidRPr="001D1DED" w:rsidRDefault="00F95FB6" w:rsidP="002C027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3EBD70C0" w14:textId="552F46B1" w:rsidR="0072156E" w:rsidRDefault="004202F4" w:rsidP="0072156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077BAC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>Criterios de evaluación para la tienda online:</w:t>
      </w:r>
    </w:p>
    <w:p w14:paraId="11B7CC6B" w14:textId="77777777" w:rsidR="0072156E" w:rsidRPr="0072156E" w:rsidRDefault="0072156E" w:rsidP="0072156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5DF0EF88" w14:textId="13EC44A3" w:rsidR="00523D10" w:rsidRPr="001D1DED" w:rsidRDefault="00523D10" w:rsidP="00AD53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080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Interfaz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: </w:t>
      </w:r>
      <w:r w:rsidR="00DD0E3B" w:rsidRPr="001D1DED">
        <w:rPr>
          <w:rFonts w:ascii="Times New Roman" w:eastAsia="Arial" w:hAnsi="Times New Roman" w:cs="Times New Roman"/>
          <w:color w:val="000000" w:themeColor="text1"/>
        </w:rPr>
        <w:t>La facilidad de uso.</w:t>
      </w:r>
    </w:p>
    <w:p w14:paraId="59443027" w14:textId="412AFE10" w:rsidR="00523D10" w:rsidRPr="001D1DED" w:rsidRDefault="00523D10" w:rsidP="00537B4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080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Velocidad de procesamiento: </w:t>
      </w:r>
      <w:r w:rsidR="00537B4B" w:rsidRPr="001D1DED">
        <w:rPr>
          <w:rFonts w:ascii="Times New Roman" w:eastAsia="Arial" w:hAnsi="Times New Roman" w:cs="Times New Roman"/>
          <w:color w:val="000000" w:themeColor="text1"/>
        </w:rPr>
        <w:t>Tiempo de respuesta de la página</w:t>
      </w:r>
      <w:r w:rsidRPr="001D1DED">
        <w:rPr>
          <w:rFonts w:ascii="Times New Roman" w:eastAsia="Arial" w:hAnsi="Times New Roman" w:cs="Times New Roman"/>
          <w:color w:val="000000" w:themeColor="text1"/>
        </w:rPr>
        <w:t>.</w:t>
      </w:r>
    </w:p>
    <w:p w14:paraId="27F8224F" w14:textId="0CA632F2" w:rsidR="00523D10" w:rsidRPr="001D1DED" w:rsidRDefault="00523D10" w:rsidP="00523D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080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Mantenimiento y modificación: </w:t>
      </w:r>
      <w:r w:rsidR="00F95FB6" w:rsidRPr="001D1DED">
        <w:rPr>
          <w:rFonts w:ascii="Times New Roman" w:eastAsia="Arial" w:hAnsi="Times New Roman" w:cs="Times New Roman"/>
          <w:color w:val="000000" w:themeColor="text1"/>
        </w:rPr>
        <w:t>Capacidad de modificar la web</w:t>
      </w:r>
      <w:r w:rsidR="00537B4B" w:rsidRPr="001D1DED">
        <w:rPr>
          <w:rFonts w:ascii="Times New Roman" w:eastAsia="Arial" w:hAnsi="Times New Roman" w:cs="Times New Roman"/>
          <w:color w:val="000000" w:themeColor="text1"/>
        </w:rPr>
        <w:t>.</w:t>
      </w:r>
    </w:p>
    <w:p w14:paraId="256EB687" w14:textId="0A1862C1" w:rsidR="00523D10" w:rsidRPr="001D1DED" w:rsidRDefault="00523D10" w:rsidP="00F95FB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080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Coste: </w:t>
      </w:r>
      <w:r w:rsidRPr="001D1DED">
        <w:rPr>
          <w:rFonts w:ascii="Times New Roman" w:eastAsia="Arial" w:hAnsi="Times New Roman" w:cs="Times New Roman"/>
          <w:color w:val="000000" w:themeColor="text1"/>
        </w:rPr>
        <w:t>Precio del producto en función del servicio que ofrece.</w:t>
      </w:r>
    </w:p>
    <w:p w14:paraId="235D1DAE" w14:textId="197C7014" w:rsidR="00523D10" w:rsidRDefault="00523D10" w:rsidP="00523D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080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Multiplataforma: 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Disponibilidad </w:t>
      </w:r>
      <w:r w:rsidR="00537B4B" w:rsidRPr="001D1DED">
        <w:rPr>
          <w:rFonts w:ascii="Times New Roman" w:eastAsia="Arial" w:hAnsi="Times New Roman" w:cs="Times New Roman"/>
          <w:color w:val="000000" w:themeColor="text1"/>
        </w:rPr>
        <w:t>de visualización y manejo de la página para el cliente</w:t>
      </w:r>
      <w:r w:rsidRPr="001D1DED">
        <w:rPr>
          <w:rFonts w:ascii="Times New Roman" w:eastAsia="Arial" w:hAnsi="Times New Roman" w:cs="Times New Roman"/>
          <w:color w:val="000000" w:themeColor="text1"/>
        </w:rPr>
        <w:t>.</w:t>
      </w:r>
    </w:p>
    <w:p w14:paraId="55E466DD" w14:textId="0D40B3A3" w:rsidR="00077BAC" w:rsidRPr="001D1DED" w:rsidRDefault="00C516D1" w:rsidP="00523D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080"/>
        <w:jc w:val="both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Arial" w:hAnsi="Times New Roman" w:cs="Times New Roman"/>
          <w:b/>
          <w:color w:val="000000" w:themeColor="text1"/>
        </w:rPr>
        <w:t>Diseño:</w:t>
      </w:r>
      <w:r>
        <w:rPr>
          <w:rFonts w:ascii="Times New Roman" w:eastAsia="Arial" w:hAnsi="Times New Roman" w:cs="Times New Roman"/>
          <w:color w:val="000000" w:themeColor="text1"/>
        </w:rPr>
        <w:t xml:space="preserve"> Libertad a la hora de crear la web.</w:t>
      </w:r>
    </w:p>
    <w:p w14:paraId="4DA0B0B2" w14:textId="28B97FC2" w:rsidR="00DD0E3B" w:rsidRPr="001D1DED" w:rsidRDefault="00DD0E3B" w:rsidP="00F95FB6">
      <w:pPr>
        <w:ind w:firstLine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Estos criterios serán puntuados de 1 al 5 siendo el 5 lo mejor y el 1 lo peor.</w:t>
      </w:r>
    </w:p>
    <w:p w14:paraId="6F670A5E" w14:textId="77777777" w:rsidR="00F95FB6" w:rsidRPr="001D1DED" w:rsidRDefault="00F95FB6" w:rsidP="00F95FB6">
      <w:pPr>
        <w:ind w:firstLine="708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3820CB81" w14:textId="77777777" w:rsidR="00F95FB6" w:rsidRPr="001D1DED" w:rsidRDefault="00F95FB6" w:rsidP="00DD0E3B">
      <w:pP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2A550EE9" w14:textId="77777777" w:rsidR="0072156E" w:rsidRDefault="0072156E" w:rsidP="00DD0E3B">
      <w:pP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66963D5D" w14:textId="159FB0F9" w:rsidR="00DD0E3B" w:rsidRPr="00077BAC" w:rsidRDefault="00DD0E3B" w:rsidP="00DD0E3B">
      <w:pP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077BAC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lastRenderedPageBreak/>
        <w:t>Posibles mejoras de marketing para la empresa.</w:t>
      </w:r>
    </w:p>
    <w:p w14:paraId="07F56F2B" w14:textId="77777777" w:rsidR="0072156E" w:rsidRDefault="0072156E" w:rsidP="00DD0E3B">
      <w:pPr>
        <w:ind w:left="708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388D8473" w14:textId="1C29BAF1" w:rsidR="00DD0E3B" w:rsidRPr="001D1DED" w:rsidRDefault="00DD0E3B" w:rsidP="00DD0E3B">
      <w:pPr>
        <w:ind w:left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1-Crear de una cuenta de Instagram donde promocionar la empresa mostrando las propiedades que vendemos</w:t>
      </w:r>
      <w:r w:rsidR="00F95FB6" w:rsidRPr="001D1DED">
        <w:rPr>
          <w:rFonts w:ascii="Times New Roman" w:eastAsia="Arial" w:hAnsi="Times New Roman" w:cs="Times New Roman"/>
          <w:color w:val="000000" w:themeColor="text1"/>
        </w:rPr>
        <w:t>.</w:t>
      </w:r>
    </w:p>
    <w:p w14:paraId="4C1851D8" w14:textId="43D2AE16" w:rsidR="00DD0E3B" w:rsidRPr="001D1DED" w:rsidRDefault="00DD0E3B" w:rsidP="00DD0E3B">
      <w:pPr>
        <w:ind w:left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>2-</w:t>
      </w:r>
      <w:r w:rsidR="00F95FB6" w:rsidRPr="001D1DED">
        <w:rPr>
          <w:rFonts w:ascii="Times New Roman" w:eastAsia="Arial" w:hAnsi="Times New Roman" w:cs="Times New Roman"/>
          <w:color w:val="000000" w:themeColor="text1"/>
        </w:rPr>
        <w:t>Comprar y repartir flyers mensualmente (1000 flyers al mes).</w:t>
      </w:r>
    </w:p>
    <w:p w14:paraId="51F5D18C" w14:textId="1A30EC1D" w:rsidR="00F95FB6" w:rsidRPr="001D1DED" w:rsidRDefault="00F95FB6" w:rsidP="00DD0E3B">
      <w:pPr>
        <w:ind w:left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 xml:space="preserve">Precio de 1000 flyers de una cara a color </w:t>
      </w:r>
      <w:r w:rsidR="00F90BD2" w:rsidRPr="001D1DED">
        <w:rPr>
          <w:rFonts w:ascii="Times New Roman" w:eastAsia="Arial" w:hAnsi="Times New Roman" w:cs="Times New Roman"/>
          <w:color w:val="000000" w:themeColor="text1"/>
        </w:rPr>
        <w:t>en:</w:t>
      </w:r>
    </w:p>
    <w:p w14:paraId="6998D663" w14:textId="073C11FD" w:rsidR="00F95FB6" w:rsidRPr="001D1DED" w:rsidRDefault="00734B14" w:rsidP="00DD0E3B">
      <w:pPr>
        <w:ind w:left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hyperlink r:id="rId5" w:history="1">
        <w:r w:rsidR="00F95FB6" w:rsidRPr="001D1DED">
          <w:rPr>
            <w:rStyle w:val="Hipervnculo"/>
            <w:rFonts w:ascii="Times New Roman" w:eastAsia="Arial" w:hAnsi="Times New Roman" w:cs="Times New Roman"/>
            <w:b/>
          </w:rPr>
          <w:t>https://www.360imprimir.es/flyers?id=8292&amp;campaignid=270098045&amp;adgroupid=50138226611&amp;creative=208149910009&amp;keyword=&amp;matchtype=&amp;adposition=1o1&amp;network=g&amp;placement=&amp;target=&amp;targetid=pla-389176375857&amp;device=c&amp;year=&amp;week=&amp;gclid=CjwKCAiAsoviBRAoEiwATm8OYFDezl1IXNJ96ckNDbs8Q9gqQRW7Ip8FI6oxPG7xvYlCkhHN59qTrxoCN48QAvD_BwE&amp;gclsrc=aw.ds</w:t>
        </w:r>
      </w:hyperlink>
    </w:p>
    <w:p w14:paraId="3C6B1D1D" w14:textId="55701098" w:rsidR="00F95FB6" w:rsidRDefault="00F95FB6" w:rsidP="00DD0E3B">
      <w:pPr>
        <w:ind w:left="708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color w:val="000000" w:themeColor="text1"/>
        </w:rPr>
        <w:t xml:space="preserve">por un precio de 16.93 </w:t>
      </w:r>
      <w:r w:rsidR="001D1DED" w:rsidRPr="001D1DED">
        <w:rPr>
          <w:rFonts w:ascii="Times New Roman" w:eastAsia="Arial" w:hAnsi="Times New Roman" w:cs="Times New Roman"/>
          <w:color w:val="000000" w:themeColor="text1"/>
        </w:rPr>
        <w:t>€,</w:t>
      </w:r>
      <w:r w:rsidRPr="001D1DED">
        <w:rPr>
          <w:rFonts w:ascii="Times New Roman" w:eastAsia="Arial" w:hAnsi="Times New Roman" w:cs="Times New Roman"/>
          <w:color w:val="000000" w:themeColor="text1"/>
        </w:rPr>
        <w:t xml:space="preserve"> anualmente nos saldrían los 12000 flyers por un valor de 84.68 €</w:t>
      </w:r>
    </w:p>
    <w:p w14:paraId="785613AF" w14:textId="7D5F6D93" w:rsidR="00F95FB6" w:rsidRDefault="00077BAC" w:rsidP="00077BAC">
      <w:pPr>
        <w:ind w:left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>
        <w:rPr>
          <w:rFonts w:ascii="Times New Roman" w:eastAsia="Arial" w:hAnsi="Times New Roman" w:cs="Times New Roman"/>
          <w:color w:val="000000" w:themeColor="text1"/>
        </w:rPr>
        <w:t>3-Creacion de un logo.</w:t>
      </w:r>
    </w:p>
    <w:p w14:paraId="50FB9D88" w14:textId="77777777" w:rsidR="00077BAC" w:rsidRPr="001D1DED" w:rsidRDefault="00077BAC" w:rsidP="00077BAC">
      <w:pPr>
        <w:ind w:left="708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625BDFCC" w14:textId="6DB68043" w:rsidR="00077BAC" w:rsidRPr="00077BAC" w:rsidRDefault="00293DAA" w:rsidP="0072156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077BAC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>Análisis de propuestas para Tienda Online:</w:t>
      </w:r>
    </w:p>
    <w:p w14:paraId="3C6563A9" w14:textId="77777777" w:rsidR="0072156E" w:rsidRDefault="0072156E" w:rsidP="00293DAA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2494D519" w14:textId="0D637AA9" w:rsidR="00293DAA" w:rsidRPr="001D1DED" w:rsidRDefault="00293DAA" w:rsidP="00293DAA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Prestashop</w:t>
      </w:r>
    </w:p>
    <w:p w14:paraId="06245316" w14:textId="59F9DBAC" w:rsidR="001D1DED" w:rsidRPr="001D1DED" w:rsidRDefault="001D1DED" w:rsidP="001D1D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Interfaz</w:t>
      </w:r>
      <w:r w:rsidRPr="001D1DED">
        <w:rPr>
          <w:rFonts w:ascii="Times New Roman" w:eastAsia="Arial" w:hAnsi="Times New Roman" w:cs="Times New Roman"/>
          <w:color w:val="000000" w:themeColor="text1"/>
        </w:rPr>
        <w:t>:</w:t>
      </w:r>
      <w:r w:rsidR="0072156E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7D183B">
        <w:rPr>
          <w:rFonts w:ascii="Times New Roman" w:eastAsia="Arial" w:hAnsi="Times New Roman" w:cs="Times New Roman"/>
          <w:color w:val="000000" w:themeColor="text1"/>
        </w:rPr>
        <w:t>F</w:t>
      </w:r>
      <w:r w:rsidR="0072156E">
        <w:rPr>
          <w:rFonts w:ascii="Times New Roman" w:eastAsia="Arial" w:hAnsi="Times New Roman" w:cs="Times New Roman"/>
          <w:color w:val="000000" w:themeColor="text1"/>
        </w:rPr>
        <w:t>ácil de usar e intuitivo.</w:t>
      </w:r>
    </w:p>
    <w:p w14:paraId="3A9439F3" w14:textId="34C4654D" w:rsidR="001D1DED" w:rsidRPr="001D1DED" w:rsidRDefault="001D1DED" w:rsidP="001D1D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Velocidad de procesamiento: </w:t>
      </w:r>
      <w:r w:rsidR="007D183B">
        <w:rPr>
          <w:rFonts w:ascii="Times New Roman" w:eastAsia="Arial" w:hAnsi="Times New Roman" w:cs="Times New Roman"/>
          <w:color w:val="000000" w:themeColor="text1"/>
        </w:rPr>
        <w:t>R</w:t>
      </w:r>
      <w:r w:rsidR="0072156E" w:rsidRPr="0072156E">
        <w:rPr>
          <w:rFonts w:ascii="Times New Roman" w:eastAsia="Arial" w:hAnsi="Times New Roman" w:cs="Times New Roman"/>
          <w:color w:val="000000" w:themeColor="text1"/>
        </w:rPr>
        <w:t>esponde rápido a las peticiones, dependiendo de la velocidad de internet que tenga el solicitante.</w:t>
      </w:r>
    </w:p>
    <w:p w14:paraId="637FF9A4" w14:textId="4EF5219C" w:rsidR="001D1DED" w:rsidRPr="001D1DED" w:rsidRDefault="001D1DED" w:rsidP="001D1D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Mantenimiento y modificación: </w:t>
      </w:r>
      <w:r w:rsidR="007D183B" w:rsidRPr="007D183B">
        <w:rPr>
          <w:rFonts w:ascii="Times New Roman" w:eastAsia="Arial" w:hAnsi="Times New Roman" w:cs="Times New Roman"/>
          <w:color w:val="000000" w:themeColor="text1"/>
        </w:rPr>
        <w:t>Prestashop te da a tu disposición un tema gratuito inicial que puedes modificar pagando un suplemento, te permite modificar el dominio de manera sencilla.</w:t>
      </w:r>
    </w:p>
    <w:p w14:paraId="19618326" w14:textId="77777777" w:rsidR="007D183B" w:rsidRDefault="001D1DED" w:rsidP="007D18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Coste: </w:t>
      </w:r>
      <w:r w:rsidR="00077BAC" w:rsidRPr="00077BAC">
        <w:rPr>
          <w:rFonts w:ascii="Times New Roman" w:eastAsia="Arial" w:hAnsi="Times New Roman" w:cs="Times New Roman"/>
          <w:color w:val="000000" w:themeColor="text1"/>
        </w:rPr>
        <w:t>Es una aplicación gratuita.</w:t>
      </w:r>
    </w:p>
    <w:p w14:paraId="39FF6E5E" w14:textId="5CB917C3" w:rsidR="00DB6DDD" w:rsidRPr="007D183B" w:rsidRDefault="001D1DED" w:rsidP="007D18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color w:val="000000" w:themeColor="text1"/>
        </w:rPr>
      </w:pPr>
      <w:r w:rsidRPr="007D183B">
        <w:rPr>
          <w:rFonts w:ascii="Times New Roman" w:eastAsia="Arial" w:hAnsi="Times New Roman" w:cs="Times New Roman"/>
          <w:b/>
          <w:color w:val="000000" w:themeColor="text1"/>
        </w:rPr>
        <w:t xml:space="preserve">Multiplataforma: </w:t>
      </w:r>
      <w:r w:rsidR="00F90BD2" w:rsidRPr="007D183B">
        <w:rPr>
          <w:rFonts w:ascii="Times New Roman" w:eastAsia="Arial" w:hAnsi="Times New Roman" w:cs="Times New Roman"/>
          <w:color w:val="000000" w:themeColor="text1"/>
        </w:rPr>
        <w:t>Dispon</w:t>
      </w:r>
      <w:r w:rsidR="007D183B">
        <w:rPr>
          <w:rFonts w:ascii="Times New Roman" w:eastAsia="Arial" w:hAnsi="Times New Roman" w:cs="Times New Roman"/>
          <w:color w:val="000000" w:themeColor="text1"/>
        </w:rPr>
        <w:t>ible</w:t>
      </w:r>
      <w:r w:rsidR="00F90BD2" w:rsidRPr="007D183B">
        <w:rPr>
          <w:rFonts w:ascii="Times New Roman" w:eastAsia="Arial" w:hAnsi="Times New Roman" w:cs="Times New Roman"/>
          <w:color w:val="000000" w:themeColor="text1"/>
        </w:rPr>
        <w:t xml:space="preserve"> para dispositivos m</w:t>
      </w:r>
      <w:r w:rsidR="007D183B">
        <w:rPr>
          <w:rFonts w:ascii="Times New Roman" w:eastAsia="Arial" w:hAnsi="Times New Roman" w:cs="Times New Roman"/>
          <w:color w:val="000000" w:themeColor="text1"/>
        </w:rPr>
        <w:t>ó</w:t>
      </w:r>
      <w:r w:rsidR="00F90BD2" w:rsidRPr="007D183B">
        <w:rPr>
          <w:rFonts w:ascii="Times New Roman" w:eastAsia="Arial" w:hAnsi="Times New Roman" w:cs="Times New Roman"/>
          <w:color w:val="000000" w:themeColor="text1"/>
        </w:rPr>
        <w:t>viles o diversos navegadores web.</w:t>
      </w:r>
    </w:p>
    <w:p w14:paraId="35AA8834" w14:textId="0DA34B1C" w:rsidR="00C516D1" w:rsidRPr="0072156E" w:rsidRDefault="00C516D1" w:rsidP="001D1D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72156E">
        <w:rPr>
          <w:rFonts w:ascii="Times New Roman" w:eastAsia="Arial" w:hAnsi="Times New Roman" w:cs="Times New Roman"/>
          <w:b/>
          <w:color w:val="000000" w:themeColor="text1"/>
        </w:rPr>
        <w:t>Diseño:</w:t>
      </w:r>
      <w:r w:rsidR="00F90BD2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r w:rsidR="00F90BD2" w:rsidRPr="007D183B">
        <w:rPr>
          <w:rFonts w:ascii="Times New Roman" w:eastAsia="Arial" w:hAnsi="Times New Roman" w:cs="Times New Roman"/>
          <w:color w:val="000000" w:themeColor="text1"/>
        </w:rPr>
        <w:t xml:space="preserve">Tienes media libertad para crear tu web con el tema </w:t>
      </w:r>
      <w:r w:rsidR="007D183B" w:rsidRPr="007D183B">
        <w:rPr>
          <w:rFonts w:ascii="Times New Roman" w:eastAsia="Arial" w:hAnsi="Times New Roman" w:cs="Times New Roman"/>
          <w:color w:val="000000" w:themeColor="text1"/>
        </w:rPr>
        <w:t>predeterminado.</w:t>
      </w:r>
    </w:p>
    <w:p w14:paraId="5B16EC84" w14:textId="77777777" w:rsidR="00077BAC" w:rsidRPr="001D1DED" w:rsidRDefault="00077BAC" w:rsidP="00077BAC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jc w:val="both"/>
        <w:rPr>
          <w:rFonts w:ascii="Times New Roman" w:eastAsia="Arial" w:hAnsi="Times New Roman" w:cs="Times New Roman"/>
          <w:color w:val="000000" w:themeColor="text1"/>
        </w:rPr>
      </w:pPr>
    </w:p>
    <w:p w14:paraId="54111C2A" w14:textId="55AD0F06" w:rsidR="00DB6DDD" w:rsidRPr="001D1DED" w:rsidRDefault="00077BAC" w:rsidP="001D1DED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>
        <w:rPr>
          <w:rFonts w:ascii="Times New Roman" w:eastAsia="Arial" w:hAnsi="Times New Roman" w:cs="Times New Roman"/>
          <w:b/>
          <w:color w:val="000000" w:themeColor="text1"/>
        </w:rPr>
        <w:t>Drupal</w:t>
      </w:r>
    </w:p>
    <w:p w14:paraId="2F7255D2" w14:textId="69BDDE75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Interfaz: </w:t>
      </w:r>
      <w:r w:rsidR="009656A5" w:rsidRPr="009656A5">
        <w:rPr>
          <w:rFonts w:ascii="Times New Roman" w:eastAsia="Arial" w:hAnsi="Times New Roman" w:cs="Times New Roman"/>
          <w:color w:val="000000" w:themeColor="text1"/>
        </w:rPr>
        <w:t>Complicado de utilizar</w:t>
      </w:r>
      <w:r w:rsidR="009656A5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9656A5" w:rsidRPr="009656A5">
        <w:rPr>
          <w:rFonts w:ascii="Times New Roman" w:eastAsia="Arial" w:hAnsi="Times New Roman" w:cs="Times New Roman"/>
          <w:color w:val="000000" w:themeColor="text1"/>
        </w:rPr>
        <w:t>(para expertos).</w:t>
      </w:r>
    </w:p>
    <w:p w14:paraId="662715DC" w14:textId="58C4CBB4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Velocidad de procesamiento: </w:t>
      </w:r>
      <w:r w:rsidR="007D183B">
        <w:rPr>
          <w:rFonts w:ascii="Times New Roman" w:eastAsia="Arial" w:hAnsi="Times New Roman" w:cs="Times New Roman"/>
          <w:color w:val="000000" w:themeColor="text1"/>
        </w:rPr>
        <w:t>R</w:t>
      </w:r>
      <w:r w:rsidR="0072156E" w:rsidRPr="0072156E">
        <w:rPr>
          <w:rFonts w:ascii="Times New Roman" w:eastAsia="Arial" w:hAnsi="Times New Roman" w:cs="Times New Roman"/>
          <w:color w:val="000000" w:themeColor="text1"/>
        </w:rPr>
        <w:t>esponde rápido a las peticiones, dependiendo de la velocidad de internet que tenga el solicitante.</w:t>
      </w:r>
    </w:p>
    <w:p w14:paraId="06E7DC42" w14:textId="2B04EBE1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Mantenimiento y modificación: </w:t>
      </w:r>
      <w:r w:rsidR="009656A5">
        <w:rPr>
          <w:rFonts w:ascii="Times New Roman" w:eastAsia="Arial" w:hAnsi="Times New Roman" w:cs="Times New Roman"/>
          <w:color w:val="000000" w:themeColor="text1"/>
        </w:rPr>
        <w:t>C</w:t>
      </w:r>
      <w:r w:rsidR="009656A5" w:rsidRPr="009656A5">
        <w:rPr>
          <w:rFonts w:ascii="Times New Roman" w:eastAsia="Arial" w:hAnsi="Times New Roman" w:cs="Times New Roman"/>
          <w:color w:val="000000" w:themeColor="text1"/>
        </w:rPr>
        <w:t>omplicado a la hora de modificarlo.</w:t>
      </w:r>
    </w:p>
    <w:p w14:paraId="07F98D6C" w14:textId="5DAA468F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Coste: </w:t>
      </w:r>
      <w:r w:rsidRPr="00077BAC">
        <w:rPr>
          <w:rFonts w:ascii="Times New Roman" w:eastAsia="Arial" w:hAnsi="Times New Roman" w:cs="Times New Roman"/>
          <w:color w:val="000000" w:themeColor="text1"/>
        </w:rPr>
        <w:t xml:space="preserve">Es una aplicación </w:t>
      </w:r>
      <w:r w:rsidR="00DD0E3B" w:rsidRPr="00077BAC">
        <w:rPr>
          <w:rFonts w:ascii="Times New Roman" w:eastAsia="Arial" w:hAnsi="Times New Roman" w:cs="Times New Roman"/>
          <w:color w:val="000000" w:themeColor="text1"/>
        </w:rPr>
        <w:t>gratuita.</w:t>
      </w:r>
    </w:p>
    <w:p w14:paraId="6C0117D5" w14:textId="5304BBDB" w:rsidR="00DB6DDD" w:rsidRPr="00C516D1" w:rsidRDefault="001D1DE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lastRenderedPageBreak/>
        <w:t>Multiplataforma:</w:t>
      </w:r>
      <w:r w:rsidR="008E0490" w:rsidRPr="008E0490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>Dispon</w:t>
      </w:r>
      <w:r w:rsidR="008E0490">
        <w:rPr>
          <w:rFonts w:ascii="Times New Roman" w:eastAsia="Arial" w:hAnsi="Times New Roman" w:cs="Times New Roman"/>
          <w:color w:val="000000" w:themeColor="text1"/>
        </w:rPr>
        <w:t>ible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 xml:space="preserve"> para dispositivos m</w:t>
      </w:r>
      <w:r w:rsidR="008E0490">
        <w:rPr>
          <w:rFonts w:ascii="Times New Roman" w:eastAsia="Arial" w:hAnsi="Times New Roman" w:cs="Times New Roman"/>
          <w:color w:val="000000" w:themeColor="text1"/>
        </w:rPr>
        <w:t>ó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>viles o diversos navegadores web.</w:t>
      </w:r>
    </w:p>
    <w:p w14:paraId="74D7D3FC" w14:textId="726B6F9A" w:rsidR="00C516D1" w:rsidRPr="0072156E" w:rsidRDefault="00C516D1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b/>
          <w:color w:val="000000" w:themeColor="text1"/>
        </w:rPr>
      </w:pPr>
      <w:r w:rsidRPr="0072156E">
        <w:rPr>
          <w:rFonts w:ascii="Times New Roman" w:hAnsi="Times New Roman" w:cs="Times New Roman"/>
          <w:b/>
          <w:color w:val="000000" w:themeColor="text1"/>
        </w:rPr>
        <w:t>Diseño:</w:t>
      </w:r>
      <w:r w:rsidR="008E0490" w:rsidRPr="008E0490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>Tienes media libertad para crear tu web con el tema predeterminado.</w:t>
      </w:r>
    </w:p>
    <w:p w14:paraId="65DF79E5" w14:textId="1EC65F61" w:rsidR="00DB6DDD" w:rsidRDefault="00DB6DDD" w:rsidP="00293DAA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3B45BFCA" w14:textId="77777777" w:rsidR="00C516D1" w:rsidRPr="001D1DED" w:rsidRDefault="00C516D1" w:rsidP="00293DAA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1D8D6DEA" w14:textId="379AA371" w:rsidR="00C8672B" w:rsidRPr="001D1DED" w:rsidRDefault="00C8672B" w:rsidP="00C8672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WooCommerce</w:t>
      </w:r>
    </w:p>
    <w:p w14:paraId="3019E6D4" w14:textId="0DF330F8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Interfaz: </w:t>
      </w:r>
      <w:r w:rsidR="007D183B">
        <w:rPr>
          <w:rFonts w:ascii="Times New Roman" w:eastAsia="Arial" w:hAnsi="Times New Roman" w:cs="Times New Roman"/>
          <w:color w:val="000000" w:themeColor="text1"/>
        </w:rPr>
        <w:t>Fácil de usar e intuitivo.</w:t>
      </w:r>
    </w:p>
    <w:p w14:paraId="5996E286" w14:textId="5507DEAC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Velocidad de procesamiento: </w:t>
      </w:r>
      <w:r w:rsidR="007D183B">
        <w:rPr>
          <w:rFonts w:ascii="Times New Roman" w:eastAsia="Arial" w:hAnsi="Times New Roman" w:cs="Times New Roman"/>
          <w:color w:val="000000" w:themeColor="text1"/>
        </w:rPr>
        <w:t>R</w:t>
      </w:r>
      <w:r w:rsidR="0072156E" w:rsidRPr="0072156E">
        <w:rPr>
          <w:rFonts w:ascii="Times New Roman" w:eastAsia="Arial" w:hAnsi="Times New Roman" w:cs="Times New Roman"/>
          <w:color w:val="000000" w:themeColor="text1"/>
        </w:rPr>
        <w:t>esponde rápido a las peticiones, dependiendo de la velocidad de internet que tenga el solicitante.</w:t>
      </w:r>
    </w:p>
    <w:p w14:paraId="373A9FC5" w14:textId="326706C9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Mantenimiento y modificación: </w:t>
      </w:r>
      <w:r w:rsidR="007D183B">
        <w:rPr>
          <w:rFonts w:ascii="Times New Roman" w:eastAsia="Arial" w:hAnsi="Times New Roman" w:cs="Times New Roman"/>
          <w:color w:val="000000" w:themeColor="text1"/>
        </w:rPr>
        <w:t>Fácil de modificar.</w:t>
      </w:r>
    </w:p>
    <w:p w14:paraId="5F10124B" w14:textId="3585B041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Coste</w:t>
      </w:r>
      <w:r w:rsidR="00077BAC" w:rsidRPr="00077BAC">
        <w:rPr>
          <w:rFonts w:ascii="Times New Roman" w:eastAsia="Arial" w:hAnsi="Times New Roman" w:cs="Times New Roman"/>
          <w:color w:val="000000" w:themeColor="text1"/>
        </w:rPr>
        <w:t xml:space="preserve"> Es una aplicación gratuita.</w:t>
      </w:r>
    </w:p>
    <w:p w14:paraId="42FFCC09" w14:textId="5764BEB6" w:rsidR="00DB6DDD" w:rsidRPr="00C516D1" w:rsidRDefault="001D1DE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Multiplataforma</w:t>
      </w:r>
      <w:r w:rsidR="00DB6DDD"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: </w:t>
      </w:r>
      <w:r w:rsidR="007D183B">
        <w:rPr>
          <w:rFonts w:ascii="Times New Roman" w:eastAsia="Arial" w:hAnsi="Times New Roman" w:cs="Times New Roman"/>
          <w:color w:val="000000" w:themeColor="text1"/>
        </w:rPr>
        <w:t>Disponible para dispositivos móviles y computadoras (Compatible con Linux).</w:t>
      </w:r>
    </w:p>
    <w:p w14:paraId="69325A03" w14:textId="240DA9A5" w:rsidR="00C516D1" w:rsidRPr="007D183B" w:rsidRDefault="00C516D1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72156E">
        <w:rPr>
          <w:rFonts w:ascii="Times New Roman" w:hAnsi="Times New Roman" w:cs="Times New Roman"/>
          <w:b/>
          <w:color w:val="000000" w:themeColor="text1"/>
        </w:rPr>
        <w:t>Diseño:</w:t>
      </w:r>
      <w:r w:rsidR="007D183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D183B" w:rsidRPr="007D183B">
        <w:rPr>
          <w:rFonts w:ascii="Times New Roman" w:hAnsi="Times New Roman" w:cs="Times New Roman"/>
          <w:color w:val="000000" w:themeColor="text1"/>
        </w:rPr>
        <w:t>Dispone de casi total libertad para hacer la web.</w:t>
      </w:r>
    </w:p>
    <w:p w14:paraId="427CFD31" w14:textId="77777777" w:rsidR="00DB6DDD" w:rsidRPr="001D1DED" w:rsidRDefault="00DB6DDD" w:rsidP="00C8672B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</w:p>
    <w:p w14:paraId="711BE345" w14:textId="6A435D58" w:rsidR="00C8672B" w:rsidRPr="001D1DED" w:rsidRDefault="007B30D7" w:rsidP="00293DAA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720"/>
        <w:jc w:val="both"/>
        <w:rPr>
          <w:rFonts w:ascii="Times New Roman" w:eastAsia="Arial" w:hAnsi="Times New Roman" w:cs="Times New Roman"/>
          <w:b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>Joomla</w:t>
      </w:r>
    </w:p>
    <w:p w14:paraId="76032DAB" w14:textId="18265F9F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Interfaz: </w:t>
      </w:r>
      <w:r w:rsidR="001D1DED" w:rsidRPr="001D1DED">
        <w:rPr>
          <w:rFonts w:ascii="Times New Roman" w:hAnsi="Times New Roman" w:cs="Times New Roman"/>
          <w:color w:val="000000" w:themeColor="text1"/>
          <w:spacing w:val="-8"/>
          <w:shd w:val="clear" w:color="auto" w:fill="FFFFFF"/>
        </w:rPr>
        <w:t>poco intuitivo.</w:t>
      </w:r>
    </w:p>
    <w:p w14:paraId="7FA1FF45" w14:textId="680BAECA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Velocidad de procesamiento: </w:t>
      </w:r>
      <w:r w:rsidR="007D183B">
        <w:rPr>
          <w:rFonts w:ascii="Times New Roman" w:eastAsia="Arial" w:hAnsi="Times New Roman" w:cs="Times New Roman"/>
          <w:color w:val="000000" w:themeColor="text1"/>
        </w:rPr>
        <w:t>R</w:t>
      </w:r>
      <w:r w:rsidR="0072156E" w:rsidRPr="0072156E">
        <w:rPr>
          <w:rFonts w:ascii="Times New Roman" w:eastAsia="Arial" w:hAnsi="Times New Roman" w:cs="Times New Roman"/>
          <w:color w:val="000000" w:themeColor="text1"/>
        </w:rPr>
        <w:t>esponde rápido a las peticiones, dependiendo de la velocidad de internet que tenga el solicitante.</w:t>
      </w:r>
    </w:p>
    <w:p w14:paraId="78606CB6" w14:textId="7CDF505B" w:rsidR="00DB6DDD" w:rsidRPr="001D1DED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1D1DED">
        <w:rPr>
          <w:rFonts w:ascii="Times New Roman" w:eastAsia="Arial" w:hAnsi="Times New Roman" w:cs="Times New Roman"/>
          <w:b/>
          <w:color w:val="000000" w:themeColor="text1"/>
        </w:rPr>
        <w:t xml:space="preserve">Mantenimiento y modificación: </w:t>
      </w:r>
      <w:r w:rsidR="009656A5">
        <w:rPr>
          <w:rFonts w:ascii="Times New Roman" w:eastAsia="Arial" w:hAnsi="Times New Roman" w:cs="Times New Roman"/>
          <w:color w:val="000000" w:themeColor="text1"/>
        </w:rPr>
        <w:t>Fácil de modificar.</w:t>
      </w:r>
    </w:p>
    <w:p w14:paraId="065B95B5" w14:textId="77777777" w:rsidR="00077BAC" w:rsidRPr="00077BAC" w:rsidRDefault="00DB6DDD" w:rsidP="00DB6D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077BAC">
        <w:rPr>
          <w:rFonts w:ascii="Times New Roman" w:eastAsia="Arial" w:hAnsi="Times New Roman" w:cs="Times New Roman"/>
          <w:b/>
          <w:color w:val="000000" w:themeColor="text1"/>
        </w:rPr>
        <w:t xml:space="preserve">Coste: </w:t>
      </w:r>
      <w:r w:rsidR="00077BAC" w:rsidRPr="00077BAC">
        <w:rPr>
          <w:rFonts w:ascii="Times New Roman" w:eastAsia="Arial" w:hAnsi="Times New Roman" w:cs="Times New Roman"/>
          <w:color w:val="000000" w:themeColor="text1"/>
        </w:rPr>
        <w:t>Es una aplicación gratuita.</w:t>
      </w:r>
    </w:p>
    <w:p w14:paraId="5D13AA5D" w14:textId="77A7A4CF" w:rsidR="00DB6DDD" w:rsidRDefault="001D1DED" w:rsidP="00077B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eastAsia="Arial" w:hAnsi="Times New Roman" w:cs="Times New Roman"/>
          <w:b/>
          <w:color w:val="000000"/>
        </w:rPr>
      </w:pPr>
      <w:r w:rsidRPr="00077BAC">
        <w:rPr>
          <w:rFonts w:ascii="Times New Roman" w:eastAsia="Arial" w:hAnsi="Times New Roman" w:cs="Times New Roman"/>
          <w:b/>
          <w:color w:val="000000" w:themeColor="text1"/>
        </w:rPr>
        <w:t>Multiplataforma:</w:t>
      </w:r>
      <w:r w:rsidR="00077BAC" w:rsidRPr="00AD53C1">
        <w:rPr>
          <w:rFonts w:ascii="Times New Roman" w:eastAsia="Arial" w:hAnsi="Times New Roman" w:cs="Times New Roman"/>
          <w:b/>
          <w:color w:val="000000"/>
        </w:rPr>
        <w:t xml:space="preserve"> 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>Dispon</w:t>
      </w:r>
      <w:r w:rsidR="008E0490">
        <w:rPr>
          <w:rFonts w:ascii="Times New Roman" w:eastAsia="Arial" w:hAnsi="Times New Roman" w:cs="Times New Roman"/>
          <w:color w:val="000000" w:themeColor="text1"/>
        </w:rPr>
        <w:t>ible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 xml:space="preserve"> para dispositivos m</w:t>
      </w:r>
      <w:r w:rsidR="008E0490">
        <w:rPr>
          <w:rFonts w:ascii="Times New Roman" w:eastAsia="Arial" w:hAnsi="Times New Roman" w:cs="Times New Roman"/>
          <w:color w:val="000000" w:themeColor="text1"/>
        </w:rPr>
        <w:t>ó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>viles o diversos navegadores web.</w:t>
      </w:r>
    </w:p>
    <w:p w14:paraId="0F726E61" w14:textId="486AA609" w:rsidR="00537B4B" w:rsidRPr="0072156E" w:rsidRDefault="00C516D1" w:rsidP="007215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left="1440"/>
        <w:jc w:val="both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>Diseño</w:t>
      </w:r>
      <w:r w:rsidR="0072156E">
        <w:rPr>
          <w:rFonts w:ascii="Times New Roman" w:eastAsia="Arial" w:hAnsi="Times New Roman" w:cs="Times New Roman"/>
          <w:b/>
          <w:color w:val="000000"/>
        </w:rPr>
        <w:t>:</w:t>
      </w:r>
      <w:r w:rsidR="008E0490" w:rsidRPr="008E0490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="008E0490" w:rsidRPr="007D183B">
        <w:rPr>
          <w:rFonts w:ascii="Times New Roman" w:eastAsia="Arial" w:hAnsi="Times New Roman" w:cs="Times New Roman"/>
          <w:color w:val="000000" w:themeColor="text1"/>
        </w:rPr>
        <w:t>Tienes media libertad para crear tu web con el tema predeterminado.</w:t>
      </w:r>
    </w:p>
    <w:p w14:paraId="2C84EDD8" w14:textId="02A5465F" w:rsidR="00537B4B" w:rsidRDefault="00537B4B" w:rsidP="00293DAA">
      <w:pPr>
        <w:widowControl w:val="0"/>
        <w:spacing w:after="0" w:line="276" w:lineRule="auto"/>
        <w:rPr>
          <w:rFonts w:ascii="Times New Roman" w:eastAsia="Arial" w:hAnsi="Times New Roman" w:cs="Times New Roman"/>
        </w:rPr>
      </w:pPr>
    </w:p>
    <w:p w14:paraId="7EEF133B" w14:textId="77777777" w:rsidR="00537B4B" w:rsidRPr="00AD53C1" w:rsidRDefault="00537B4B" w:rsidP="00293DAA">
      <w:pPr>
        <w:widowControl w:val="0"/>
        <w:spacing w:after="0" w:line="276" w:lineRule="auto"/>
        <w:rPr>
          <w:rFonts w:ascii="Times New Roman" w:eastAsia="Arial" w:hAnsi="Times New Roman" w:cs="Times New Roman"/>
        </w:rPr>
      </w:pPr>
    </w:p>
    <w:tbl>
      <w:tblPr>
        <w:tblW w:w="8387" w:type="dxa"/>
        <w:jc w:val="center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83"/>
        <w:gridCol w:w="1559"/>
        <w:gridCol w:w="1843"/>
        <w:gridCol w:w="1134"/>
      </w:tblGrid>
      <w:tr w:rsidR="00E55C24" w:rsidRPr="00AD53C1" w14:paraId="3C592167" w14:textId="7FB736F2" w:rsidTr="00925032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A86CE" w14:textId="77777777" w:rsidR="00E55C24" w:rsidRPr="00AD53C1" w:rsidRDefault="00E55C24" w:rsidP="002F0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552513F" w14:textId="77777777" w:rsidR="00E55C24" w:rsidRPr="00AD53C1" w:rsidRDefault="00E55C24" w:rsidP="002F0D8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AD53C1">
              <w:rPr>
                <w:rFonts w:ascii="Times New Roman" w:eastAsia="Arial" w:hAnsi="Times New Roman" w:cs="Times New Roman"/>
                <w:b/>
              </w:rPr>
              <w:t>Prestashop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6203B181" w14:textId="1947471A" w:rsidR="00E55C24" w:rsidRPr="00AD53C1" w:rsidRDefault="009656A5" w:rsidP="002F0D8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Drupal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2BD96FA" w14:textId="77777777" w:rsidR="00E55C24" w:rsidRPr="00AD53C1" w:rsidRDefault="00E55C24" w:rsidP="002F0D8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AD53C1">
              <w:rPr>
                <w:rFonts w:ascii="Times New Roman" w:eastAsia="Arial" w:hAnsi="Times New Roman" w:cs="Times New Roman"/>
                <w:b/>
              </w:rPr>
              <w:t>Woocommerce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E55CAFC" w14:textId="2C1DE09F" w:rsidR="00E55C24" w:rsidRPr="00AD53C1" w:rsidRDefault="009656A5" w:rsidP="002F0D8C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Joomla</w:t>
            </w:r>
          </w:p>
        </w:tc>
      </w:tr>
      <w:tr w:rsidR="00E55C24" w:rsidRPr="00AD53C1" w14:paraId="5A0415A8" w14:textId="5CB8442B" w:rsidTr="0092503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B95767F" w14:textId="77777777" w:rsidR="00E55C24" w:rsidRPr="00AD53C1" w:rsidRDefault="00E55C24" w:rsidP="002F0D8C">
            <w:pPr>
              <w:rPr>
                <w:rFonts w:ascii="Times New Roman" w:eastAsia="Arial" w:hAnsi="Times New Roman" w:cs="Times New Roman"/>
              </w:rPr>
            </w:pPr>
            <w:r w:rsidRPr="00AD53C1">
              <w:rPr>
                <w:rFonts w:ascii="Times New Roman" w:eastAsia="Arial" w:hAnsi="Times New Roman" w:cs="Times New Roman"/>
              </w:rPr>
              <w:t>Interfaz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FEFBBB4" w14:textId="2290E981" w:rsidR="00E55C24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B00D2DD" w14:textId="489CA31A" w:rsidR="00E55C24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9A64678" w14:textId="0FEEAA30" w:rsidR="00E55C24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AEA4FCD" w14:textId="32C5AA14" w:rsidR="00E55C24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9656A5" w:rsidRPr="00AD53C1" w14:paraId="729DED95" w14:textId="7FC3F854" w:rsidTr="0092503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BBBAE60" w14:textId="693FCC6C" w:rsidR="009656A5" w:rsidRPr="00AD53C1" w:rsidRDefault="009656A5" w:rsidP="002F0D8C">
            <w:pPr>
              <w:rPr>
                <w:rFonts w:ascii="Times New Roman" w:eastAsia="Arial" w:hAnsi="Times New Roman" w:cs="Times New Roman"/>
              </w:rPr>
            </w:pPr>
            <w:r w:rsidRPr="00AD53C1">
              <w:rPr>
                <w:rFonts w:ascii="Times New Roman" w:eastAsia="Arial" w:hAnsi="Times New Roman" w:cs="Times New Roman"/>
              </w:rPr>
              <w:t xml:space="preserve">Velocidad de </w:t>
            </w:r>
            <w:r w:rsidR="00925032">
              <w:rPr>
                <w:rFonts w:ascii="Times New Roman" w:eastAsia="Arial" w:hAnsi="Times New Roman" w:cs="Times New Roman"/>
              </w:rPr>
              <w:t>procesamiento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A1D88BE" w14:textId="698CA5B2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A13C221" w14:textId="355A6A3F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30B556A" w14:textId="2BFF4397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4D88CCA" w14:textId="798E637C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9656A5" w:rsidRPr="00AD53C1" w14:paraId="5F3D2919" w14:textId="641C12F2" w:rsidTr="0092503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F25D3CD" w14:textId="46474022" w:rsidR="009656A5" w:rsidRPr="00AD53C1" w:rsidRDefault="009656A5" w:rsidP="002F0D8C">
            <w:pPr>
              <w:rPr>
                <w:rFonts w:ascii="Times New Roman" w:eastAsia="Arial" w:hAnsi="Times New Roman" w:cs="Times New Roman"/>
              </w:rPr>
            </w:pPr>
            <w:r w:rsidRPr="00AD53C1">
              <w:rPr>
                <w:rFonts w:ascii="Times New Roman" w:eastAsia="Arial" w:hAnsi="Times New Roman" w:cs="Times New Roman"/>
              </w:rPr>
              <w:t>Mantenimiento y modificación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293B44B4" w14:textId="0F7CA86F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1C77013" w14:textId="57F819E1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B237C11" w14:textId="5BE6626E" w:rsidR="009656A5" w:rsidRPr="00AD53C1" w:rsidRDefault="0022417A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5B5B78FB" w14:textId="64390742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9656A5" w:rsidRPr="00AD53C1" w14:paraId="03E45424" w14:textId="0B609DB9" w:rsidTr="0092503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C0EB888" w14:textId="212C8531" w:rsidR="009656A5" w:rsidRPr="00AD53C1" w:rsidRDefault="009656A5" w:rsidP="002F0D8C">
            <w:pPr>
              <w:rPr>
                <w:rFonts w:ascii="Times New Roman" w:eastAsia="Arial" w:hAnsi="Times New Roman" w:cs="Times New Roman"/>
              </w:rPr>
            </w:pPr>
            <w:r w:rsidRPr="00AD53C1">
              <w:rPr>
                <w:rFonts w:ascii="Times New Roman" w:eastAsia="Arial" w:hAnsi="Times New Roman" w:cs="Times New Roman"/>
              </w:rPr>
              <w:t>Coste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BCA3D49" w14:textId="091029B7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89DC101" w14:textId="5EE41DD6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7023901" w14:textId="35E546C1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7B519594" w14:textId="7B9BB154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9656A5" w:rsidRPr="00AD53C1" w14:paraId="128F1BA6" w14:textId="5FE19DE4" w:rsidTr="0092503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E66300C" w14:textId="4950EE1E" w:rsidR="009656A5" w:rsidRPr="00AD53C1" w:rsidRDefault="009656A5" w:rsidP="002F0D8C">
            <w:pPr>
              <w:rPr>
                <w:rFonts w:ascii="Times New Roman" w:eastAsia="Arial" w:hAnsi="Times New Roman" w:cs="Times New Roman"/>
              </w:rPr>
            </w:pPr>
            <w:r w:rsidRPr="00AD53C1">
              <w:rPr>
                <w:rFonts w:ascii="Times New Roman" w:eastAsia="Arial" w:hAnsi="Times New Roman" w:cs="Times New Roman"/>
              </w:rPr>
              <w:t>Multiplataforma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14E246F" w14:textId="11EF0A2F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DD89BB5" w14:textId="682D8961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9DA1903" w14:textId="321AC882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EFE7303" w14:textId="2882D772" w:rsidR="009656A5" w:rsidRPr="00AD53C1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925032" w:rsidRPr="00AD53C1" w14:paraId="71632031" w14:textId="77777777" w:rsidTr="0092503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F3364CE" w14:textId="232DD5C1" w:rsidR="00925032" w:rsidRPr="00AD53C1" w:rsidRDefault="00925032" w:rsidP="002F0D8C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Diseño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01AF00B1" w14:textId="0C8B93CF" w:rsidR="00925032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31BA2F36" w14:textId="306E24EE" w:rsidR="00925032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4EB20B34" w14:textId="2D9FA6C6" w:rsidR="00925032" w:rsidRDefault="0022417A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F64998B" w14:textId="61B21B67" w:rsidR="00925032" w:rsidRDefault="00925032" w:rsidP="002F0D8C">
            <w:pPr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3</w:t>
            </w:r>
          </w:p>
        </w:tc>
      </w:tr>
    </w:tbl>
    <w:p w14:paraId="6B9A34C2" w14:textId="56DAAB69" w:rsidR="00293DAA" w:rsidRDefault="00293DAA" w:rsidP="009656A5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925032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lastRenderedPageBreak/>
        <w:t>5.5 Tabla de Precios</w:t>
      </w:r>
    </w:p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94"/>
        <w:gridCol w:w="2381"/>
      </w:tblGrid>
      <w:tr w:rsidR="00925032" w14:paraId="4472CC46" w14:textId="77777777" w:rsidTr="002F0D8C">
        <w:trPr>
          <w:jc w:val="center"/>
        </w:trPr>
        <w:tc>
          <w:tcPr>
            <w:tcW w:w="8897" w:type="dxa"/>
            <w:gridSpan w:val="4"/>
            <w:shd w:val="clear" w:color="auto" w:fill="4F81BD"/>
          </w:tcPr>
          <w:p w14:paraId="6C5999EB" w14:textId="77777777" w:rsidR="00925032" w:rsidRDefault="00925032" w:rsidP="002F0D8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Propuestas Tienda Online</w:t>
            </w:r>
          </w:p>
        </w:tc>
      </w:tr>
      <w:tr w:rsidR="00925032" w14:paraId="51439122" w14:textId="77777777" w:rsidTr="0022417A">
        <w:trPr>
          <w:jc w:val="center"/>
        </w:trPr>
        <w:tc>
          <w:tcPr>
            <w:tcW w:w="2161" w:type="dxa"/>
            <w:shd w:val="clear" w:color="auto" w:fill="8DB3E2"/>
          </w:tcPr>
          <w:p w14:paraId="031375AC" w14:textId="77777777" w:rsidR="00925032" w:rsidRDefault="00925032" w:rsidP="002F0D8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Prestashop</w:t>
            </w:r>
          </w:p>
        </w:tc>
        <w:tc>
          <w:tcPr>
            <w:tcW w:w="2161" w:type="dxa"/>
            <w:shd w:val="clear" w:color="auto" w:fill="8DB3E2"/>
          </w:tcPr>
          <w:p w14:paraId="1C95EB9A" w14:textId="42EBCAE5" w:rsidR="00925032" w:rsidRDefault="0022417A" w:rsidP="002F0D8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Joomla</w:t>
            </w:r>
          </w:p>
        </w:tc>
        <w:tc>
          <w:tcPr>
            <w:tcW w:w="2194" w:type="dxa"/>
            <w:shd w:val="clear" w:color="auto" w:fill="8DB3E2"/>
          </w:tcPr>
          <w:p w14:paraId="3E7C3B8E" w14:textId="774F829A" w:rsidR="00925032" w:rsidRDefault="0022417A" w:rsidP="002F0D8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Drupal</w:t>
            </w:r>
          </w:p>
        </w:tc>
        <w:tc>
          <w:tcPr>
            <w:tcW w:w="2381" w:type="dxa"/>
            <w:shd w:val="clear" w:color="auto" w:fill="8DB3E2"/>
          </w:tcPr>
          <w:p w14:paraId="3F058171" w14:textId="7E1C26AB" w:rsidR="00925032" w:rsidRDefault="0022417A" w:rsidP="002F0D8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Woocommerce</w:t>
            </w:r>
          </w:p>
        </w:tc>
      </w:tr>
      <w:tr w:rsidR="00925032" w14:paraId="152473DF" w14:textId="77777777" w:rsidTr="0022417A">
        <w:trPr>
          <w:jc w:val="center"/>
        </w:trPr>
        <w:tc>
          <w:tcPr>
            <w:tcW w:w="2161" w:type="dxa"/>
            <w:shd w:val="clear" w:color="auto" w:fill="C6D9F1"/>
          </w:tcPr>
          <w:p w14:paraId="2823B153" w14:textId="6AD39C9D" w:rsidR="00925032" w:rsidRDefault="00925032" w:rsidP="002241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Gratis</w:t>
            </w:r>
          </w:p>
        </w:tc>
        <w:tc>
          <w:tcPr>
            <w:tcW w:w="2161" w:type="dxa"/>
            <w:shd w:val="clear" w:color="auto" w:fill="C6D9F1"/>
          </w:tcPr>
          <w:p w14:paraId="7C568D2C" w14:textId="6B3D8DA7" w:rsidR="00925032" w:rsidRDefault="00DE6116" w:rsidP="002241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Gratis</w:t>
            </w:r>
          </w:p>
        </w:tc>
        <w:tc>
          <w:tcPr>
            <w:tcW w:w="2194" w:type="dxa"/>
            <w:shd w:val="clear" w:color="auto" w:fill="C6D9F1"/>
          </w:tcPr>
          <w:p w14:paraId="1F72D0E4" w14:textId="532C22AD" w:rsidR="00925032" w:rsidRDefault="00925032" w:rsidP="002241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Gratis</w:t>
            </w:r>
          </w:p>
        </w:tc>
        <w:tc>
          <w:tcPr>
            <w:tcW w:w="2381" w:type="dxa"/>
            <w:shd w:val="clear" w:color="auto" w:fill="C6D9F1"/>
          </w:tcPr>
          <w:p w14:paraId="12C470B4" w14:textId="5F3B3990" w:rsidR="00925032" w:rsidRDefault="00925032" w:rsidP="002241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Gratis</w:t>
            </w:r>
          </w:p>
        </w:tc>
      </w:tr>
    </w:tbl>
    <w:p w14:paraId="735ACAD3" w14:textId="615F20A4" w:rsidR="00DE6116" w:rsidRPr="009645BA" w:rsidRDefault="00DE6116" w:rsidP="009645BA">
      <w:pPr>
        <w:pBdr>
          <w:top w:val="nil"/>
          <w:left w:val="nil"/>
          <w:bottom w:val="nil"/>
          <w:right w:val="nil"/>
          <w:between w:val="nil"/>
        </w:pBdr>
        <w:spacing w:before="280"/>
        <w:ind w:firstLine="708"/>
        <w:jc w:val="center"/>
        <w:rPr>
          <w:rFonts w:ascii="Times New Roman" w:eastAsia="Arial" w:hAnsi="Times New Roman" w:cs="Times New Roman"/>
        </w:rPr>
      </w:pPr>
      <w:bookmarkStart w:id="0" w:name="_1fob9te" w:colFirst="0" w:colLast="0"/>
      <w:bookmarkEnd w:id="0"/>
      <w:r w:rsidRPr="009645BA">
        <w:rPr>
          <w:rFonts w:ascii="Times New Roman" w:eastAsia="Arial" w:hAnsi="Times New Roman" w:cs="Times New Roman"/>
        </w:rPr>
        <w:t>Si necesitáramos de alguna extensión premium para el diseño de la página deberíamos abonar el importe correspondiente por esta.</w:t>
      </w:r>
    </w:p>
    <w:p w14:paraId="1DEEC71E" w14:textId="77777777" w:rsidR="00925032" w:rsidRPr="00925032" w:rsidRDefault="00925032" w:rsidP="009656A5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Arial" w:hAnsi="Times New Roman" w:cs="Times New Roman"/>
          <w:i/>
          <w:color w:val="000000" w:themeColor="text1"/>
          <w:sz w:val="32"/>
          <w:szCs w:val="32"/>
        </w:rPr>
      </w:pPr>
    </w:p>
    <w:p w14:paraId="15E6F1F6" w14:textId="17BA2AF0" w:rsidR="00293DAA" w:rsidRDefault="009645BA" w:rsidP="00293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>Elección</w:t>
      </w:r>
      <w:r w:rsidR="00DE6116"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  <w:t xml:space="preserve"> de Web</w:t>
      </w:r>
    </w:p>
    <w:p w14:paraId="471D3165" w14:textId="5C7E593C" w:rsidR="00DE6116" w:rsidRPr="009645BA" w:rsidRDefault="00DE6116" w:rsidP="00293D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Arial" w:hAnsi="Times New Roman" w:cs="Times New Roman"/>
          <w:color w:val="000000" w:themeColor="text1"/>
        </w:rPr>
      </w:pPr>
      <w:r w:rsidRPr="009645BA">
        <w:rPr>
          <w:rFonts w:ascii="Times New Roman" w:eastAsia="Arial" w:hAnsi="Times New Roman" w:cs="Times New Roman"/>
          <w:color w:val="000000" w:themeColor="text1"/>
        </w:rPr>
        <w:t xml:space="preserve">Tras sopesar las ventajas y desventajas de cada </w:t>
      </w:r>
      <w:r w:rsidR="009645BA" w:rsidRPr="009645BA">
        <w:rPr>
          <w:rFonts w:ascii="Times New Roman" w:eastAsia="Arial" w:hAnsi="Times New Roman" w:cs="Times New Roman"/>
          <w:color w:val="000000" w:themeColor="text1"/>
        </w:rPr>
        <w:t>uno,</w:t>
      </w:r>
      <w:r w:rsidRPr="009645BA">
        <w:rPr>
          <w:rFonts w:ascii="Times New Roman" w:eastAsia="Arial" w:hAnsi="Times New Roman" w:cs="Times New Roman"/>
          <w:color w:val="000000" w:themeColor="text1"/>
        </w:rPr>
        <w:t xml:space="preserve"> y haber estudiado con detenimiento cada uno de los criterios utilizados hemos decidido tomar</w:t>
      </w:r>
      <w:r w:rsidR="009645BA" w:rsidRPr="009645BA">
        <w:rPr>
          <w:rFonts w:ascii="Times New Roman" w:eastAsia="Arial" w:hAnsi="Times New Roman" w:cs="Times New Roman"/>
          <w:color w:val="000000" w:themeColor="text1"/>
        </w:rPr>
        <w:t xml:space="preserve"> como ganador al programa Prestashop más actual (versión 1.7).</w:t>
      </w:r>
      <w:r w:rsidRPr="009645BA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p w14:paraId="267970E8" w14:textId="7C029B52" w:rsidR="00E548CD" w:rsidRDefault="009645BA" w:rsidP="009645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Hemos decidido quedarnos con la versión mas actual de Prestashop porque es la mas estable y dispones de algunos suplementos que nos podrían venir bien en algún momento para el tipo de pagina web que queremos, los cuales </w:t>
      </w:r>
      <w:r w:rsidR="00404CD2">
        <w:rPr>
          <w:rFonts w:ascii="Times New Roman" w:hAnsi="Times New Roman" w:cs="Times New Roman"/>
        </w:rPr>
        <w:t>son:</w:t>
      </w:r>
    </w:p>
    <w:p w14:paraId="72B47869" w14:textId="60441779" w:rsidR="009645BA" w:rsidRDefault="009645BA" w:rsidP="009645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-La implementación de un blog (que ayudara a potenciar las redes sociales, imagen de </w:t>
      </w:r>
      <w:r w:rsidR="00404CD2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empresa, </w:t>
      </w:r>
      <w:r w:rsidR="00404CD2">
        <w:rPr>
          <w:rFonts w:ascii="Times New Roman" w:hAnsi="Times New Roman" w:cs="Times New Roman"/>
        </w:rPr>
        <w:t>etc.)</w:t>
      </w:r>
      <w:r>
        <w:rPr>
          <w:rFonts w:ascii="Times New Roman" w:hAnsi="Times New Roman" w:cs="Times New Roman"/>
        </w:rPr>
        <w:t xml:space="preserve"> por un módico precio de 50€.</w:t>
      </w:r>
    </w:p>
    <w:p w14:paraId="030AA3D8" w14:textId="77777777" w:rsidR="00EB7228" w:rsidRPr="009645BA" w:rsidRDefault="00EB7228" w:rsidP="00EB722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-Whatsapp Share: el cual nos permitiría compartir la información de nuestros inmuebles desde Whatsapp (30€).</w:t>
      </w:r>
    </w:p>
    <w:p w14:paraId="4368788F" w14:textId="6EE0148B" w:rsidR="009645BA" w:rsidRDefault="009645BA" w:rsidP="009645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04CD2">
        <w:rPr>
          <w:rFonts w:ascii="Times New Roman" w:hAnsi="Times New Roman" w:cs="Times New Roman"/>
        </w:rPr>
        <w:t>Google Rich Snippets: el cual te ofrece la oportunidad de la búsqueda en Google avanzada, este cuesta un precio de 30€.</w:t>
      </w:r>
    </w:p>
    <w:p w14:paraId="25811674" w14:textId="644720A7" w:rsidR="00B37BBA" w:rsidRDefault="00B37BBA" w:rsidP="009645BA">
      <w:pPr>
        <w:ind w:left="708"/>
        <w:rPr>
          <w:rFonts w:ascii="Times New Roman" w:hAnsi="Times New Roman" w:cs="Times New Roman"/>
        </w:rPr>
      </w:pPr>
    </w:p>
    <w:p w14:paraId="17BC8F92" w14:textId="37DC92E8" w:rsidR="00B37BBA" w:rsidRDefault="00B37BBA" w:rsidP="009645BA">
      <w:pPr>
        <w:ind w:left="708"/>
        <w:rPr>
          <w:rFonts w:ascii="Times New Roman" w:hAnsi="Times New Roman" w:cs="Times New Roman"/>
        </w:rPr>
      </w:pPr>
    </w:p>
    <w:p w14:paraId="23FC90F8" w14:textId="38972437" w:rsidR="00B37BBA" w:rsidRDefault="00B37BBA" w:rsidP="009645BA">
      <w:pPr>
        <w:ind w:left="708"/>
        <w:rPr>
          <w:rFonts w:ascii="Times New Roman" w:hAnsi="Times New Roman" w:cs="Times New Roman"/>
          <w:color w:val="4472C4" w:themeColor="accent1"/>
          <w:sz w:val="72"/>
          <w:szCs w:val="72"/>
        </w:rPr>
      </w:pPr>
      <w:r w:rsidRPr="00B37BBA">
        <w:rPr>
          <w:rFonts w:ascii="Times New Roman" w:hAnsi="Times New Roman" w:cs="Times New Roman"/>
          <w:color w:val="4472C4" w:themeColor="accent1"/>
          <w:sz w:val="72"/>
          <w:szCs w:val="72"/>
        </w:rPr>
        <w:t>Flujo de Trabajo</w:t>
      </w:r>
    </w:p>
    <w:p w14:paraId="0E8892E3" w14:textId="74EB76DA" w:rsidR="00B37BBA" w:rsidRDefault="008B6B8C" w:rsidP="00B37B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Tendremos dos f</w:t>
      </w:r>
      <w:r w:rsidR="00B37BBA">
        <w:rPr>
          <w:rFonts w:ascii="Times New Roman" w:hAnsi="Times New Roman" w:cs="Times New Roman"/>
        </w:rPr>
        <w:t>lujo</w:t>
      </w:r>
      <w:r w:rsidR="00E06F1C">
        <w:rPr>
          <w:rFonts w:ascii="Times New Roman" w:hAnsi="Times New Roman" w:cs="Times New Roman"/>
        </w:rPr>
        <w:t>s</w:t>
      </w:r>
      <w:r w:rsidR="00B37BBA">
        <w:rPr>
          <w:rFonts w:ascii="Times New Roman" w:hAnsi="Times New Roman" w:cs="Times New Roman"/>
        </w:rPr>
        <w:t xml:space="preserve"> de trabajo de la empresa</w:t>
      </w:r>
      <w:r>
        <w:rPr>
          <w:rFonts w:ascii="Times New Roman" w:hAnsi="Times New Roman" w:cs="Times New Roman"/>
        </w:rPr>
        <w:t xml:space="preserve"> los cuales serán los </w:t>
      </w:r>
      <w:r w:rsidR="00B37BBA">
        <w:rPr>
          <w:rFonts w:ascii="Times New Roman" w:hAnsi="Times New Roman" w:cs="Times New Roman"/>
        </w:rPr>
        <w:t>siguientes:</w:t>
      </w:r>
    </w:p>
    <w:p w14:paraId="0D43C449" w14:textId="77777777" w:rsidR="008B6B8C" w:rsidRDefault="008B6B8C" w:rsidP="00B37BBA">
      <w:pPr>
        <w:ind w:left="708"/>
        <w:rPr>
          <w:rFonts w:ascii="Times New Roman" w:hAnsi="Times New Roman" w:cs="Times New Roman"/>
        </w:rPr>
      </w:pPr>
    </w:p>
    <w:p w14:paraId="08A180B1" w14:textId="244F6E3B" w:rsidR="008B6B8C" w:rsidRPr="008B6B8C" w:rsidRDefault="008B6B8C" w:rsidP="00B37BBA">
      <w:pPr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Venta</w:t>
      </w:r>
      <w:r w:rsidRPr="008B6B8C">
        <w:rPr>
          <w:rFonts w:ascii="Times New Roman" w:hAnsi="Times New Roman" w:cs="Times New Roman"/>
          <w:b/>
        </w:rPr>
        <w:t xml:space="preserve"> de inmueble:</w:t>
      </w:r>
    </w:p>
    <w:p w14:paraId="35FAA046" w14:textId="54F480A0" w:rsidR="00B37BBA" w:rsidRDefault="00B37BBA" w:rsidP="00B37B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1-Comienza con un comprador poni</w:t>
      </w:r>
      <w:r w:rsidR="00E06F1C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ndose en contacto con la empresa para ver un</w:t>
      </w:r>
      <w:r w:rsidR="00E47F8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inmueble (v</w:t>
      </w:r>
      <w:r w:rsidR="00E06F1C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 llamada telefónica).</w:t>
      </w:r>
    </w:p>
    <w:p w14:paraId="03BD8818" w14:textId="204327A9" w:rsidR="00B37BBA" w:rsidRDefault="00B37BBA" w:rsidP="00B37B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2-El </w:t>
      </w:r>
      <w:r w:rsidR="00E47F89">
        <w:rPr>
          <w:rFonts w:ascii="Times New Roman" w:hAnsi="Times New Roman" w:cs="Times New Roman"/>
        </w:rPr>
        <w:t>agente</w:t>
      </w:r>
      <w:r>
        <w:rPr>
          <w:rFonts w:ascii="Times New Roman" w:hAnsi="Times New Roman" w:cs="Times New Roman"/>
        </w:rPr>
        <w:t xml:space="preserve"> queda con el cliente para mostrarle el inmueble</w:t>
      </w:r>
      <w:r w:rsidR="000477A2">
        <w:rPr>
          <w:rFonts w:ascii="Times New Roman" w:hAnsi="Times New Roman" w:cs="Times New Roman"/>
        </w:rPr>
        <w:t>.</w:t>
      </w:r>
    </w:p>
    <w:p w14:paraId="6D8FFCD1" w14:textId="5C84F402" w:rsidR="00B37BBA" w:rsidRDefault="00B37BBA" w:rsidP="00B37B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3-Se le da un presupuesto del valor del inmueble</w:t>
      </w:r>
      <w:r w:rsidR="000477A2">
        <w:rPr>
          <w:rFonts w:ascii="Times New Roman" w:hAnsi="Times New Roman" w:cs="Times New Roman"/>
        </w:rPr>
        <w:t>.</w:t>
      </w:r>
    </w:p>
    <w:p w14:paraId="4B1FC170" w14:textId="5E1437B3" w:rsidR="00B37BBA" w:rsidRDefault="00B37BBA" w:rsidP="00B37B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4-El cliente puede decidir:</w:t>
      </w:r>
    </w:p>
    <w:p w14:paraId="48A9C9A9" w14:textId="580BECB6" w:rsidR="00B37BBA" w:rsidRDefault="00B37BBA" w:rsidP="00B37BB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1-Aceptar el precio, por lo que se procede a la compra del inmueble</w:t>
      </w:r>
      <w:r w:rsidR="000477A2">
        <w:rPr>
          <w:rFonts w:ascii="Times New Roman" w:hAnsi="Times New Roman" w:cs="Times New Roman"/>
        </w:rPr>
        <w:t>.</w:t>
      </w:r>
    </w:p>
    <w:p w14:paraId="321AEAE9" w14:textId="3F748A53" w:rsidR="00B37BBA" w:rsidRDefault="00B37BBA" w:rsidP="00B37BBA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2-Rechazar el precio, por lo que el vendedor le mostrara otros inmuebles de las mismas características y un precio m</w:t>
      </w:r>
      <w:r w:rsidR="00E06F1C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rebajado (si hay).</w:t>
      </w:r>
    </w:p>
    <w:p w14:paraId="5A3C809F" w14:textId="1DBCF367" w:rsidR="000477A2" w:rsidRDefault="004548A0" w:rsidP="004548A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477A2">
        <w:rPr>
          <w:rFonts w:ascii="Times New Roman" w:hAnsi="Times New Roman" w:cs="Times New Roman"/>
        </w:rPr>
        <w:t>-Se llama al</w:t>
      </w:r>
      <w:r w:rsidR="008B6B8C">
        <w:rPr>
          <w:rFonts w:ascii="Times New Roman" w:hAnsi="Times New Roman" w:cs="Times New Roman"/>
        </w:rPr>
        <w:t xml:space="preserve"> notario</w:t>
      </w:r>
      <w:r w:rsidR="000477A2">
        <w:rPr>
          <w:rFonts w:ascii="Times New Roman" w:hAnsi="Times New Roman" w:cs="Times New Roman"/>
        </w:rPr>
        <w:t>.</w:t>
      </w:r>
    </w:p>
    <w:p w14:paraId="52B021F8" w14:textId="472F881F" w:rsidR="004548A0" w:rsidRDefault="004548A0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-Si se acepta el precio, se discute la forma de pago del inmueble (Transferencia Bancaria, Pago en efectivo).</w:t>
      </w:r>
    </w:p>
    <w:p w14:paraId="6F3E912E" w14:textId="219C95EA" w:rsidR="008B6B8C" w:rsidRDefault="008B6B8C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7-Se vende la propiedad, damos las llaves y la escritura de la propiedad</w:t>
      </w:r>
      <w:r w:rsidR="00E06F1C">
        <w:rPr>
          <w:rFonts w:ascii="Times New Roman" w:hAnsi="Times New Roman" w:cs="Times New Roman"/>
        </w:rPr>
        <w:t>.</w:t>
      </w:r>
    </w:p>
    <w:p w14:paraId="195DF24B" w14:textId="512ADC95" w:rsidR="000477A2" w:rsidRDefault="004548A0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477A2">
        <w:rPr>
          <w:rFonts w:ascii="Times New Roman" w:hAnsi="Times New Roman" w:cs="Times New Roman"/>
        </w:rPr>
        <w:t>-Eliminamos el inmueble vendido de la web.</w:t>
      </w:r>
    </w:p>
    <w:p w14:paraId="72B59601" w14:textId="33B42584" w:rsidR="000477A2" w:rsidRDefault="004548A0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B6B8C">
        <w:rPr>
          <w:rFonts w:ascii="Times New Roman" w:hAnsi="Times New Roman" w:cs="Times New Roman"/>
        </w:rPr>
        <w:t xml:space="preserve">-Se finaliza el proceso de </w:t>
      </w:r>
      <w:r w:rsidR="00E06F1C">
        <w:rPr>
          <w:rFonts w:ascii="Times New Roman" w:hAnsi="Times New Roman" w:cs="Times New Roman"/>
        </w:rPr>
        <w:t>venta</w:t>
      </w:r>
      <w:r w:rsidR="008B6B8C">
        <w:rPr>
          <w:rFonts w:ascii="Times New Roman" w:hAnsi="Times New Roman" w:cs="Times New Roman"/>
        </w:rPr>
        <w:t>.</w:t>
      </w:r>
    </w:p>
    <w:p w14:paraId="21100528" w14:textId="77777777" w:rsidR="007F04B7" w:rsidRDefault="007F04B7" w:rsidP="000477A2">
      <w:pPr>
        <w:ind w:left="708"/>
        <w:rPr>
          <w:rFonts w:ascii="Times New Roman" w:hAnsi="Times New Roman" w:cs="Times New Roman"/>
        </w:rPr>
      </w:pPr>
    </w:p>
    <w:p w14:paraId="13322443" w14:textId="745D207C" w:rsidR="007F04B7" w:rsidRDefault="007F04B7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Flujo de trabajo de la venta en Bizagi:</w:t>
      </w:r>
    </w:p>
    <w:p w14:paraId="5F961F59" w14:textId="7EA29EF4" w:rsidR="008B6B8C" w:rsidRDefault="003B0E6C" w:rsidP="000477A2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BF1FB9" wp14:editId="7BE048B1">
            <wp:extent cx="5400040" cy="2551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529" w14:textId="04DCA1A9" w:rsidR="007F04B7" w:rsidRDefault="007F04B7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Simulación del Flujo de trabajo de venta:</w:t>
      </w:r>
    </w:p>
    <w:p w14:paraId="6024E963" w14:textId="2A489151" w:rsidR="001A0FA6" w:rsidRDefault="001A0FA6" w:rsidP="001A0FA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Debido a la perdida de calidad del archivo adjunto los Excel con las simulaciones aparte.</w:t>
      </w:r>
    </w:p>
    <w:p w14:paraId="44C08F5C" w14:textId="77777777" w:rsidR="001A0FA6" w:rsidRPr="001A0FA6" w:rsidRDefault="001A0FA6" w:rsidP="001A0FA6">
      <w:pPr>
        <w:ind w:left="708"/>
        <w:rPr>
          <w:rFonts w:ascii="Times New Roman" w:hAnsi="Times New Roman" w:cs="Times New Roman"/>
        </w:rPr>
      </w:pPr>
    </w:p>
    <w:p w14:paraId="590AF592" w14:textId="2D138011" w:rsidR="008B6B8C" w:rsidRDefault="008B6B8C" w:rsidP="000477A2">
      <w:pPr>
        <w:ind w:left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Compra</w:t>
      </w:r>
      <w:r w:rsidRPr="008B6B8C">
        <w:rPr>
          <w:rFonts w:ascii="Times New Roman" w:hAnsi="Times New Roman" w:cs="Times New Roman"/>
          <w:b/>
        </w:rPr>
        <w:t xml:space="preserve"> de inmueble:</w:t>
      </w:r>
    </w:p>
    <w:p w14:paraId="783BA5F2" w14:textId="2E1974A4" w:rsidR="008B6B8C" w:rsidRPr="00E06F1C" w:rsidRDefault="008B6B8C" w:rsidP="000477A2">
      <w:pPr>
        <w:ind w:left="708"/>
        <w:rPr>
          <w:rFonts w:ascii="Times New Roman" w:hAnsi="Times New Roman" w:cs="Times New Roman"/>
        </w:rPr>
      </w:pPr>
      <w:r w:rsidRPr="00E06F1C">
        <w:rPr>
          <w:rFonts w:ascii="Times New Roman" w:hAnsi="Times New Roman" w:cs="Times New Roman"/>
        </w:rPr>
        <w:t>1-Este flujo puede comenzar de dos formas distintas:</w:t>
      </w:r>
    </w:p>
    <w:p w14:paraId="18CA34FA" w14:textId="5C79DB05" w:rsidR="008B6B8C" w:rsidRPr="00E06F1C" w:rsidRDefault="008B6B8C" w:rsidP="008B6B8C">
      <w:pPr>
        <w:ind w:left="708" w:firstLine="708"/>
        <w:rPr>
          <w:rFonts w:ascii="Times New Roman" w:hAnsi="Times New Roman" w:cs="Times New Roman"/>
        </w:rPr>
      </w:pPr>
      <w:r w:rsidRPr="00E06F1C">
        <w:rPr>
          <w:rFonts w:ascii="Times New Roman" w:hAnsi="Times New Roman" w:cs="Times New Roman"/>
        </w:rPr>
        <w:t>1-Un individuo se pone en contacto para ofrecernos un inmueble.</w:t>
      </w:r>
    </w:p>
    <w:p w14:paraId="49D43B03" w14:textId="2179C66A" w:rsidR="008B6B8C" w:rsidRPr="00E06F1C" w:rsidRDefault="008B6B8C" w:rsidP="008B6B8C">
      <w:pPr>
        <w:ind w:left="708" w:firstLine="708"/>
        <w:rPr>
          <w:rFonts w:ascii="Times New Roman" w:hAnsi="Times New Roman" w:cs="Times New Roman"/>
        </w:rPr>
      </w:pPr>
      <w:r w:rsidRPr="00E06F1C">
        <w:rPr>
          <w:rFonts w:ascii="Times New Roman" w:hAnsi="Times New Roman" w:cs="Times New Roman"/>
        </w:rPr>
        <w:t>2-Nosotros nos ponemos en contacto con un vendedor particular.</w:t>
      </w:r>
    </w:p>
    <w:p w14:paraId="57BD9F2E" w14:textId="794BE9FC" w:rsidR="008B6B8C" w:rsidRPr="00E06F1C" w:rsidRDefault="008B6B8C" w:rsidP="008B6B8C">
      <w:pPr>
        <w:ind w:left="708"/>
        <w:rPr>
          <w:rFonts w:ascii="Times New Roman" w:hAnsi="Times New Roman" w:cs="Times New Roman"/>
        </w:rPr>
      </w:pPr>
      <w:r w:rsidRPr="00E06F1C">
        <w:rPr>
          <w:rFonts w:ascii="Times New Roman" w:hAnsi="Times New Roman" w:cs="Times New Roman"/>
        </w:rPr>
        <w:t>2-</w:t>
      </w:r>
      <w:r w:rsidR="00E06F1C">
        <w:rPr>
          <w:rFonts w:ascii="Times New Roman" w:hAnsi="Times New Roman" w:cs="Times New Roman"/>
        </w:rPr>
        <w:t>Ofrecemos</w:t>
      </w:r>
      <w:r w:rsidRPr="00E06F1C">
        <w:rPr>
          <w:rFonts w:ascii="Times New Roman" w:hAnsi="Times New Roman" w:cs="Times New Roman"/>
        </w:rPr>
        <w:t xml:space="preserve"> un precio acorde al inmueble al cual podamos sacarle provecho nosotros m</w:t>
      </w:r>
      <w:r w:rsidR="00E06F1C">
        <w:rPr>
          <w:rFonts w:ascii="Times New Roman" w:hAnsi="Times New Roman" w:cs="Times New Roman"/>
        </w:rPr>
        <w:t>á</w:t>
      </w:r>
      <w:r w:rsidRPr="00E06F1C">
        <w:rPr>
          <w:rFonts w:ascii="Times New Roman" w:hAnsi="Times New Roman" w:cs="Times New Roman"/>
        </w:rPr>
        <w:t>s adelante.</w:t>
      </w:r>
    </w:p>
    <w:p w14:paraId="7A2F39CA" w14:textId="49D72EDA" w:rsidR="00E06F1C" w:rsidRDefault="008B6B8C" w:rsidP="008B6B8C">
      <w:pPr>
        <w:ind w:left="708"/>
        <w:rPr>
          <w:rFonts w:ascii="Times New Roman" w:hAnsi="Times New Roman" w:cs="Times New Roman"/>
        </w:rPr>
      </w:pPr>
      <w:r w:rsidRPr="00E06F1C">
        <w:rPr>
          <w:rFonts w:ascii="Times New Roman" w:hAnsi="Times New Roman" w:cs="Times New Roman"/>
        </w:rPr>
        <w:t>3-</w:t>
      </w:r>
      <w:r w:rsidR="00E06F1C">
        <w:rPr>
          <w:rFonts w:ascii="Times New Roman" w:hAnsi="Times New Roman" w:cs="Times New Roman"/>
        </w:rPr>
        <w:t>Decision del propietario del inmueble:</w:t>
      </w:r>
    </w:p>
    <w:p w14:paraId="59172CBE" w14:textId="397B9BA7" w:rsidR="008B6B8C" w:rsidRPr="00E06F1C" w:rsidRDefault="00E06F1C" w:rsidP="00E06F1C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="008B6B8C" w:rsidRPr="00E06F1C">
        <w:rPr>
          <w:rFonts w:ascii="Times New Roman" w:hAnsi="Times New Roman" w:cs="Times New Roman"/>
        </w:rPr>
        <w:t>Si acepta el precio el dueño del inmueble procedemos a la compra</w:t>
      </w:r>
      <w:r w:rsidRPr="00E06F1C">
        <w:rPr>
          <w:rFonts w:ascii="Times New Roman" w:hAnsi="Times New Roman" w:cs="Times New Roman"/>
        </w:rPr>
        <w:t xml:space="preserve"> de este.</w:t>
      </w:r>
    </w:p>
    <w:p w14:paraId="52C861DE" w14:textId="58902CF4" w:rsidR="00E06F1C" w:rsidRPr="00E06F1C" w:rsidRDefault="00E06F1C" w:rsidP="00E06F1C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E06F1C">
        <w:rPr>
          <w:rFonts w:ascii="Times New Roman" w:hAnsi="Times New Roman" w:cs="Times New Roman"/>
        </w:rPr>
        <w:t>-En caso contrario cortamos negociaciones y se acaba el proceso</w:t>
      </w:r>
      <w:r>
        <w:rPr>
          <w:rFonts w:ascii="Times New Roman" w:hAnsi="Times New Roman" w:cs="Times New Roman"/>
        </w:rPr>
        <w:t>.</w:t>
      </w:r>
    </w:p>
    <w:p w14:paraId="20BE6A55" w14:textId="33796B9A" w:rsidR="00E06F1C" w:rsidRPr="00E06F1C" w:rsidRDefault="00E06F1C" w:rsidP="008B6B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06F1C">
        <w:rPr>
          <w:rFonts w:ascii="Times New Roman" w:hAnsi="Times New Roman" w:cs="Times New Roman"/>
        </w:rPr>
        <w:t>-En caso de Aceptar el presupuesto llamamos al notario y compramos el inmueble</w:t>
      </w:r>
    </w:p>
    <w:p w14:paraId="74185E56" w14:textId="647CAD2B" w:rsidR="00E06F1C" w:rsidRDefault="00E06F1C" w:rsidP="008B6B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E06F1C">
        <w:rPr>
          <w:rFonts w:ascii="Times New Roman" w:hAnsi="Times New Roman" w:cs="Times New Roman"/>
        </w:rPr>
        <w:t>-Se finaliza el proceso de compra.</w:t>
      </w:r>
    </w:p>
    <w:p w14:paraId="56CAC767" w14:textId="77777777" w:rsidR="00734B14" w:rsidRDefault="00734B14" w:rsidP="00734B1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Simulación del Flujo de trabajo de venta:</w:t>
      </w:r>
    </w:p>
    <w:p w14:paraId="3C50A75D" w14:textId="3C2AD90A" w:rsidR="00734B14" w:rsidRDefault="00734B14" w:rsidP="00734B1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Debido a la </w:t>
      </w:r>
      <w:r>
        <w:rPr>
          <w:rFonts w:ascii="Times New Roman" w:hAnsi="Times New Roman" w:cs="Times New Roman"/>
        </w:rPr>
        <w:t>pérdida</w:t>
      </w:r>
      <w:r>
        <w:rPr>
          <w:rFonts w:ascii="Times New Roman" w:hAnsi="Times New Roman" w:cs="Times New Roman"/>
        </w:rPr>
        <w:t xml:space="preserve"> de calidad del archivo adjunto los Excel con las simulaciones aparte.</w:t>
      </w:r>
    </w:p>
    <w:p w14:paraId="1E0C3E9D" w14:textId="77777777" w:rsidR="00734B14" w:rsidRPr="00E06F1C" w:rsidRDefault="00734B14" w:rsidP="008B6B8C">
      <w:pPr>
        <w:ind w:left="708"/>
        <w:rPr>
          <w:rFonts w:ascii="Times New Roman" w:hAnsi="Times New Roman" w:cs="Times New Roman"/>
        </w:rPr>
      </w:pPr>
    </w:p>
    <w:p w14:paraId="26C0DE56" w14:textId="2F74F7D6" w:rsidR="00E06F1C" w:rsidRDefault="00734B14" w:rsidP="000477A2">
      <w:pPr>
        <w:ind w:left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54AC20" wp14:editId="2E62F3F8">
            <wp:extent cx="5469890" cy="2947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43AFC80" w14:textId="18FC6BD1" w:rsidR="000477A2" w:rsidRPr="00B37BBA" w:rsidRDefault="000477A2" w:rsidP="000477A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*En caso de que el cliente quisiera comprar 2 o m</w:t>
      </w:r>
      <w:r w:rsidR="00E06F1C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inmuebles deberá realizar el proceso de nuevo.</w:t>
      </w:r>
    </w:p>
    <w:sectPr w:rsidR="000477A2" w:rsidRPr="00B3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FB"/>
    <w:multiLevelType w:val="multilevel"/>
    <w:tmpl w:val="517A32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E25F52"/>
    <w:multiLevelType w:val="hybridMultilevel"/>
    <w:tmpl w:val="3E243AA0"/>
    <w:lvl w:ilvl="0" w:tplc="A470FFB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C0B67"/>
    <w:multiLevelType w:val="multilevel"/>
    <w:tmpl w:val="4FD2A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C02AC"/>
    <w:multiLevelType w:val="multilevel"/>
    <w:tmpl w:val="68A275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0928"/>
    <w:multiLevelType w:val="multilevel"/>
    <w:tmpl w:val="D27ED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E2B4B"/>
    <w:multiLevelType w:val="multilevel"/>
    <w:tmpl w:val="41A00B1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6" w15:restartNumberingAfterBreak="0">
    <w:nsid w:val="2912583A"/>
    <w:multiLevelType w:val="multilevel"/>
    <w:tmpl w:val="FD38D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E767FB"/>
    <w:multiLevelType w:val="multilevel"/>
    <w:tmpl w:val="CE008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632106"/>
    <w:multiLevelType w:val="hybridMultilevel"/>
    <w:tmpl w:val="49BC2622"/>
    <w:lvl w:ilvl="0" w:tplc="2826B02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5374B4"/>
    <w:multiLevelType w:val="hybridMultilevel"/>
    <w:tmpl w:val="BEA68DDC"/>
    <w:lvl w:ilvl="0" w:tplc="514C658A">
      <w:start w:val="1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F35936"/>
    <w:multiLevelType w:val="multilevel"/>
    <w:tmpl w:val="77686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697407"/>
    <w:multiLevelType w:val="multilevel"/>
    <w:tmpl w:val="03DA3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79697A"/>
    <w:multiLevelType w:val="hybridMultilevel"/>
    <w:tmpl w:val="FDDEF6F8"/>
    <w:lvl w:ilvl="0" w:tplc="4EB49F9E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8F557D0"/>
    <w:multiLevelType w:val="multilevel"/>
    <w:tmpl w:val="09BE1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261A70"/>
    <w:multiLevelType w:val="multilevel"/>
    <w:tmpl w:val="D95A0AD6"/>
    <w:lvl w:ilvl="0">
      <w:start w:val="1"/>
      <w:numFmt w:val="bullet"/>
      <w:lvlText w:val="●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082C19"/>
    <w:multiLevelType w:val="hybridMultilevel"/>
    <w:tmpl w:val="6E367BFE"/>
    <w:lvl w:ilvl="0" w:tplc="9914360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1A63DDE"/>
    <w:multiLevelType w:val="multilevel"/>
    <w:tmpl w:val="5CBAA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6805E15"/>
    <w:multiLevelType w:val="hybridMultilevel"/>
    <w:tmpl w:val="98686F28"/>
    <w:lvl w:ilvl="0" w:tplc="A8F8CEB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EB95F18"/>
    <w:multiLevelType w:val="multilevel"/>
    <w:tmpl w:val="CF9C102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3"/>
  </w:num>
  <w:num w:numId="5">
    <w:abstractNumId w:val="14"/>
  </w:num>
  <w:num w:numId="6">
    <w:abstractNumId w:val="0"/>
  </w:num>
  <w:num w:numId="7">
    <w:abstractNumId w:val="10"/>
  </w:num>
  <w:num w:numId="8">
    <w:abstractNumId w:val="1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8"/>
    <w:rsid w:val="000477A2"/>
    <w:rsid w:val="00077BAC"/>
    <w:rsid w:val="001A0FA6"/>
    <w:rsid w:val="001D1DED"/>
    <w:rsid w:val="0022417A"/>
    <w:rsid w:val="00293DAA"/>
    <w:rsid w:val="002C027F"/>
    <w:rsid w:val="002F0D8C"/>
    <w:rsid w:val="003B0E6C"/>
    <w:rsid w:val="00404CD2"/>
    <w:rsid w:val="004202F4"/>
    <w:rsid w:val="004548A0"/>
    <w:rsid w:val="00523D10"/>
    <w:rsid w:val="00537B4B"/>
    <w:rsid w:val="0072156E"/>
    <w:rsid w:val="00734B14"/>
    <w:rsid w:val="007B30D7"/>
    <w:rsid w:val="007D183B"/>
    <w:rsid w:val="007F04B7"/>
    <w:rsid w:val="008B6B8C"/>
    <w:rsid w:val="008E0490"/>
    <w:rsid w:val="00925032"/>
    <w:rsid w:val="009645BA"/>
    <w:rsid w:val="009656A5"/>
    <w:rsid w:val="00A21EC4"/>
    <w:rsid w:val="00AD53C1"/>
    <w:rsid w:val="00B37BBA"/>
    <w:rsid w:val="00C516D1"/>
    <w:rsid w:val="00C8672B"/>
    <w:rsid w:val="00DB6DDD"/>
    <w:rsid w:val="00DD0E3B"/>
    <w:rsid w:val="00DE6116"/>
    <w:rsid w:val="00E06F1C"/>
    <w:rsid w:val="00E47F89"/>
    <w:rsid w:val="00E548CD"/>
    <w:rsid w:val="00E55C24"/>
    <w:rsid w:val="00EB7228"/>
    <w:rsid w:val="00EC7678"/>
    <w:rsid w:val="00F90BD2"/>
    <w:rsid w:val="00F9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1C1C"/>
  <w15:chartTrackingRefBased/>
  <w15:docId w15:val="{33AECB1B-772A-423F-88D4-8EB98C4E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DAA"/>
    <w:rPr>
      <w:rFonts w:ascii="Calibri" w:eastAsia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E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5F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FB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D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360imprimir.es/flyers?id=8292&amp;campaignid=270098045&amp;adgroupid=50138226611&amp;creative=208149910009&amp;keyword=&amp;matchtype=&amp;adposition=1o1&amp;network=g&amp;placement=&amp;target=&amp;targetid=pla-389176375857&amp;device=c&amp;year=&amp;week=&amp;gclid=CjwKCAiAsoviBRAoEiwATm8OYFDezl1IXNJ96ckNDbs8Q9gqQRW7Ip8FI6oxPG7xvYlCkhHN59qTrxoCN48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 borrego</dc:creator>
  <cp:keywords/>
  <dc:description/>
  <cp:lastModifiedBy>alfredo flores borrego</cp:lastModifiedBy>
  <cp:revision>12</cp:revision>
  <dcterms:created xsi:type="dcterms:W3CDTF">2019-01-19T16:48:00Z</dcterms:created>
  <dcterms:modified xsi:type="dcterms:W3CDTF">2019-01-20T11:59:00Z</dcterms:modified>
</cp:coreProperties>
</file>