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2C1" w:rsidRDefault="004D12C1" w:rsidP="004D12C1">
      <w:pPr>
        <w:pStyle w:val="1"/>
        <w:ind w:firstLine="883"/>
        <w:jc w:val="center"/>
      </w:pPr>
      <w:r>
        <w:rPr>
          <w:rFonts w:hint="eastAsia"/>
        </w:rPr>
        <w:t>学生积分构想</w:t>
      </w:r>
    </w:p>
    <w:p w:rsidR="004D12C1" w:rsidRPr="00BA17CA" w:rsidRDefault="00BA17CA" w:rsidP="00BA17CA">
      <w:pPr>
        <w:pStyle w:val="a4"/>
        <w:ind w:firstLineChars="0" w:firstLine="0"/>
        <w:jc w:val="both"/>
      </w:pPr>
      <w:r w:rsidRPr="00BA17CA">
        <w:rPr>
          <w:rFonts w:hint="eastAsia"/>
        </w:rPr>
        <w:t>说明</w:t>
      </w:r>
    </w:p>
    <w:p w:rsidR="00BA17CA" w:rsidRPr="00CB012A" w:rsidRDefault="004D12C1" w:rsidP="00CB012A">
      <w:pPr>
        <w:ind w:firstLineChars="0" w:firstLine="199"/>
        <w:rPr>
          <w:rFonts w:hint="eastAsia"/>
        </w:rPr>
      </w:pPr>
      <w:r>
        <w:rPr>
          <w:rFonts w:hint="eastAsia"/>
        </w:rPr>
        <w:t>平台需要量化的两项：</w:t>
      </w:r>
      <w:r>
        <w:t>虚拟</w:t>
      </w:r>
      <w:r>
        <w:rPr>
          <w:rFonts w:hint="eastAsia"/>
        </w:rPr>
        <w:t>货币和积分（经验值</w:t>
      </w:r>
      <w:r>
        <w:t>）</w:t>
      </w:r>
      <w:r>
        <w:rPr>
          <w:rFonts w:hint="eastAsia"/>
        </w:rPr>
        <w:t>。虚拟货币是靠用户的主观行为来积累或消耗的；积分作为用户的属性之一，是系统给予用户的，</w:t>
      </w:r>
      <w:r>
        <w:t>不可</w:t>
      </w:r>
      <w:r>
        <w:rPr>
          <w:rFonts w:hint="eastAsia"/>
        </w:rPr>
        <w:t>编辑修改。随着用户</w:t>
      </w:r>
      <w:r w:rsidR="00EB4A35">
        <w:rPr>
          <w:rFonts w:hint="eastAsia"/>
        </w:rPr>
        <w:t>有效</w:t>
      </w:r>
      <w:r>
        <w:rPr>
          <w:rFonts w:hint="eastAsia"/>
        </w:rPr>
        <w:t>行为的产生，</w:t>
      </w:r>
      <w:r>
        <w:t>积分</w:t>
      </w:r>
      <w:r>
        <w:rPr>
          <w:rFonts w:hint="eastAsia"/>
        </w:rPr>
        <w:t>会相应的增加</w:t>
      </w:r>
      <w:r w:rsidR="0021788F">
        <w:rPr>
          <w:rFonts w:hint="eastAsia"/>
        </w:rPr>
        <w:t>。</w:t>
      </w:r>
      <w:r w:rsidR="0021788F">
        <w:t>积分</w:t>
      </w:r>
      <w:r w:rsidR="0021788F">
        <w:rPr>
          <w:rFonts w:hint="eastAsia"/>
        </w:rPr>
        <w:t>到达一定程度后，会享受某些特权</w:t>
      </w:r>
      <w:r w:rsidR="00FA05CD">
        <w:rPr>
          <w:rFonts w:hint="eastAsia"/>
        </w:rPr>
        <w:t>，此时，可能会消耗一定的虚拟货币，</w:t>
      </w:r>
      <w:r w:rsidR="00FA05CD">
        <w:t>积分</w:t>
      </w:r>
      <w:r w:rsidR="00FA05CD">
        <w:rPr>
          <w:rFonts w:hint="eastAsia"/>
        </w:rPr>
        <w:t>不会</w:t>
      </w:r>
      <w:r w:rsidR="00D85893">
        <w:rPr>
          <w:rFonts w:hint="eastAsia"/>
        </w:rPr>
        <w:t>受</w:t>
      </w:r>
      <w:r w:rsidR="00FA05CD">
        <w:rPr>
          <w:rFonts w:hint="eastAsia"/>
        </w:rPr>
        <w:t>到影响。</w:t>
      </w:r>
    </w:p>
    <w:p w:rsidR="0021788F" w:rsidRDefault="0021788F" w:rsidP="00BA17CA">
      <w:pPr>
        <w:pStyle w:val="a4"/>
        <w:ind w:firstLineChars="0" w:firstLine="0"/>
        <w:jc w:val="both"/>
      </w:pPr>
      <w:r>
        <w:rPr>
          <w:rFonts w:hint="eastAsia"/>
        </w:rPr>
        <w:t>积分的目的</w:t>
      </w:r>
    </w:p>
    <w:p w:rsidR="0021788F" w:rsidRPr="0021788F" w:rsidRDefault="0021788F" w:rsidP="0021788F">
      <w:pPr>
        <w:ind w:firstLine="420"/>
        <w:rPr>
          <w:rFonts w:hint="eastAsia"/>
        </w:rPr>
      </w:pPr>
      <w:r>
        <w:rPr>
          <w:rFonts w:hint="eastAsia"/>
        </w:rPr>
        <w:t>最大程度的反映出用户各方面</w:t>
      </w:r>
      <w:r w:rsidR="007577B1">
        <w:rPr>
          <w:rFonts w:hint="eastAsia"/>
        </w:rPr>
        <w:t>的</w:t>
      </w:r>
      <w:bookmarkStart w:id="0" w:name="_GoBack"/>
      <w:bookmarkEnd w:id="0"/>
      <w:r w:rsidR="007577B1">
        <w:rPr>
          <w:rFonts w:hint="eastAsia"/>
        </w:rPr>
        <w:t>真实</w:t>
      </w:r>
      <w:r>
        <w:rPr>
          <w:rFonts w:hint="eastAsia"/>
        </w:rPr>
        <w:t>能力，</w:t>
      </w:r>
      <w:r>
        <w:t>增加</w:t>
      </w:r>
      <w:r>
        <w:rPr>
          <w:rFonts w:hint="eastAsia"/>
        </w:rPr>
        <w:t>用户粘性。</w:t>
      </w:r>
    </w:p>
    <w:p w:rsidR="00BA17CA" w:rsidRDefault="00BA17CA" w:rsidP="00BA17CA">
      <w:pPr>
        <w:pStyle w:val="a4"/>
        <w:ind w:firstLineChars="0" w:firstLine="0"/>
        <w:jc w:val="both"/>
        <w:rPr>
          <w:rFonts w:hint="eastAsia"/>
        </w:rPr>
      </w:pPr>
      <w:r>
        <w:rPr>
          <w:rFonts w:hint="eastAsia"/>
        </w:rPr>
        <w:t>激励措施</w:t>
      </w:r>
    </w:p>
    <w:p w:rsidR="00391EDD" w:rsidRDefault="00A97DC5" w:rsidP="00A97D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个人魅力值。被点赞或送礼。</w:t>
      </w:r>
    </w:p>
    <w:p w:rsidR="00A97DC5" w:rsidRDefault="00A97DC5" w:rsidP="00A97D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成就展示。成就墙，可以为其他用户展示。</w:t>
      </w:r>
    </w:p>
    <w:p w:rsidR="00A97DC5" w:rsidRDefault="00A97DC5" w:rsidP="00A97D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用户等级名称。为用户贴标签（显示等级</w:t>
      </w:r>
      <w:r>
        <w:t>）</w:t>
      </w:r>
      <w:r>
        <w:rPr>
          <w:rFonts w:hint="eastAsia"/>
        </w:rPr>
        <w:t>。</w:t>
      </w:r>
    </w:p>
    <w:p w:rsidR="00A97DC5" w:rsidRPr="00A97DC5" w:rsidRDefault="00A97DC5" w:rsidP="00A97D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排名。</w:t>
      </w:r>
    </w:p>
    <w:sectPr w:rsidR="00A97DC5" w:rsidRPr="00A97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735B0"/>
    <w:multiLevelType w:val="hybridMultilevel"/>
    <w:tmpl w:val="FAAC61DC"/>
    <w:lvl w:ilvl="0" w:tplc="154C4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81"/>
    <w:rsid w:val="0021788F"/>
    <w:rsid w:val="00391EDD"/>
    <w:rsid w:val="004D12C1"/>
    <w:rsid w:val="0051223C"/>
    <w:rsid w:val="007577B1"/>
    <w:rsid w:val="00821381"/>
    <w:rsid w:val="00A97DC5"/>
    <w:rsid w:val="00BA17CA"/>
    <w:rsid w:val="00CB012A"/>
    <w:rsid w:val="00D85893"/>
    <w:rsid w:val="00EB4A35"/>
    <w:rsid w:val="00FA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B16E9-8602-4205-B81B-DC643A04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D12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DC5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4D12C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4D12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D12C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macong</dc:creator>
  <cp:keywords/>
  <dc:description/>
  <cp:lastModifiedBy>macong</cp:lastModifiedBy>
  <cp:revision>10</cp:revision>
  <dcterms:created xsi:type="dcterms:W3CDTF">2015-12-28T08:05:00Z</dcterms:created>
  <dcterms:modified xsi:type="dcterms:W3CDTF">2015-12-28T08:46:00Z</dcterms:modified>
</cp:coreProperties>
</file>