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pStyle w:val="1"/>
        <w:jc w:val="center"/>
        <w:rPr>
          <w:rFonts w:asciiTheme="minorEastAsia" w:eastAsiaTheme="minorEastAsia" w:hAnsiTheme="minorEastAsia"/>
          <w:sz w:val="72"/>
          <w:szCs w:val="72"/>
        </w:rPr>
      </w:pPr>
      <w:bookmarkStart w:id="0" w:name="_Toc434328329"/>
      <w:bookmarkStart w:id="1" w:name="_Toc434328456"/>
      <w:bookmarkStart w:id="2" w:name="_Toc434329444"/>
      <w:bookmarkStart w:id="3" w:name="_Toc434414993"/>
      <w:bookmarkStart w:id="4" w:name="_Toc434415817"/>
      <w:bookmarkStart w:id="5" w:name="_Toc434485393"/>
      <w:bookmarkStart w:id="6" w:name="_Toc434485865"/>
      <w:r w:rsidRPr="0084575B">
        <w:rPr>
          <w:rFonts w:asciiTheme="minorEastAsia" w:eastAsiaTheme="minorEastAsia" w:hAnsiTheme="minorEastAsia"/>
          <w:sz w:val="72"/>
          <w:szCs w:val="72"/>
        </w:rPr>
        <w:t>iTree Permission Service</w:t>
      </w:r>
      <w:bookmarkEnd w:id="0"/>
      <w:bookmarkEnd w:id="1"/>
      <w:bookmarkEnd w:id="2"/>
      <w:bookmarkEnd w:id="3"/>
      <w:bookmarkEnd w:id="4"/>
      <w:bookmarkEnd w:id="5"/>
      <w:bookmarkEnd w:id="6"/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pStyle w:val="1"/>
        <w:jc w:val="center"/>
        <w:rPr>
          <w:rFonts w:asciiTheme="minorEastAsia" w:eastAsiaTheme="minorEastAsia" w:hAnsiTheme="minorEastAsia"/>
          <w:sz w:val="72"/>
          <w:szCs w:val="72"/>
        </w:rPr>
      </w:pPr>
      <w:bookmarkStart w:id="7" w:name="_Toc434328330"/>
      <w:bookmarkStart w:id="8" w:name="_Toc434328457"/>
      <w:bookmarkStart w:id="9" w:name="_Toc434329445"/>
      <w:bookmarkStart w:id="10" w:name="_Toc434414994"/>
      <w:bookmarkStart w:id="11" w:name="_Toc434415818"/>
      <w:bookmarkStart w:id="12" w:name="_Toc434485394"/>
      <w:bookmarkStart w:id="13" w:name="_Toc434485866"/>
      <w:r w:rsidRPr="0084575B">
        <w:rPr>
          <w:rFonts w:asciiTheme="minorEastAsia" w:eastAsiaTheme="minorEastAsia" w:hAnsiTheme="minorEastAsia"/>
          <w:sz w:val="72"/>
          <w:szCs w:val="72"/>
        </w:rPr>
        <w:t>软件设计说明书</w:t>
      </w:r>
      <w:bookmarkEnd w:id="7"/>
      <w:bookmarkEnd w:id="8"/>
      <w:bookmarkEnd w:id="9"/>
      <w:bookmarkEnd w:id="10"/>
      <w:bookmarkEnd w:id="11"/>
      <w:bookmarkEnd w:id="12"/>
      <w:bookmarkEnd w:id="13"/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rPr>
          <w:rFonts w:asciiTheme="minorEastAsia" w:eastAsiaTheme="minorEastAsia" w:hAnsiTheme="minorEastAsia"/>
        </w:rPr>
      </w:pPr>
    </w:p>
    <w:p w:rsidR="00D41D60" w:rsidRPr="0084575B" w:rsidRDefault="00D41D60" w:rsidP="00D41D60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sz w:val="24"/>
        </w:rPr>
        <w:t>李晓欢</w:t>
      </w:r>
    </w:p>
    <w:p w:rsidR="00D41D60" w:rsidRPr="0084575B" w:rsidRDefault="00D41D60" w:rsidP="00D41D60">
      <w:pPr>
        <w:spacing w:line="360" w:lineRule="auto"/>
        <w:ind w:leftChars="200" w:left="420"/>
        <w:rPr>
          <w:rFonts w:asciiTheme="minorEastAsia" w:eastAsiaTheme="minorEastAsia" w:hAnsiTheme="minorEastAsia"/>
        </w:rPr>
      </w:pPr>
      <w:r w:rsidRPr="0084575B">
        <w:rPr>
          <w:rFonts w:asciiTheme="minorEastAsia" w:eastAsiaTheme="minorEastAsia" w:hAnsiTheme="minorEastAsia"/>
          <w:sz w:val="24"/>
        </w:rPr>
        <w:t>2015-11-0</w:t>
      </w:r>
      <w:r w:rsidR="00027161">
        <w:rPr>
          <w:rFonts w:asciiTheme="minorEastAsia" w:eastAsiaTheme="minorEastAsia" w:hAnsiTheme="minorEastAsia"/>
          <w:sz w:val="24"/>
        </w:rPr>
        <w:t>4</w:t>
      </w:r>
      <w:r w:rsidRPr="0084575B">
        <w:rPr>
          <w:rFonts w:asciiTheme="minorEastAsia" w:eastAsiaTheme="minorEastAsia" w:hAnsiTheme="minorEastAsia"/>
        </w:rPr>
        <w:br w:type="page"/>
      </w:r>
    </w:p>
    <w:p w:rsidR="00D41D60" w:rsidRPr="0084575B" w:rsidRDefault="00D41D60" w:rsidP="00D41D60">
      <w:pPr>
        <w:pStyle w:val="3"/>
        <w:rPr>
          <w:rFonts w:asciiTheme="minorEastAsia" w:eastAsiaTheme="minorEastAsia" w:hAnsiTheme="minorEastAsia"/>
          <w:sz w:val="36"/>
          <w:szCs w:val="36"/>
        </w:rPr>
      </w:pPr>
      <w:bookmarkStart w:id="14" w:name="_Toc432959739"/>
      <w:bookmarkStart w:id="15" w:name="_Toc434414995"/>
      <w:bookmarkStart w:id="16" w:name="_Toc434415819"/>
      <w:bookmarkStart w:id="17" w:name="_Toc434485395"/>
      <w:bookmarkStart w:id="18" w:name="_Toc434485867"/>
      <w:r w:rsidRPr="0084575B">
        <w:rPr>
          <w:rFonts w:asciiTheme="minorEastAsia" w:eastAsiaTheme="minorEastAsia" w:hAnsiTheme="minorEastAsia"/>
          <w:sz w:val="36"/>
          <w:szCs w:val="36"/>
        </w:rPr>
        <w:lastRenderedPageBreak/>
        <w:t>版本历史</w:t>
      </w:r>
      <w:bookmarkEnd w:id="14"/>
      <w:bookmarkEnd w:id="15"/>
      <w:bookmarkEnd w:id="16"/>
      <w:bookmarkEnd w:id="17"/>
      <w:bookmarkEnd w:id="18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  <w:gridCol w:w="993"/>
        <w:gridCol w:w="2574"/>
        <w:gridCol w:w="1091"/>
        <w:gridCol w:w="1375"/>
      </w:tblGrid>
      <w:tr w:rsidR="00D41D60" w:rsidRPr="0084575B" w:rsidTr="00D210B4">
        <w:trPr>
          <w:jc w:val="center"/>
        </w:trPr>
        <w:tc>
          <w:tcPr>
            <w:tcW w:w="846" w:type="dxa"/>
            <w:shd w:val="clear" w:color="auto" w:fill="E7E6E6"/>
            <w:vAlign w:val="center"/>
          </w:tcPr>
          <w:p w:rsidR="00D41D60" w:rsidRPr="0084575B" w:rsidRDefault="00D41D60" w:rsidP="00D210B4">
            <w:pPr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417" w:type="dxa"/>
            <w:shd w:val="clear" w:color="auto" w:fill="E7E6E6"/>
            <w:vAlign w:val="center"/>
          </w:tcPr>
          <w:p w:rsidR="00D41D60" w:rsidRPr="0084575B" w:rsidRDefault="00D41D60" w:rsidP="00D210B4">
            <w:pPr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时间</w:t>
            </w:r>
          </w:p>
        </w:tc>
        <w:tc>
          <w:tcPr>
            <w:tcW w:w="993" w:type="dxa"/>
            <w:shd w:val="clear" w:color="auto" w:fill="E7E6E6"/>
            <w:vAlign w:val="center"/>
          </w:tcPr>
          <w:p w:rsidR="00D41D60" w:rsidRPr="0084575B" w:rsidRDefault="00D41D60" w:rsidP="00D210B4">
            <w:pPr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2574" w:type="dxa"/>
            <w:shd w:val="clear" w:color="auto" w:fill="E7E6E6"/>
            <w:vAlign w:val="center"/>
          </w:tcPr>
          <w:p w:rsidR="00D41D60" w:rsidRPr="0084575B" w:rsidRDefault="00D41D60" w:rsidP="00D210B4">
            <w:pPr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1091" w:type="dxa"/>
            <w:shd w:val="clear" w:color="auto" w:fill="E7E6E6"/>
            <w:vAlign w:val="center"/>
          </w:tcPr>
          <w:p w:rsidR="00D41D60" w:rsidRPr="0084575B" w:rsidRDefault="00D41D60" w:rsidP="00D210B4">
            <w:pPr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作者</w:t>
            </w:r>
          </w:p>
        </w:tc>
        <w:tc>
          <w:tcPr>
            <w:tcW w:w="1375" w:type="dxa"/>
            <w:shd w:val="clear" w:color="auto" w:fill="E7E6E6"/>
            <w:vAlign w:val="center"/>
          </w:tcPr>
          <w:p w:rsidR="00D41D60" w:rsidRPr="0084575B" w:rsidRDefault="00D41D60" w:rsidP="00D210B4">
            <w:pPr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审核</w:t>
            </w:r>
          </w:p>
        </w:tc>
      </w:tr>
      <w:tr w:rsidR="00D41D60" w:rsidRPr="0084575B" w:rsidTr="00D210B4">
        <w:trPr>
          <w:jc w:val="center"/>
        </w:trPr>
        <w:tc>
          <w:tcPr>
            <w:tcW w:w="846" w:type="dxa"/>
            <w:vAlign w:val="center"/>
          </w:tcPr>
          <w:p w:rsidR="00D41D60" w:rsidRPr="0084575B" w:rsidRDefault="00D41D60" w:rsidP="00D210B4">
            <w:pPr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41D60" w:rsidRPr="0084575B" w:rsidRDefault="00D41D60" w:rsidP="00D210B4">
            <w:pPr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2015-</w:t>
            </w:r>
            <w:r w:rsidRPr="0084575B">
              <w:rPr>
                <w:rFonts w:asciiTheme="minorEastAsia" w:eastAsiaTheme="minorEastAsia" w:hAnsiTheme="minorEastAsia"/>
              </w:rPr>
              <w:t>11</w:t>
            </w:r>
            <w:r w:rsidRPr="0084575B">
              <w:rPr>
                <w:rFonts w:asciiTheme="minorEastAsia" w:eastAsiaTheme="minorEastAsia" w:hAnsiTheme="minorEastAsia" w:hint="eastAsia"/>
              </w:rPr>
              <w:t>-</w:t>
            </w:r>
            <w:r w:rsidRPr="0084575B">
              <w:rPr>
                <w:rFonts w:asciiTheme="minorEastAsia" w:eastAsiaTheme="minorEastAsia" w:hAnsiTheme="minorEastAsia"/>
              </w:rPr>
              <w:t>0</w:t>
            </w:r>
            <w:r w:rsidR="003D59E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41D60" w:rsidRPr="0084575B" w:rsidRDefault="00D41D60" w:rsidP="00D210B4">
            <w:pPr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D41D60" w:rsidRPr="0084575B" w:rsidRDefault="00D41D60" w:rsidP="00D210B4">
            <w:pPr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初步的</w:t>
            </w:r>
            <w:r w:rsidR="00047B0F" w:rsidRPr="0084575B">
              <w:rPr>
                <w:rFonts w:asciiTheme="minorEastAsia" w:eastAsiaTheme="minorEastAsia" w:hAnsiTheme="minorEastAsia" w:hint="eastAsia"/>
              </w:rPr>
              <w:t>软件设计说明书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D41D60" w:rsidRPr="0084575B" w:rsidRDefault="00D41D60" w:rsidP="00D210B4">
            <w:pPr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李晓欢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41D60" w:rsidRPr="0084575B" w:rsidRDefault="00D41D60" w:rsidP="00D210B4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76727F" w:rsidRPr="0084575B" w:rsidRDefault="0076727F">
      <w:pPr>
        <w:rPr>
          <w:rFonts w:asciiTheme="minorEastAsia" w:eastAsiaTheme="minorEastAsia" w:hAnsiTheme="minorEastAsia"/>
        </w:rPr>
      </w:pPr>
    </w:p>
    <w:p w:rsidR="00536267" w:rsidRPr="0084575B" w:rsidRDefault="0076727F">
      <w:pPr>
        <w:widowControl/>
        <w:jc w:val="left"/>
        <w:rPr>
          <w:rFonts w:asciiTheme="minorEastAsia" w:eastAsiaTheme="minorEastAsia" w:hAnsiTheme="minorEastAsia"/>
        </w:rPr>
      </w:pPr>
      <w:r w:rsidRPr="0084575B"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Cs/>
          <w:color w:val="auto"/>
          <w:kern w:val="2"/>
          <w:sz w:val="21"/>
          <w:szCs w:val="24"/>
          <w:lang w:val="zh-CN" w:eastAsia="en-US" w:bidi="he-IL"/>
        </w:rPr>
        <w:id w:val="-1608197184"/>
        <w:docPartObj>
          <w:docPartGallery w:val="Table of Contents"/>
          <w:docPartUnique/>
        </w:docPartObj>
      </w:sdtPr>
      <w:sdtEndPr>
        <w:rPr>
          <w:b/>
          <w:kern w:val="0"/>
          <w:sz w:val="24"/>
        </w:rPr>
      </w:sdtEndPr>
      <w:sdtContent>
        <w:p w:rsidR="00410FA6" w:rsidRPr="00410FA6" w:rsidRDefault="00536267" w:rsidP="00410FA6">
          <w:pPr>
            <w:pStyle w:val="TOC"/>
            <w:spacing w:line="360" w:lineRule="auto"/>
            <w:rPr>
              <w:rFonts w:asciiTheme="minorHAnsi" w:eastAsiaTheme="minorEastAsia" w:hAnsiTheme="minorHAnsi" w:cstheme="minorBidi"/>
              <w:bCs/>
              <w:noProof/>
              <w:kern w:val="2"/>
              <w:sz w:val="24"/>
              <w:szCs w:val="24"/>
            </w:rPr>
          </w:pPr>
          <w:r w:rsidRPr="0084575B">
            <w:rPr>
              <w:rFonts w:asciiTheme="minorEastAsia" w:eastAsiaTheme="minorEastAsia" w:hAnsiTheme="minorEastAsia"/>
              <w:lang w:val="zh-CN"/>
            </w:rPr>
            <w:t>目录</w:t>
          </w:r>
          <w:bookmarkStart w:id="19" w:name="_GoBack"/>
          <w:r w:rsidRPr="00410FA6">
            <w:rPr>
              <w:rFonts w:asciiTheme="minorEastAsia" w:eastAsiaTheme="minorEastAsia" w:hAnsiTheme="minorEastAsia"/>
              <w:bCs/>
              <w:sz w:val="24"/>
              <w:szCs w:val="24"/>
            </w:rPr>
            <w:fldChar w:fldCharType="begin"/>
          </w:r>
          <w:r w:rsidRPr="00410FA6">
            <w:rPr>
              <w:rFonts w:asciiTheme="minorEastAsia" w:eastAsiaTheme="minorEastAsia" w:hAnsiTheme="minorEastAsia"/>
              <w:sz w:val="24"/>
              <w:szCs w:val="24"/>
            </w:rPr>
            <w:instrText xml:space="preserve"> TOC \o "1-3" \h \z \u </w:instrText>
          </w:r>
          <w:r w:rsidRPr="00410FA6">
            <w:rPr>
              <w:rFonts w:asciiTheme="minorEastAsia" w:eastAsiaTheme="minorEastAsia" w:hAnsiTheme="minorEastAsia"/>
              <w:bCs/>
              <w:sz w:val="24"/>
              <w:szCs w:val="24"/>
            </w:rPr>
            <w:fldChar w:fldCharType="separate"/>
          </w:r>
        </w:p>
        <w:p w:rsidR="00410FA6" w:rsidRPr="00410FA6" w:rsidRDefault="00410FA6" w:rsidP="00410FA6">
          <w:pPr>
            <w:pStyle w:val="20"/>
            <w:tabs>
              <w:tab w:val="right" w:leader="dot" w:pos="8296"/>
            </w:tabs>
            <w:spacing w:line="360" w:lineRule="auto"/>
            <w:ind w:left="42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68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1.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引言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_Toc434485868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4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69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1.1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编写目的和范围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_Toc434485869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4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70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1.2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术语表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_Toc434485870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4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71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1.3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参考资料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_Toc434485871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4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72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1.4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使用的工具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_Toc434485872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4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73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1.5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使用的技术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_Toc434485873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4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20"/>
            <w:tabs>
              <w:tab w:val="right" w:leader="dot" w:pos="8296"/>
            </w:tabs>
            <w:spacing w:line="360" w:lineRule="auto"/>
            <w:ind w:left="42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74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2.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模块设计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_Toc434485874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5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75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>2.1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模块关系图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_Toc434485875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5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76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>2.2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模块划分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_Toc434485876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5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77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>2.3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模块描述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_Toc434485877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5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20"/>
            <w:tabs>
              <w:tab w:val="right" w:leader="dot" w:pos="8296"/>
            </w:tabs>
            <w:spacing w:line="360" w:lineRule="auto"/>
            <w:ind w:left="42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78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3.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功能设计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_Toc434485878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6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79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3.1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系统功能模块图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_Toc434485879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6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80" w:history="1">
            <w:r w:rsidRPr="00410FA6">
              <w:rPr>
                <w:rStyle w:val="a5"/>
                <w:noProof/>
                <w:sz w:val="24"/>
              </w:rPr>
              <w:t>3.2</w:t>
            </w:r>
            <w:r w:rsidRPr="00410FA6">
              <w:rPr>
                <w:rStyle w:val="a5"/>
                <w:rFonts w:hint="eastAsia"/>
                <w:noProof/>
                <w:sz w:val="24"/>
              </w:rPr>
              <w:t>功能划分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_Toc434485880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6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81" w:history="1">
            <w:r w:rsidRPr="00410FA6">
              <w:rPr>
                <w:rStyle w:val="a5"/>
                <w:noProof/>
                <w:sz w:val="24"/>
              </w:rPr>
              <w:t>3.3</w:t>
            </w:r>
            <w:r w:rsidRPr="00410FA6">
              <w:rPr>
                <w:rStyle w:val="a5"/>
                <w:rFonts w:hint="eastAsia"/>
                <w:noProof/>
                <w:sz w:val="24"/>
              </w:rPr>
              <w:t>功能描述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_Toc434485881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7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20"/>
            <w:tabs>
              <w:tab w:val="right" w:leader="dot" w:pos="8296"/>
            </w:tabs>
            <w:spacing w:line="360" w:lineRule="auto"/>
            <w:ind w:left="42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82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>4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．接口设计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_Toc434485882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8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83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>4.1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内部接口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_Toc434485883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8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84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>4.2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外部接口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_Toc434485884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8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20"/>
            <w:tabs>
              <w:tab w:val="right" w:leader="dot" w:pos="8296"/>
            </w:tabs>
            <w:spacing w:line="360" w:lineRule="auto"/>
            <w:ind w:left="42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85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>5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．数据库设计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_Toc434485885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8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86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5.1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说明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_Toc434485886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8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87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5.2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资源管理：配置数据库连接池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_Toc434485887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9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88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5.3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数据表设计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_Toc434485888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9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20"/>
            <w:tabs>
              <w:tab w:val="right" w:leader="dot" w:pos="8296"/>
            </w:tabs>
            <w:spacing w:line="360" w:lineRule="auto"/>
            <w:ind w:left="42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89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6.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系统安全保密设计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_Toc434485889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11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90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6.1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说明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_Toc434485890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11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91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6.2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设计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_Toc434485891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11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20"/>
            <w:tabs>
              <w:tab w:val="right" w:leader="dot" w:pos="8296"/>
            </w:tabs>
            <w:spacing w:line="360" w:lineRule="auto"/>
            <w:ind w:left="42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92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7.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系统性能设计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_Toc434485892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11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93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>7.1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精度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_Toc434485893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11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410FA6" w:rsidRPr="00410FA6" w:rsidRDefault="00410FA6" w:rsidP="00410FA6">
          <w:pPr>
            <w:pStyle w:val="30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lang w:eastAsia="zh-CN" w:bidi="ar-SA"/>
            </w:rPr>
          </w:pPr>
          <w:hyperlink w:anchor="_Toc434485894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 xml:space="preserve">7.2 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时间特性要求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_Toc434485894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11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</w:p>
        <w:p w:rsidR="00536267" w:rsidRPr="00410FA6" w:rsidRDefault="00410FA6" w:rsidP="00410FA6">
          <w:pPr>
            <w:pStyle w:val="20"/>
            <w:tabs>
              <w:tab w:val="right" w:leader="dot" w:pos="8296"/>
            </w:tabs>
            <w:spacing w:line="360" w:lineRule="auto"/>
            <w:ind w:left="420"/>
            <w:rPr>
              <w:rFonts w:asciiTheme="minorEastAsia" w:eastAsiaTheme="minorEastAsia" w:hAnsiTheme="minorEastAsia"/>
              <w:sz w:val="24"/>
            </w:rPr>
          </w:pPr>
          <w:hyperlink w:anchor="_Toc434485895" w:history="1">
            <w:r w:rsidRPr="00410FA6">
              <w:rPr>
                <w:rStyle w:val="a5"/>
                <w:rFonts w:asciiTheme="minorEastAsia" w:hAnsiTheme="minorEastAsia"/>
                <w:noProof/>
                <w:sz w:val="24"/>
              </w:rPr>
              <w:t>8.</w:t>
            </w:r>
            <w:r w:rsidRPr="00410FA6">
              <w:rPr>
                <w:rStyle w:val="a5"/>
                <w:rFonts w:asciiTheme="minorEastAsia" w:hAnsiTheme="minorEastAsia" w:hint="eastAsia"/>
                <w:noProof/>
                <w:sz w:val="24"/>
              </w:rPr>
              <w:t>系统出错处理</w:t>
            </w:r>
            <w:r w:rsidRPr="00410FA6">
              <w:rPr>
                <w:noProof/>
                <w:webHidden/>
                <w:sz w:val="24"/>
              </w:rPr>
              <w:tab/>
            </w:r>
            <w:r w:rsidRPr="00410FA6">
              <w:rPr>
                <w:noProof/>
                <w:webHidden/>
                <w:sz w:val="24"/>
              </w:rPr>
              <w:fldChar w:fldCharType="begin"/>
            </w:r>
            <w:r w:rsidRPr="00410FA6">
              <w:rPr>
                <w:noProof/>
                <w:webHidden/>
                <w:sz w:val="24"/>
              </w:rPr>
              <w:instrText xml:space="preserve"> PAGEREF _Toc434485895 \h </w:instrText>
            </w:r>
            <w:r w:rsidRPr="00410FA6">
              <w:rPr>
                <w:noProof/>
                <w:webHidden/>
                <w:sz w:val="24"/>
              </w:rPr>
            </w:r>
            <w:r w:rsidRPr="00410FA6">
              <w:rPr>
                <w:noProof/>
                <w:webHidden/>
                <w:sz w:val="24"/>
              </w:rPr>
              <w:fldChar w:fldCharType="separate"/>
            </w:r>
            <w:r w:rsidRPr="00410FA6">
              <w:rPr>
                <w:noProof/>
                <w:webHidden/>
                <w:sz w:val="24"/>
              </w:rPr>
              <w:t>11</w:t>
            </w:r>
            <w:r w:rsidRPr="00410FA6">
              <w:rPr>
                <w:noProof/>
                <w:webHidden/>
                <w:sz w:val="24"/>
              </w:rPr>
              <w:fldChar w:fldCharType="end"/>
            </w:r>
          </w:hyperlink>
          <w:r w:rsidR="00536267" w:rsidRPr="00410FA6">
            <w:rPr>
              <w:rFonts w:asciiTheme="minorEastAsia" w:eastAsiaTheme="minorEastAsia" w:hAnsiTheme="minorEastAsia"/>
              <w:b/>
              <w:bCs w:val="0"/>
              <w:sz w:val="24"/>
              <w:lang w:val="zh-CN"/>
            </w:rPr>
            <w:fldChar w:fldCharType="end"/>
          </w:r>
        </w:p>
      </w:sdtContent>
    </w:sdt>
    <w:p w:rsidR="00B34398" w:rsidRPr="0084575B" w:rsidRDefault="00DB7F4A" w:rsidP="003A6D4E">
      <w:pPr>
        <w:pStyle w:val="2"/>
        <w:rPr>
          <w:rFonts w:asciiTheme="minorEastAsia" w:eastAsiaTheme="minorEastAsia" w:hAnsiTheme="minorEastAsia"/>
        </w:rPr>
      </w:pPr>
      <w:bookmarkStart w:id="20" w:name="_Toc434485868"/>
      <w:bookmarkEnd w:id="19"/>
      <w:r w:rsidRPr="0084575B">
        <w:rPr>
          <w:rFonts w:asciiTheme="minorEastAsia" w:eastAsiaTheme="minorEastAsia" w:hAnsiTheme="minorEastAsia" w:hint="eastAsia"/>
        </w:rPr>
        <w:lastRenderedPageBreak/>
        <w:t>1.</w:t>
      </w:r>
      <w:r w:rsidRPr="0084575B">
        <w:rPr>
          <w:rFonts w:asciiTheme="minorEastAsia" w:eastAsiaTheme="minorEastAsia" w:hAnsiTheme="minorEastAsia"/>
        </w:rPr>
        <w:t xml:space="preserve"> </w:t>
      </w:r>
      <w:r w:rsidR="00B34398" w:rsidRPr="0084575B">
        <w:rPr>
          <w:rFonts w:asciiTheme="minorEastAsia" w:eastAsiaTheme="minorEastAsia" w:hAnsiTheme="minorEastAsia"/>
        </w:rPr>
        <w:t>引言</w:t>
      </w:r>
      <w:bookmarkEnd w:id="20"/>
    </w:p>
    <w:p w:rsidR="00B34398" w:rsidRPr="0084575B" w:rsidRDefault="00DB7F4A" w:rsidP="00C553F9">
      <w:pPr>
        <w:pStyle w:val="3"/>
        <w:rPr>
          <w:rFonts w:asciiTheme="minorEastAsia" w:eastAsiaTheme="minorEastAsia" w:hAnsiTheme="minorEastAsia"/>
          <w:lang w:bidi="he-IL"/>
        </w:rPr>
      </w:pPr>
      <w:bookmarkStart w:id="21" w:name="_Toc434485869"/>
      <w:r w:rsidRPr="0084575B">
        <w:rPr>
          <w:rFonts w:asciiTheme="minorEastAsia" w:eastAsiaTheme="minorEastAsia" w:hAnsiTheme="minorEastAsia"/>
          <w:lang w:bidi="he-IL"/>
        </w:rPr>
        <w:t xml:space="preserve">1.1 </w:t>
      </w:r>
      <w:r w:rsidR="00B34398" w:rsidRPr="0084575B">
        <w:rPr>
          <w:rFonts w:asciiTheme="minorEastAsia" w:eastAsiaTheme="minorEastAsia" w:hAnsiTheme="minorEastAsia"/>
          <w:lang w:bidi="he-IL"/>
        </w:rPr>
        <w:t>编写目的和范围</w:t>
      </w:r>
      <w:bookmarkEnd w:id="21"/>
    </w:p>
    <w:p w:rsidR="00B34398" w:rsidRPr="0084575B" w:rsidRDefault="00B34398" w:rsidP="00DB7F4A">
      <w:pPr>
        <w:spacing w:line="360" w:lineRule="auto"/>
        <w:ind w:firstLine="420"/>
        <w:rPr>
          <w:rFonts w:asciiTheme="minorEastAsia" w:eastAsiaTheme="minorEastAsia" w:hAnsiTheme="minorEastAsia"/>
          <w:lang w:bidi="he-IL"/>
        </w:rPr>
      </w:pPr>
      <w:r w:rsidRPr="0084575B">
        <w:rPr>
          <w:rFonts w:asciiTheme="minorEastAsia" w:eastAsiaTheme="minorEastAsia" w:hAnsiTheme="minorEastAsia" w:hint="eastAsia"/>
        </w:rPr>
        <w:t>本详细设计说明书编写的目的是说明iTree</w:t>
      </w:r>
      <w:r w:rsidRPr="0084575B">
        <w:rPr>
          <w:rFonts w:asciiTheme="minorEastAsia" w:eastAsiaTheme="minorEastAsia" w:hAnsiTheme="minorEastAsia"/>
        </w:rPr>
        <w:t xml:space="preserve"> Permission Service</w:t>
      </w:r>
      <w:r w:rsidRPr="0084575B">
        <w:rPr>
          <w:rFonts w:asciiTheme="minorEastAsia" w:eastAsiaTheme="minorEastAsia" w:hAnsiTheme="minorEastAsia" w:hint="eastAsia"/>
        </w:rPr>
        <w:t>的设计，包括程序描述、输入/输出、算法和流程逻辑等，为软件编程和系统维护提供基础。本说明书的预期读者为系统设计人员、软件开发人员、软件测试人员和项目评审人员。</w:t>
      </w:r>
    </w:p>
    <w:p w:rsidR="00B34398" w:rsidRPr="0084575B" w:rsidRDefault="00DB7F4A" w:rsidP="00C553F9">
      <w:pPr>
        <w:pStyle w:val="3"/>
        <w:rPr>
          <w:rFonts w:asciiTheme="minorEastAsia" w:eastAsiaTheme="minorEastAsia" w:hAnsiTheme="minorEastAsia"/>
          <w:lang w:bidi="he-IL"/>
        </w:rPr>
      </w:pPr>
      <w:bookmarkStart w:id="22" w:name="_Toc434485870"/>
      <w:r w:rsidRPr="0084575B">
        <w:rPr>
          <w:rFonts w:asciiTheme="minorEastAsia" w:eastAsiaTheme="minorEastAsia" w:hAnsiTheme="minorEastAsia"/>
          <w:lang w:bidi="he-IL"/>
        </w:rPr>
        <w:t xml:space="preserve">1.2 </w:t>
      </w:r>
      <w:r w:rsidR="00B34398" w:rsidRPr="0084575B">
        <w:rPr>
          <w:rFonts w:asciiTheme="minorEastAsia" w:eastAsiaTheme="minorEastAsia" w:hAnsiTheme="minorEastAsia"/>
          <w:lang w:bidi="he-IL"/>
        </w:rPr>
        <w:t>术语表</w:t>
      </w:r>
      <w:bookmarkEnd w:id="22"/>
    </w:p>
    <w:tbl>
      <w:tblPr>
        <w:tblW w:w="8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340"/>
        <w:gridCol w:w="5269"/>
      </w:tblGrid>
      <w:tr w:rsidR="00B34398" w:rsidRPr="0084575B" w:rsidTr="00D0127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34398" w:rsidRPr="0084575B" w:rsidRDefault="00B34398" w:rsidP="00D012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575B">
              <w:rPr>
                <w:rFonts w:asciiTheme="minorEastAsia" w:eastAsiaTheme="minorEastAsia" w:hAnsiTheme="minorEastAsia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34398" w:rsidRPr="0084575B" w:rsidRDefault="00B34398" w:rsidP="00D01279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575B">
              <w:rPr>
                <w:rFonts w:asciiTheme="minorEastAsia" w:eastAsiaTheme="minorEastAsia" w:hAnsiTheme="minorEastAsia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34398" w:rsidRPr="0084575B" w:rsidRDefault="00B34398" w:rsidP="00D01279">
            <w:pPr>
              <w:spacing w:line="360" w:lineRule="auto"/>
              <w:ind w:firstLine="482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575B">
              <w:rPr>
                <w:rFonts w:asciiTheme="minorEastAsia" w:eastAsiaTheme="minorEastAsia" w:hAnsiTheme="minorEastAsia" w:hint="eastAsia"/>
                <w:b/>
                <w:bCs/>
              </w:rPr>
              <w:t>说明性定义</w:t>
            </w:r>
          </w:p>
        </w:tc>
      </w:tr>
      <w:tr w:rsidR="00B34398" w:rsidRPr="0084575B" w:rsidTr="00D0127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398" w:rsidRPr="0084575B" w:rsidRDefault="00B34398" w:rsidP="00D01279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800000"/>
              </w:rPr>
            </w:pPr>
            <w:r w:rsidRPr="0084575B">
              <w:rPr>
                <w:rFonts w:asciiTheme="minorEastAsia" w:eastAsiaTheme="minorEastAsia" w:hAnsiTheme="minorEastAsia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398" w:rsidRPr="0084575B" w:rsidRDefault="005567E3" w:rsidP="00D0127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/>
              </w:rPr>
              <w:t>uid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398" w:rsidRPr="0084575B" w:rsidRDefault="005567E3" w:rsidP="00D0127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/>
              </w:rPr>
              <w:t>User id</w:t>
            </w:r>
            <w:r w:rsidR="00D01279" w:rsidRPr="0084575B">
              <w:rPr>
                <w:rFonts w:asciiTheme="minorEastAsia" w:eastAsiaTheme="minorEastAsia" w:hAnsiTheme="minorEastAsia"/>
              </w:rPr>
              <w:t>——</w:t>
            </w:r>
            <w:r w:rsidRPr="0084575B">
              <w:rPr>
                <w:rFonts w:asciiTheme="minorEastAsia" w:eastAsiaTheme="minorEastAsia" w:hAnsiTheme="minorEastAsia"/>
              </w:rPr>
              <w:t xml:space="preserve"> 用户</w:t>
            </w:r>
            <w:r w:rsidRPr="0084575B">
              <w:rPr>
                <w:rFonts w:asciiTheme="minorEastAsia" w:eastAsiaTheme="minorEastAsia" w:hAnsiTheme="minorEastAsia" w:hint="eastAsia"/>
              </w:rPr>
              <w:t>ID</w:t>
            </w:r>
          </w:p>
        </w:tc>
      </w:tr>
      <w:tr w:rsidR="00B34398" w:rsidRPr="0084575B" w:rsidTr="00D0127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398" w:rsidRPr="0084575B" w:rsidRDefault="00B34398" w:rsidP="00D0127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98" w:rsidRPr="0084575B" w:rsidRDefault="00D01279" w:rsidP="00D0127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pid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98" w:rsidRPr="0084575B" w:rsidRDefault="00D01279" w:rsidP="00D0127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/>
              </w:rPr>
              <w:t>P</w:t>
            </w:r>
            <w:r w:rsidRPr="0084575B">
              <w:rPr>
                <w:rFonts w:asciiTheme="minorEastAsia" w:eastAsiaTheme="minorEastAsia" w:hAnsiTheme="minorEastAsia" w:hint="eastAsia"/>
              </w:rPr>
              <w:t>ermission</w:t>
            </w:r>
            <w:r w:rsidRPr="0084575B">
              <w:rPr>
                <w:rFonts w:asciiTheme="minorEastAsia" w:eastAsiaTheme="minorEastAsia" w:hAnsiTheme="minorEastAsia"/>
              </w:rPr>
              <w:t xml:space="preserve"> id ——权限ID</w:t>
            </w:r>
          </w:p>
        </w:tc>
      </w:tr>
      <w:tr w:rsidR="00B34398" w:rsidRPr="0084575B" w:rsidTr="00D0127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98" w:rsidRPr="0084575B" w:rsidRDefault="00E743A4" w:rsidP="00D0127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98" w:rsidRPr="0084575B" w:rsidRDefault="00D01279" w:rsidP="00D0127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/>
              </w:rPr>
              <w:t>r</w:t>
            </w:r>
            <w:r w:rsidRPr="0084575B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398" w:rsidRPr="0084575B" w:rsidRDefault="00D01279" w:rsidP="00D0127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/>
              </w:rPr>
              <w:t>R</w:t>
            </w:r>
            <w:r w:rsidRPr="0084575B">
              <w:rPr>
                <w:rFonts w:asciiTheme="minorEastAsia" w:eastAsiaTheme="minorEastAsia" w:hAnsiTheme="minorEastAsia" w:hint="eastAsia"/>
              </w:rPr>
              <w:t>ole</w:t>
            </w:r>
            <w:r w:rsidRPr="0084575B">
              <w:rPr>
                <w:rFonts w:asciiTheme="minorEastAsia" w:eastAsiaTheme="minorEastAsia" w:hAnsiTheme="minorEastAsia"/>
              </w:rPr>
              <w:t xml:space="preserve"> id —— 角色ID</w:t>
            </w:r>
          </w:p>
        </w:tc>
      </w:tr>
      <w:tr w:rsidR="00E743A4" w:rsidRPr="0084575B" w:rsidTr="00D01279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3A4" w:rsidRPr="0084575B" w:rsidRDefault="00E743A4" w:rsidP="00D0127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3A4" w:rsidRPr="0084575B" w:rsidRDefault="00E743A4" w:rsidP="00D01279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/>
              </w:rPr>
              <w:t>name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3A4" w:rsidRPr="0084575B" w:rsidRDefault="002A6622" w:rsidP="00D0127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权限内容</w:t>
            </w:r>
          </w:p>
        </w:tc>
      </w:tr>
    </w:tbl>
    <w:p w:rsidR="00B34398" w:rsidRPr="0084575B" w:rsidRDefault="00DB7F4A" w:rsidP="00C553F9">
      <w:pPr>
        <w:pStyle w:val="3"/>
        <w:rPr>
          <w:rFonts w:asciiTheme="minorEastAsia" w:eastAsiaTheme="minorEastAsia" w:hAnsiTheme="minorEastAsia"/>
          <w:lang w:bidi="he-IL"/>
        </w:rPr>
      </w:pPr>
      <w:bookmarkStart w:id="23" w:name="_Toc434485871"/>
      <w:r w:rsidRPr="0084575B">
        <w:rPr>
          <w:rFonts w:asciiTheme="minorEastAsia" w:eastAsiaTheme="minorEastAsia" w:hAnsiTheme="minorEastAsia"/>
          <w:lang w:bidi="he-IL"/>
        </w:rPr>
        <w:t xml:space="preserve">1.3 </w:t>
      </w:r>
      <w:r w:rsidR="00B34398" w:rsidRPr="0084575B">
        <w:rPr>
          <w:rFonts w:asciiTheme="minorEastAsia" w:eastAsiaTheme="minorEastAsia" w:hAnsiTheme="minorEastAsia"/>
          <w:lang w:bidi="he-IL"/>
        </w:rPr>
        <w:t>参考资料</w:t>
      </w:r>
      <w:bookmarkEnd w:id="23"/>
    </w:p>
    <w:tbl>
      <w:tblPr>
        <w:tblStyle w:val="a7"/>
        <w:tblW w:w="8408" w:type="dxa"/>
        <w:tblInd w:w="0" w:type="dxa"/>
        <w:tblLook w:val="01E0" w:firstRow="1" w:lastRow="1" w:firstColumn="1" w:lastColumn="1" w:noHBand="0" w:noVBand="0"/>
      </w:tblPr>
      <w:tblGrid>
        <w:gridCol w:w="1129"/>
        <w:gridCol w:w="3119"/>
        <w:gridCol w:w="1843"/>
        <w:gridCol w:w="2317"/>
      </w:tblGrid>
      <w:tr w:rsidR="00536267" w:rsidRPr="0084575B" w:rsidTr="006A78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36267" w:rsidRPr="0084575B" w:rsidRDefault="00536267" w:rsidP="006A7895">
            <w:pPr>
              <w:spacing w:after="156" w:line="360" w:lineRule="auto"/>
              <w:ind w:firstLine="210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36267" w:rsidRPr="0084575B" w:rsidRDefault="00536267" w:rsidP="00536267">
            <w:pPr>
              <w:spacing w:after="156" w:line="360" w:lineRule="auto"/>
              <w:ind w:firstLine="210"/>
              <w:jc w:val="center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资料名称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36267" w:rsidRPr="0084575B" w:rsidRDefault="00536267" w:rsidP="006A7895">
            <w:pPr>
              <w:spacing w:after="156" w:line="360" w:lineRule="auto"/>
              <w:ind w:firstLineChars="300" w:firstLine="600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作者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36267" w:rsidRPr="0084575B" w:rsidRDefault="00536267" w:rsidP="00A07C77">
            <w:pPr>
              <w:spacing w:after="156" w:line="360" w:lineRule="auto"/>
              <w:ind w:firstLine="210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文件编号、版本</w:t>
            </w:r>
          </w:p>
        </w:tc>
      </w:tr>
      <w:tr w:rsidR="00536267" w:rsidRPr="0084575B" w:rsidTr="006A789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267" w:rsidRPr="0084575B" w:rsidRDefault="00536267" w:rsidP="00536267">
            <w:pPr>
              <w:spacing w:after="156" w:line="360" w:lineRule="auto"/>
              <w:ind w:firstLine="210"/>
              <w:rPr>
                <w:rFonts w:asciiTheme="minorEastAsia" w:eastAsiaTheme="minorEastAsia" w:hAnsiTheme="minorEastAsia"/>
                <w:i/>
                <w:color w:val="0000FF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267" w:rsidRPr="0084575B" w:rsidRDefault="00536267" w:rsidP="00536267">
            <w:pPr>
              <w:spacing w:after="156" w:line="360" w:lineRule="auto"/>
              <w:ind w:firstLine="210"/>
              <w:rPr>
                <w:rFonts w:asciiTheme="minorEastAsia" w:eastAsiaTheme="minorEastAsia" w:hAnsiTheme="minorEastAsia"/>
                <w:i/>
                <w:color w:val="0000FF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267" w:rsidRPr="0084575B" w:rsidRDefault="00536267" w:rsidP="00536267">
            <w:pPr>
              <w:spacing w:after="156" w:line="360" w:lineRule="auto"/>
              <w:ind w:firstLine="210"/>
              <w:rPr>
                <w:rFonts w:asciiTheme="minorEastAsia" w:eastAsiaTheme="minorEastAsia" w:hAnsiTheme="minorEastAsia"/>
                <w:i/>
                <w:color w:val="0000FF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267" w:rsidRPr="0084575B" w:rsidRDefault="00536267" w:rsidP="00536267">
            <w:pPr>
              <w:spacing w:after="156" w:line="360" w:lineRule="auto"/>
              <w:ind w:firstLine="210"/>
              <w:rPr>
                <w:rFonts w:asciiTheme="minorEastAsia" w:eastAsiaTheme="minorEastAsia" w:hAnsiTheme="minorEastAsia"/>
                <w:i/>
                <w:color w:val="0000FF"/>
              </w:rPr>
            </w:pPr>
          </w:p>
        </w:tc>
      </w:tr>
    </w:tbl>
    <w:p w:rsidR="00536267" w:rsidRPr="0084575B" w:rsidRDefault="00536267" w:rsidP="00C553F9">
      <w:pPr>
        <w:pStyle w:val="3"/>
        <w:rPr>
          <w:rFonts w:asciiTheme="minorEastAsia" w:eastAsiaTheme="minorEastAsia" w:hAnsiTheme="minorEastAsia"/>
          <w:lang w:bidi="he-IL"/>
        </w:rPr>
      </w:pPr>
      <w:bookmarkStart w:id="24" w:name="_Toc434485872"/>
      <w:r w:rsidRPr="0084575B">
        <w:rPr>
          <w:rFonts w:asciiTheme="minorEastAsia" w:eastAsiaTheme="minorEastAsia" w:hAnsiTheme="minorEastAsia"/>
          <w:lang w:bidi="he-IL"/>
        </w:rPr>
        <w:t>1.4 使用的工具</w:t>
      </w:r>
      <w:bookmarkEnd w:id="24"/>
    </w:p>
    <w:p w:rsidR="00536267" w:rsidRPr="0084575B" w:rsidRDefault="00536267" w:rsidP="00536267">
      <w:pPr>
        <w:rPr>
          <w:rFonts w:asciiTheme="minorEastAsia" w:eastAsiaTheme="minorEastAsia" w:hAnsiTheme="minorEastAsia"/>
        </w:rPr>
      </w:pPr>
      <w:r w:rsidRPr="0084575B">
        <w:rPr>
          <w:rFonts w:asciiTheme="minorEastAsia" w:eastAsiaTheme="minorEastAsia" w:hAnsiTheme="minorEastAsia"/>
        </w:rPr>
        <w:t>数据库管理工具：MyS</w:t>
      </w:r>
      <w:r w:rsidRPr="0084575B">
        <w:rPr>
          <w:rFonts w:asciiTheme="minorEastAsia" w:eastAsiaTheme="minorEastAsia" w:hAnsiTheme="minorEastAsia"/>
        </w:rPr>
        <w:tab/>
        <w:t xml:space="preserve">QL </w:t>
      </w:r>
    </w:p>
    <w:p w:rsidR="00536267" w:rsidRPr="0084575B" w:rsidRDefault="00166B55" w:rsidP="00536267">
      <w:pPr>
        <w:rPr>
          <w:rFonts w:asciiTheme="minorEastAsia" w:eastAsiaTheme="minorEastAsia" w:hAnsiTheme="minorEastAsia"/>
        </w:rPr>
      </w:pPr>
      <w:r w:rsidRPr="0084575B">
        <w:rPr>
          <w:rFonts w:asciiTheme="minorEastAsia" w:eastAsiaTheme="minorEastAsia" w:hAnsiTheme="minorEastAsia"/>
        </w:rPr>
        <w:t>编程工具：</w:t>
      </w:r>
      <w:r w:rsidRPr="0084575B">
        <w:rPr>
          <w:rFonts w:asciiTheme="minorEastAsia" w:eastAsiaTheme="minorEastAsia" w:hAnsiTheme="minorEastAsia" w:hint="eastAsia"/>
        </w:rPr>
        <w:t xml:space="preserve"> S</w:t>
      </w:r>
      <w:r w:rsidRPr="0084575B">
        <w:rPr>
          <w:rFonts w:asciiTheme="minorEastAsia" w:eastAsiaTheme="minorEastAsia" w:hAnsiTheme="minorEastAsia"/>
        </w:rPr>
        <w:t>TS</w:t>
      </w:r>
    </w:p>
    <w:p w:rsidR="00536267" w:rsidRPr="0084575B" w:rsidRDefault="00166B55" w:rsidP="00536267">
      <w:pPr>
        <w:rPr>
          <w:rFonts w:asciiTheme="minorEastAsia" w:eastAsiaTheme="minorEastAsia" w:hAnsiTheme="minorEastAsia"/>
        </w:rPr>
      </w:pPr>
      <w:r w:rsidRPr="0084575B">
        <w:rPr>
          <w:rFonts w:asciiTheme="minorEastAsia" w:eastAsiaTheme="minorEastAsia" w:hAnsiTheme="minorEastAsia" w:hint="eastAsia"/>
        </w:rPr>
        <w:t>文档编写工具：office</w:t>
      </w:r>
      <w:r w:rsidRPr="0084575B">
        <w:rPr>
          <w:rFonts w:asciiTheme="minorEastAsia" w:eastAsiaTheme="minorEastAsia" w:hAnsiTheme="minorEastAsia"/>
        </w:rPr>
        <w:t xml:space="preserve"> 2013</w:t>
      </w:r>
    </w:p>
    <w:p w:rsidR="00166B55" w:rsidRPr="0084575B" w:rsidRDefault="00166B55" w:rsidP="00C553F9">
      <w:pPr>
        <w:pStyle w:val="3"/>
        <w:rPr>
          <w:rFonts w:asciiTheme="minorEastAsia" w:eastAsiaTheme="minorEastAsia" w:hAnsiTheme="minorEastAsia"/>
          <w:lang w:bidi="he-IL"/>
        </w:rPr>
      </w:pPr>
      <w:bookmarkStart w:id="25" w:name="_Toc434485873"/>
      <w:r w:rsidRPr="0084575B">
        <w:rPr>
          <w:rFonts w:asciiTheme="minorEastAsia" w:eastAsiaTheme="minorEastAsia" w:hAnsiTheme="minorEastAsia"/>
          <w:lang w:bidi="he-IL"/>
        </w:rPr>
        <w:t>1.5 使用的技术</w:t>
      </w:r>
      <w:bookmarkEnd w:id="25"/>
    </w:p>
    <w:p w:rsidR="00166B55" w:rsidRPr="0084575B" w:rsidRDefault="00051F35" w:rsidP="00166B55">
      <w:pPr>
        <w:rPr>
          <w:rFonts w:asciiTheme="minorEastAsia" w:eastAsiaTheme="minorEastAsia" w:hAnsiTheme="minorEastAsia"/>
          <w:lang w:bidi="he-IL"/>
        </w:rPr>
      </w:pPr>
      <w:r w:rsidRPr="0084575B">
        <w:rPr>
          <w:rFonts w:asciiTheme="minorEastAsia" w:eastAsiaTheme="minorEastAsia" w:hAnsiTheme="minorEastAsia"/>
          <w:lang w:eastAsia="en-US" w:bidi="he-IL"/>
        </w:rPr>
        <w:t>本服务程序使用</w:t>
      </w:r>
      <w:r w:rsidRPr="0084575B">
        <w:rPr>
          <w:rFonts w:asciiTheme="minorEastAsia" w:eastAsiaTheme="minorEastAsia" w:hAnsiTheme="minorEastAsia" w:hint="eastAsia"/>
          <w:lang w:bidi="he-IL"/>
        </w:rPr>
        <w:t xml:space="preserve"> </w:t>
      </w:r>
      <w:r w:rsidRPr="0084575B">
        <w:rPr>
          <w:rFonts w:asciiTheme="minorEastAsia" w:eastAsiaTheme="minorEastAsia" w:hAnsiTheme="minorEastAsia"/>
          <w:lang w:eastAsia="en-US" w:bidi="he-IL"/>
        </w:rPr>
        <w:t>java语言编写，</w:t>
      </w:r>
      <w:r w:rsidR="00166B55" w:rsidRPr="0084575B">
        <w:rPr>
          <w:rFonts w:asciiTheme="minorEastAsia" w:eastAsiaTheme="minorEastAsia" w:hAnsiTheme="minorEastAsia"/>
          <w:lang w:eastAsia="en-US" w:bidi="he-IL"/>
        </w:rPr>
        <w:t>主要使用：Hibernate 、</w:t>
      </w:r>
      <w:r w:rsidR="00166B55" w:rsidRPr="0084575B">
        <w:rPr>
          <w:rFonts w:asciiTheme="minorEastAsia" w:eastAsiaTheme="minorEastAsia" w:hAnsiTheme="minorEastAsia" w:hint="eastAsia"/>
          <w:lang w:bidi="he-IL"/>
        </w:rPr>
        <w:t xml:space="preserve"> Spring</w:t>
      </w:r>
      <w:r w:rsidR="00166B55" w:rsidRPr="0084575B">
        <w:rPr>
          <w:rFonts w:asciiTheme="minorEastAsia" w:eastAsiaTheme="minorEastAsia" w:hAnsiTheme="minorEastAsia"/>
          <w:lang w:bidi="he-IL"/>
        </w:rPr>
        <w:t xml:space="preserve"> 、</w:t>
      </w:r>
      <w:r w:rsidR="00166B55" w:rsidRPr="0084575B">
        <w:rPr>
          <w:rFonts w:asciiTheme="minorEastAsia" w:eastAsiaTheme="minorEastAsia" w:hAnsiTheme="minorEastAsia" w:hint="eastAsia"/>
          <w:lang w:bidi="he-IL"/>
        </w:rPr>
        <w:t xml:space="preserve"> RESTful</w:t>
      </w:r>
      <w:r w:rsidR="00166B55" w:rsidRPr="0084575B">
        <w:rPr>
          <w:rFonts w:asciiTheme="minorEastAsia" w:eastAsiaTheme="minorEastAsia" w:hAnsiTheme="minorEastAsia"/>
          <w:lang w:bidi="he-IL"/>
        </w:rPr>
        <w:t xml:space="preserve"> 等技术。</w:t>
      </w:r>
    </w:p>
    <w:p w:rsidR="00D01279" w:rsidRPr="0084575B" w:rsidRDefault="001D6BAC" w:rsidP="003A6D4E">
      <w:pPr>
        <w:pStyle w:val="2"/>
        <w:rPr>
          <w:rFonts w:asciiTheme="minorEastAsia" w:eastAsiaTheme="minorEastAsia" w:hAnsiTheme="minorEastAsia"/>
        </w:rPr>
      </w:pPr>
      <w:bookmarkStart w:id="26" w:name="_Toc434485874"/>
      <w:r w:rsidRPr="0084575B">
        <w:rPr>
          <w:rFonts w:asciiTheme="minorEastAsia" w:eastAsiaTheme="minorEastAsia" w:hAnsiTheme="minorEastAsia"/>
        </w:rPr>
        <w:lastRenderedPageBreak/>
        <w:t>2</w:t>
      </w:r>
      <w:r w:rsidR="00536267" w:rsidRPr="0084575B">
        <w:rPr>
          <w:rFonts w:asciiTheme="minorEastAsia" w:eastAsiaTheme="minorEastAsia" w:hAnsiTheme="minorEastAsia"/>
        </w:rPr>
        <w:t>. 模块设计</w:t>
      </w:r>
      <w:bookmarkEnd w:id="26"/>
    </w:p>
    <w:p w:rsidR="00D01279" w:rsidRPr="0084575B" w:rsidRDefault="001D6BAC" w:rsidP="00C553F9">
      <w:pPr>
        <w:pStyle w:val="3"/>
        <w:rPr>
          <w:rFonts w:asciiTheme="minorEastAsia" w:eastAsiaTheme="minorEastAsia" w:hAnsiTheme="minorEastAsia"/>
          <w:lang w:bidi="he-IL"/>
        </w:rPr>
      </w:pPr>
      <w:bookmarkStart w:id="27" w:name="_Toc434485875"/>
      <w:r w:rsidRPr="0084575B">
        <w:rPr>
          <w:rFonts w:asciiTheme="minorEastAsia" w:eastAsiaTheme="minorEastAsia" w:hAnsiTheme="minorEastAsia" w:hint="eastAsia"/>
          <w:lang w:bidi="he-IL"/>
        </w:rPr>
        <w:t>2.1</w:t>
      </w:r>
      <w:r w:rsidR="001F1748" w:rsidRPr="0084575B">
        <w:rPr>
          <w:rFonts w:asciiTheme="minorEastAsia" w:eastAsiaTheme="minorEastAsia" w:hAnsiTheme="minorEastAsia" w:hint="eastAsia"/>
          <w:lang w:bidi="he-IL"/>
        </w:rPr>
        <w:t>模块关系图</w:t>
      </w:r>
      <w:bookmarkEnd w:id="27"/>
    </w:p>
    <w:p w:rsidR="001F1748" w:rsidRPr="0084575B" w:rsidRDefault="001F1748" w:rsidP="001F1748">
      <w:pPr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F26DA9" wp14:editId="1C659CBA">
                <wp:simplePos x="0" y="0"/>
                <wp:positionH relativeFrom="margin">
                  <wp:posOffset>2209800</wp:posOffset>
                </wp:positionH>
                <wp:positionV relativeFrom="paragraph">
                  <wp:posOffset>39370</wp:posOffset>
                </wp:positionV>
                <wp:extent cx="857250" cy="266700"/>
                <wp:effectExtent l="0" t="0" r="19050" b="19050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7BF" w:rsidRPr="001F1748" w:rsidRDefault="000907BF" w:rsidP="007503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26DA9" id="矩形 34" o:spid="_x0000_s1026" style="position:absolute;left:0;text-align:left;margin-left:174pt;margin-top:3.1pt;width:67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" strokecolor="black [3213]" strokeweight=".5pt">
                <v:textbox>
                  <w:txbxContent>
                    <w:p w:rsidR="000907BF" w:rsidRPr="001F1748" w:rsidRDefault="000907BF" w:rsidP="0075033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用户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748" w:rsidRPr="0084575B" w:rsidRDefault="0075033F" w:rsidP="001F1748">
      <w:pPr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AD5549" wp14:editId="1DAD90D6">
                <wp:simplePos x="0" y="0"/>
                <wp:positionH relativeFrom="column">
                  <wp:posOffset>2571750</wp:posOffset>
                </wp:positionH>
                <wp:positionV relativeFrom="paragraph">
                  <wp:posOffset>119380</wp:posOffset>
                </wp:positionV>
                <wp:extent cx="9525" cy="485775"/>
                <wp:effectExtent l="76200" t="0" r="66675" b="6667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04BC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9" o:spid="_x0000_s1026" type="#_x0000_t32" style="position:absolute;left:0;text-align:left;margin-left:202.5pt;margin-top:9.4pt;width:.75pt;height:3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" strokecolor="black [3213]" strokeweight=".5pt">
                <v:stroke endarrow="open" joinstyle="miter"/>
              </v:shape>
            </w:pict>
          </mc:Fallback>
        </mc:AlternateContent>
      </w:r>
      <w:r w:rsidRPr="0084575B"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971897" wp14:editId="18971147">
                <wp:simplePos x="0" y="0"/>
                <wp:positionH relativeFrom="column">
                  <wp:posOffset>2686050</wp:posOffset>
                </wp:positionH>
                <wp:positionV relativeFrom="paragraph">
                  <wp:posOffset>128905</wp:posOffset>
                </wp:positionV>
                <wp:extent cx="9525" cy="495300"/>
                <wp:effectExtent l="76200" t="38100" r="66675" b="190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090D6" id="直接箭头连接符 32" o:spid="_x0000_s1026" type="#_x0000_t32" style="position:absolute;left:0;text-align:left;margin-left:211.5pt;margin-top:10.15pt;width:.75pt;height:39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" strokecolor="black [3213]" strokeweight=".5pt">
                <v:stroke endarrow="open" joinstyle="miter"/>
              </v:shape>
            </w:pict>
          </mc:Fallback>
        </mc:AlternateContent>
      </w:r>
    </w:p>
    <w:p w:rsidR="001F1748" w:rsidRPr="0084575B" w:rsidRDefault="001F1748" w:rsidP="001F1748">
      <w:pPr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160020</wp:posOffset>
                </wp:positionV>
                <wp:extent cx="4962525" cy="19050"/>
                <wp:effectExtent l="9525" t="7620" r="9525" b="1143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62525" cy="19050"/>
                        </a:xfrm>
                        <a:prstGeom prst="line">
                          <a:avLst/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9F6FB" id="直接连接符 19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12.6pt" to="400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" strokeweight=".5pt">
                <v:stroke dashstyle="longDashDotDot"/>
              </v:line>
            </w:pict>
          </mc:Fallback>
        </mc:AlternateContent>
      </w:r>
    </w:p>
    <w:p w:rsidR="0075033F" w:rsidRPr="0084575B" w:rsidRDefault="0075033F" w:rsidP="0075033F">
      <w:pPr>
        <w:tabs>
          <w:tab w:val="left" w:pos="3360"/>
          <w:tab w:val="left" w:pos="4440"/>
        </w:tabs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sz w:val="24"/>
        </w:rPr>
        <w:tab/>
      </w:r>
      <w:r w:rsidRPr="0084575B">
        <w:rPr>
          <w:rFonts w:asciiTheme="minorEastAsia" w:eastAsiaTheme="minorEastAsia" w:hAnsiTheme="minorEastAsia"/>
          <w:sz w:val="24"/>
        </w:rPr>
        <w:tab/>
      </w:r>
    </w:p>
    <w:p w:rsidR="001F1748" w:rsidRPr="0084575B" w:rsidRDefault="001F1748" w:rsidP="001F1748">
      <w:pPr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857250" cy="266700"/>
                <wp:effectExtent l="0" t="0" r="19050" b="1905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7BF" w:rsidRPr="001F1748" w:rsidRDefault="000907BF" w:rsidP="007503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F1748">
                              <w:rPr>
                                <w:rFonts w:hint="eastAsia"/>
                                <w:sz w:val="24"/>
                              </w:rPr>
                              <w:t>服务</w:t>
                            </w:r>
                            <w:r w:rsidRPr="001F1748">
                              <w:rPr>
                                <w:sz w:val="24"/>
                              </w:rPr>
                              <w:t>模</w:t>
                            </w:r>
                            <w:r w:rsidRPr="001F1748">
                              <w:rPr>
                                <w:rFonts w:hint="eastAsia"/>
                                <w:sz w:val="24"/>
                              </w:rPr>
                              <w:t>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27" style="position:absolute;left:0;text-align:left;margin-left:0;margin-top:.85pt;width:67.5pt;height:2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" strokecolor="black [3213]" strokeweight=".5pt">
                <v:textbox>
                  <w:txbxContent>
                    <w:p w:rsidR="000907BF" w:rsidRPr="001F1748" w:rsidRDefault="000907BF" w:rsidP="0075033F">
                      <w:pPr>
                        <w:jc w:val="center"/>
                        <w:rPr>
                          <w:sz w:val="24"/>
                        </w:rPr>
                      </w:pPr>
                      <w:r w:rsidRPr="001F1748">
                        <w:rPr>
                          <w:rFonts w:hint="eastAsia"/>
                          <w:sz w:val="24"/>
                        </w:rPr>
                        <w:t>服务</w:t>
                      </w:r>
                      <w:r w:rsidRPr="001F1748">
                        <w:rPr>
                          <w:sz w:val="24"/>
                        </w:rPr>
                        <w:t>模</w:t>
                      </w:r>
                      <w:r w:rsidRPr="001F1748">
                        <w:rPr>
                          <w:rFonts w:hint="eastAsia"/>
                          <w:sz w:val="24"/>
                        </w:rPr>
                        <w:t>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748" w:rsidRPr="0084575B" w:rsidRDefault="004C55AE" w:rsidP="001F1748">
      <w:pPr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96520</wp:posOffset>
                </wp:positionV>
                <wp:extent cx="9525" cy="514350"/>
                <wp:effectExtent l="76200" t="38100" r="66675" b="190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0AB36" id="直接箭头连接符 42" o:spid="_x0000_s1026" type="#_x0000_t32" style="position:absolute;left:0;text-align:left;margin-left:209.25pt;margin-top:7.6pt;width:.75pt;height:40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4C55AE" w:rsidRPr="0084575B" w:rsidRDefault="004C55AE" w:rsidP="001F1748">
      <w:pPr>
        <w:rPr>
          <w:rFonts w:asciiTheme="minorEastAsia" w:eastAsiaTheme="minorEastAsia" w:hAnsiTheme="minorEastAsia"/>
          <w:sz w:val="24"/>
        </w:rPr>
      </w:pPr>
    </w:p>
    <w:p w:rsidR="001F1748" w:rsidRPr="0084575B" w:rsidRDefault="001F1748" w:rsidP="001F1748">
      <w:pPr>
        <w:rPr>
          <w:rFonts w:asciiTheme="minorEastAsia" w:eastAsiaTheme="minorEastAsia" w:hAnsiTheme="minorEastAsia"/>
          <w:sz w:val="24"/>
        </w:rPr>
      </w:pPr>
    </w:p>
    <w:p w:rsidR="001F1748" w:rsidRPr="0084575B" w:rsidRDefault="001F1748" w:rsidP="001F1748">
      <w:pPr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3415E" wp14:editId="2C2F6FD8">
                <wp:simplePos x="0" y="0"/>
                <wp:positionH relativeFrom="margin">
                  <wp:posOffset>2038349</wp:posOffset>
                </wp:positionH>
                <wp:positionV relativeFrom="paragraph">
                  <wp:posOffset>10795</wp:posOffset>
                </wp:positionV>
                <wp:extent cx="1228725" cy="361950"/>
                <wp:effectExtent l="0" t="0" r="28575" b="1905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7BF" w:rsidRPr="00AD0A62" w:rsidRDefault="000907BF" w:rsidP="0075033F">
                            <w:pPr>
                              <w:jc w:val="center"/>
                              <w:rPr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0A62">
                              <w:rPr>
                                <w:rFonts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业务逻辑模块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3415E" id="矩形 21" o:spid="_x0000_s1028" style="position:absolute;left:0;text-align:left;margin-left:160.5pt;margin-top:.85pt;width:96.7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" strokecolor="black [3213]" strokeweight=".5pt">
                <v:textbox>
                  <w:txbxContent>
                    <w:p w:rsidR="000907BF" w:rsidRPr="00AD0A62" w:rsidRDefault="000907BF" w:rsidP="0075033F">
                      <w:pPr>
                        <w:jc w:val="center"/>
                        <w:rPr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0A62">
                        <w:rPr>
                          <w:rFonts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业务逻辑模块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748" w:rsidRPr="0084575B" w:rsidRDefault="004C55AE" w:rsidP="001F1748">
      <w:pPr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180340</wp:posOffset>
                </wp:positionV>
                <wp:extent cx="0" cy="438150"/>
                <wp:effectExtent l="76200" t="38100" r="57150" b="190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875DE" id="直接箭头连接符 43" o:spid="_x0000_s1026" type="#_x0000_t32" style="position:absolute;left:0;text-align:left;margin-left:208.5pt;margin-top:14.2pt;width:0;height:34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1F1748" w:rsidRPr="0084575B" w:rsidRDefault="001F1748" w:rsidP="001F1748">
      <w:pPr>
        <w:rPr>
          <w:rFonts w:asciiTheme="minorEastAsia" w:eastAsiaTheme="minorEastAsia" w:hAnsiTheme="minorEastAsia"/>
          <w:sz w:val="24"/>
        </w:rPr>
      </w:pPr>
    </w:p>
    <w:p w:rsidR="001F1748" w:rsidRPr="0084575B" w:rsidRDefault="001F1748" w:rsidP="001F1748">
      <w:pPr>
        <w:rPr>
          <w:rFonts w:asciiTheme="minorEastAsia" w:eastAsiaTheme="minorEastAsia" w:hAnsiTheme="minorEastAsia"/>
          <w:sz w:val="24"/>
        </w:rPr>
      </w:pPr>
    </w:p>
    <w:p w:rsidR="001F1748" w:rsidRPr="0084575B" w:rsidRDefault="001F1748" w:rsidP="001F1748">
      <w:pPr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4EB95" wp14:editId="5C4EA146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152525" cy="276225"/>
                <wp:effectExtent l="0" t="0" r="28575" b="2857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7BF" w:rsidRPr="001F1748" w:rsidRDefault="000907BF" w:rsidP="007503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数据连接</w:t>
                            </w:r>
                            <w:r w:rsidRPr="001F1748">
                              <w:rPr>
                                <w:sz w:val="24"/>
                              </w:rPr>
                              <w:t>模</w:t>
                            </w:r>
                            <w:r w:rsidRPr="001F1748">
                              <w:rPr>
                                <w:rFonts w:hint="eastAsia"/>
                                <w:sz w:val="24"/>
                              </w:rPr>
                              <w:t>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4EB95" id="矩形 22" o:spid="_x0000_s1029" style="position:absolute;left:0;text-align:left;margin-left:0;margin-top:.85pt;width:90.75pt;height:21.7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" strokecolor="black [3213]" strokeweight=".5pt">
                <v:textbox>
                  <w:txbxContent>
                    <w:p w:rsidR="000907BF" w:rsidRPr="001F1748" w:rsidRDefault="000907BF" w:rsidP="0075033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数据连接</w:t>
                      </w:r>
                      <w:r w:rsidRPr="001F1748">
                        <w:rPr>
                          <w:sz w:val="24"/>
                        </w:rPr>
                        <w:t>模</w:t>
                      </w:r>
                      <w:r w:rsidRPr="001F1748">
                        <w:rPr>
                          <w:rFonts w:hint="eastAsia"/>
                          <w:sz w:val="24"/>
                        </w:rPr>
                        <w:t>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748" w:rsidRPr="0084575B" w:rsidRDefault="0075033F" w:rsidP="001F1748">
      <w:pPr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88900</wp:posOffset>
                </wp:positionV>
                <wp:extent cx="9525" cy="476250"/>
                <wp:effectExtent l="76200" t="38100" r="66675" b="190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15DA3" id="直接箭头连接符 41" o:spid="_x0000_s1026" type="#_x0000_t32" style="position:absolute;left:0;text-align:left;margin-left:210pt;margin-top:7pt;width:.75pt;height:37.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" strokecolor="black [3213]" strokeweight=".5pt">
                <v:stroke endarrow="open" joinstyle="miter"/>
              </v:shape>
            </w:pict>
          </mc:Fallback>
        </mc:AlternateContent>
      </w:r>
      <w:r w:rsidRPr="0084575B">
        <w:rPr>
          <w:rFonts w:asciiTheme="minorEastAsia" w:eastAsiaTheme="minorEastAsia" w:hAnsiTheme="minorEastAsia"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107950</wp:posOffset>
                </wp:positionV>
                <wp:extent cx="0" cy="466725"/>
                <wp:effectExtent l="95250" t="0" r="57150" b="666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C812D" id="直接箭头连接符 40" o:spid="_x0000_s1026" type="#_x0000_t32" style="position:absolute;left:0;text-align:left;margin-left:202.5pt;margin-top:8.5pt;width:0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" strokecolor="black [3213]" strokeweight=".5pt">
                <v:stroke endarrow="open" joinstyle="miter"/>
              </v:shape>
            </w:pict>
          </mc:Fallback>
        </mc:AlternateContent>
      </w:r>
      <w:r w:rsidR="001F1748" w:rsidRPr="0084575B">
        <w:rPr>
          <w:rFonts w:asciiTheme="minorEastAsia" w:eastAsiaTheme="minorEastAsia" w:hAnsiTheme="minorEastAsia"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DA69E0" wp14:editId="231C8E58">
                <wp:simplePos x="0" y="0"/>
                <wp:positionH relativeFrom="column">
                  <wp:posOffset>123825</wp:posOffset>
                </wp:positionH>
                <wp:positionV relativeFrom="paragraph">
                  <wp:posOffset>160020</wp:posOffset>
                </wp:positionV>
                <wp:extent cx="4962525" cy="19050"/>
                <wp:effectExtent l="9525" t="7620" r="9525" b="1143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62525" cy="19050"/>
                        </a:xfrm>
                        <a:prstGeom prst="line">
                          <a:avLst/>
                        </a:prstGeom>
                        <a:noFill/>
                        <a:ln w="6350" cmpd="sng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BF7E5" id="直接连接符 23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12.6pt" to="400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" strokeweight=".5pt">
                <v:stroke dashstyle="longDashDotDot"/>
              </v:line>
            </w:pict>
          </mc:Fallback>
        </mc:AlternateContent>
      </w:r>
    </w:p>
    <w:p w:rsidR="001F1748" w:rsidRPr="0084575B" w:rsidRDefault="001F1748" w:rsidP="001F1748">
      <w:pPr>
        <w:rPr>
          <w:rFonts w:asciiTheme="minorEastAsia" w:eastAsiaTheme="minorEastAsia" w:hAnsiTheme="minorEastAsia"/>
          <w:sz w:val="24"/>
        </w:rPr>
      </w:pPr>
    </w:p>
    <w:p w:rsidR="001F1748" w:rsidRPr="0084575B" w:rsidRDefault="001F1748" w:rsidP="001F1748">
      <w:pPr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B919D" wp14:editId="1BDDEBEF">
                <wp:simplePos x="0" y="0"/>
                <wp:positionH relativeFrom="margin">
                  <wp:posOffset>2247900</wp:posOffset>
                </wp:positionH>
                <wp:positionV relativeFrom="paragraph">
                  <wp:posOffset>178435</wp:posOffset>
                </wp:positionV>
                <wp:extent cx="742950" cy="276225"/>
                <wp:effectExtent l="0" t="0" r="19050" b="28575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7BF" w:rsidRPr="001F1748" w:rsidRDefault="000907BF" w:rsidP="007503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B919D" id="矩形 35" o:spid="_x0000_s1030" style="position:absolute;left:0;text-align:left;margin-left:177pt;margin-top:14.05pt;width:58.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" strokecolor="black [3213]" strokeweight=".5pt">
                <v:textbox>
                  <w:txbxContent>
                    <w:p w:rsidR="000907BF" w:rsidRPr="001F1748" w:rsidRDefault="000907BF" w:rsidP="0075033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数据库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748" w:rsidRPr="0084575B" w:rsidRDefault="001F1748" w:rsidP="001F1748">
      <w:pPr>
        <w:rPr>
          <w:rFonts w:asciiTheme="minorEastAsia" w:eastAsiaTheme="minorEastAsia" w:hAnsiTheme="minorEastAsia"/>
          <w:sz w:val="24"/>
        </w:rPr>
      </w:pPr>
    </w:p>
    <w:p w:rsidR="001F1748" w:rsidRPr="0084575B" w:rsidRDefault="001F1748" w:rsidP="001F1748">
      <w:pPr>
        <w:rPr>
          <w:rFonts w:asciiTheme="minorEastAsia" w:eastAsiaTheme="minorEastAsia" w:hAnsiTheme="minorEastAsia"/>
          <w:lang w:bidi="he-IL"/>
        </w:rPr>
      </w:pPr>
    </w:p>
    <w:p w:rsidR="004C55AE" w:rsidRPr="0084575B" w:rsidRDefault="004C55AE" w:rsidP="004C55AE">
      <w:pPr>
        <w:jc w:val="center"/>
        <w:rPr>
          <w:rFonts w:asciiTheme="minorEastAsia" w:eastAsiaTheme="minorEastAsia" w:hAnsiTheme="minorEastAsia"/>
          <w:sz w:val="24"/>
          <w:lang w:bidi="he-IL"/>
        </w:rPr>
      </w:pPr>
      <w:r w:rsidRPr="0084575B">
        <w:rPr>
          <w:rFonts w:asciiTheme="minorEastAsia" w:eastAsiaTheme="minorEastAsia" w:hAnsiTheme="minorEastAsia"/>
          <w:sz w:val="24"/>
          <w:lang w:bidi="he-IL"/>
        </w:rPr>
        <w:t>图一：模块关系图</w:t>
      </w:r>
    </w:p>
    <w:p w:rsidR="00A10913" w:rsidRPr="0084575B" w:rsidRDefault="00A10913" w:rsidP="00A513DE">
      <w:pPr>
        <w:pStyle w:val="3"/>
        <w:rPr>
          <w:rFonts w:asciiTheme="minorEastAsia" w:eastAsiaTheme="minorEastAsia" w:hAnsiTheme="minorEastAsia"/>
          <w:lang w:bidi="he-IL"/>
        </w:rPr>
      </w:pPr>
      <w:bookmarkStart w:id="28" w:name="_Toc434485876"/>
      <w:r w:rsidRPr="0084575B">
        <w:rPr>
          <w:rFonts w:asciiTheme="minorEastAsia" w:eastAsiaTheme="minorEastAsia" w:hAnsiTheme="minorEastAsia"/>
          <w:lang w:bidi="he-IL"/>
        </w:rPr>
        <w:t>2.</w:t>
      </w:r>
      <w:r w:rsidR="00A513DE">
        <w:rPr>
          <w:rFonts w:asciiTheme="minorEastAsia" w:eastAsiaTheme="minorEastAsia" w:hAnsiTheme="minorEastAsia"/>
          <w:lang w:bidi="he-IL"/>
        </w:rPr>
        <w:t>2</w:t>
      </w:r>
      <w:r w:rsidRPr="0084575B">
        <w:rPr>
          <w:rFonts w:asciiTheme="minorEastAsia" w:eastAsiaTheme="minorEastAsia" w:hAnsiTheme="minorEastAsia" w:hint="eastAsia"/>
          <w:lang w:bidi="he-IL"/>
        </w:rPr>
        <w:t>模块划分</w:t>
      </w:r>
      <w:bookmarkEnd w:id="28"/>
    </w:p>
    <w:p w:rsidR="00A10913" w:rsidRPr="0084575B" w:rsidRDefault="00A10913" w:rsidP="00A10913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sz w:val="24"/>
        </w:rPr>
        <w:tab/>
        <w:t>主要划分为数据连接模块、业务逻辑模块、服务模块三个模块。</w:t>
      </w:r>
    </w:p>
    <w:p w:rsidR="00A10913" w:rsidRPr="0084575B" w:rsidRDefault="00A10913" w:rsidP="00A513DE">
      <w:pPr>
        <w:pStyle w:val="3"/>
        <w:rPr>
          <w:rFonts w:asciiTheme="minorEastAsia" w:eastAsiaTheme="minorEastAsia" w:hAnsiTheme="minorEastAsia"/>
          <w:lang w:bidi="he-IL"/>
        </w:rPr>
      </w:pPr>
      <w:bookmarkStart w:id="29" w:name="_Toc434485877"/>
      <w:r w:rsidRPr="0084575B">
        <w:rPr>
          <w:rFonts w:asciiTheme="minorEastAsia" w:eastAsiaTheme="minorEastAsia" w:hAnsiTheme="minorEastAsia"/>
          <w:lang w:bidi="he-IL"/>
        </w:rPr>
        <w:t>2.</w:t>
      </w:r>
      <w:r w:rsidR="00A513DE">
        <w:rPr>
          <w:rFonts w:asciiTheme="minorEastAsia" w:eastAsiaTheme="minorEastAsia" w:hAnsiTheme="minorEastAsia"/>
          <w:lang w:bidi="he-IL"/>
        </w:rPr>
        <w:t>3</w:t>
      </w:r>
      <w:r w:rsidRPr="0084575B">
        <w:rPr>
          <w:rFonts w:asciiTheme="minorEastAsia" w:eastAsiaTheme="minorEastAsia" w:hAnsiTheme="minorEastAsia" w:hint="eastAsia"/>
          <w:lang w:bidi="he-IL"/>
        </w:rPr>
        <w:t>模块描述</w:t>
      </w:r>
      <w:bookmarkEnd w:id="29"/>
    </w:p>
    <w:p w:rsidR="00A10913" w:rsidRPr="0084575B" w:rsidRDefault="00A10913" w:rsidP="00000E35">
      <w:pPr>
        <w:pStyle w:val="5"/>
        <w:rPr>
          <w:rFonts w:asciiTheme="minorEastAsia" w:eastAsiaTheme="minorEastAsia" w:hAnsiTheme="minorEastAsia"/>
        </w:rPr>
      </w:pPr>
      <w:r w:rsidRPr="0084575B">
        <w:rPr>
          <w:rFonts w:asciiTheme="minorEastAsia" w:eastAsiaTheme="minorEastAsia" w:hAnsiTheme="minorEastAsia"/>
        </w:rPr>
        <w:t>2.</w:t>
      </w:r>
      <w:r w:rsidR="00A513DE">
        <w:rPr>
          <w:rFonts w:asciiTheme="minorEastAsia" w:eastAsiaTheme="minorEastAsia" w:hAnsiTheme="minorEastAsia"/>
        </w:rPr>
        <w:t>3</w:t>
      </w:r>
      <w:r w:rsidRPr="0084575B">
        <w:rPr>
          <w:rFonts w:asciiTheme="minorEastAsia" w:eastAsiaTheme="minorEastAsia" w:hAnsiTheme="minorEastAsia"/>
        </w:rPr>
        <w:t>.1模块一：</w:t>
      </w:r>
      <w:r w:rsidRPr="0084575B">
        <w:rPr>
          <w:rFonts w:asciiTheme="minorEastAsia" w:eastAsiaTheme="minorEastAsia" w:hAnsiTheme="minorEastAsia" w:hint="eastAsia"/>
        </w:rPr>
        <w:t>数据连接模块</w:t>
      </w:r>
    </w:p>
    <w:p w:rsidR="00A10913" w:rsidRPr="0084575B" w:rsidRDefault="00A10913" w:rsidP="00A10913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 w:hint="eastAsia"/>
          <w:sz w:val="24"/>
        </w:rPr>
        <w:t>实现dao的接口，通过hibernate连接数据库，接收业务逻辑模块传递的参数，实现数据的增删改查。用事务对数据库操作进行</w:t>
      </w:r>
      <w:r w:rsidR="00EF4D1F" w:rsidRPr="0084575B">
        <w:rPr>
          <w:rFonts w:asciiTheme="minorEastAsia" w:eastAsiaTheme="minorEastAsia" w:hAnsiTheme="minorEastAsia" w:hint="eastAsia"/>
          <w:sz w:val="24"/>
        </w:rPr>
        <w:t>并发</w:t>
      </w:r>
      <w:r w:rsidRPr="0084575B">
        <w:rPr>
          <w:rFonts w:asciiTheme="minorEastAsia" w:eastAsiaTheme="minorEastAsia" w:hAnsiTheme="minorEastAsia" w:hint="eastAsia"/>
          <w:sz w:val="24"/>
        </w:rPr>
        <w:t>操作，如果成功则提交事务，如果失败将回滚事务，保证数据库操作的一致性。</w:t>
      </w:r>
    </w:p>
    <w:p w:rsidR="00A10913" w:rsidRPr="0084575B" w:rsidRDefault="00A10913" w:rsidP="00A10913">
      <w:pPr>
        <w:pStyle w:val="5"/>
        <w:rPr>
          <w:rFonts w:asciiTheme="minorEastAsia" w:eastAsiaTheme="minorEastAsia" w:hAnsiTheme="minorEastAsia"/>
        </w:rPr>
      </w:pPr>
      <w:r w:rsidRPr="0084575B">
        <w:rPr>
          <w:rFonts w:asciiTheme="minorEastAsia" w:eastAsiaTheme="minorEastAsia" w:hAnsiTheme="minorEastAsia"/>
        </w:rPr>
        <w:lastRenderedPageBreak/>
        <w:t>2.</w:t>
      </w:r>
      <w:r w:rsidR="00A513DE">
        <w:rPr>
          <w:rFonts w:asciiTheme="minorEastAsia" w:eastAsiaTheme="minorEastAsia" w:hAnsiTheme="minorEastAsia"/>
        </w:rPr>
        <w:t>3</w:t>
      </w:r>
      <w:r w:rsidRPr="0084575B">
        <w:rPr>
          <w:rFonts w:asciiTheme="minorEastAsia" w:eastAsiaTheme="minorEastAsia" w:hAnsiTheme="minorEastAsia"/>
        </w:rPr>
        <w:t>.2模块二：</w:t>
      </w:r>
      <w:r w:rsidRPr="0084575B">
        <w:rPr>
          <w:rFonts w:asciiTheme="minorEastAsia" w:eastAsiaTheme="minorEastAsia" w:hAnsiTheme="minorEastAsia" w:hint="eastAsia"/>
        </w:rPr>
        <w:t>业务逻辑</w:t>
      </w:r>
      <w:r w:rsidR="003A6D4E" w:rsidRPr="0084575B">
        <w:rPr>
          <w:rFonts w:asciiTheme="minorEastAsia" w:eastAsiaTheme="minorEastAsia" w:hAnsiTheme="minorEastAsia" w:hint="eastAsia"/>
        </w:rPr>
        <w:t>模块</w:t>
      </w:r>
    </w:p>
    <w:p w:rsidR="00A10913" w:rsidRPr="0084575B" w:rsidRDefault="00A10913" w:rsidP="00A10913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 w:hint="eastAsia"/>
          <w:sz w:val="24"/>
        </w:rPr>
        <w:t>实现engine的接口，调用数据连接层的方法，接收服务层传递的参数，具体实现一个完整的业务功能，具有空值、非法参数的判断，保证每一次提交给数据库的数据的有效性。</w:t>
      </w:r>
    </w:p>
    <w:p w:rsidR="00A10913" w:rsidRPr="0084575B" w:rsidRDefault="00A10913" w:rsidP="00A10913">
      <w:pPr>
        <w:pStyle w:val="5"/>
        <w:rPr>
          <w:rFonts w:asciiTheme="minorEastAsia" w:eastAsiaTheme="minorEastAsia" w:hAnsiTheme="minorEastAsia"/>
        </w:rPr>
      </w:pPr>
      <w:r w:rsidRPr="0084575B">
        <w:rPr>
          <w:rFonts w:asciiTheme="minorEastAsia" w:eastAsiaTheme="minorEastAsia" w:hAnsiTheme="minorEastAsia"/>
        </w:rPr>
        <w:t>2.</w:t>
      </w:r>
      <w:r w:rsidR="00A513DE">
        <w:rPr>
          <w:rFonts w:asciiTheme="minorEastAsia" w:eastAsiaTheme="minorEastAsia" w:hAnsiTheme="minorEastAsia"/>
        </w:rPr>
        <w:t>3</w:t>
      </w:r>
      <w:r w:rsidRPr="0084575B">
        <w:rPr>
          <w:rFonts w:asciiTheme="minorEastAsia" w:eastAsiaTheme="minorEastAsia" w:hAnsiTheme="minorEastAsia"/>
        </w:rPr>
        <w:t>.3模块三：</w:t>
      </w:r>
      <w:r w:rsidRPr="0084575B">
        <w:rPr>
          <w:rFonts w:asciiTheme="minorEastAsia" w:eastAsiaTheme="minorEastAsia" w:hAnsiTheme="minorEastAsia" w:hint="eastAsia"/>
        </w:rPr>
        <w:t>服务</w:t>
      </w:r>
      <w:r w:rsidR="003A6D4E" w:rsidRPr="0084575B">
        <w:rPr>
          <w:rFonts w:asciiTheme="minorEastAsia" w:eastAsiaTheme="minorEastAsia" w:hAnsiTheme="minorEastAsia" w:hint="eastAsia"/>
        </w:rPr>
        <w:t>模块</w:t>
      </w:r>
    </w:p>
    <w:p w:rsidR="00A10913" w:rsidRPr="0084575B" w:rsidRDefault="00A10913" w:rsidP="00A10913">
      <w:pPr>
        <w:spacing w:line="360" w:lineRule="auto"/>
        <w:rPr>
          <w:rFonts w:asciiTheme="minorEastAsia" w:eastAsiaTheme="minorEastAsia" w:hAnsiTheme="minorEastAsia"/>
          <w:kern w:val="0"/>
          <w:sz w:val="24"/>
        </w:rPr>
      </w:pPr>
      <w:r w:rsidRPr="0084575B">
        <w:rPr>
          <w:rFonts w:asciiTheme="minorEastAsia" w:eastAsiaTheme="minorEastAsia" w:hAnsiTheme="minorEastAsia" w:hint="eastAsia"/>
          <w:kern w:val="0"/>
          <w:sz w:val="24"/>
        </w:rPr>
        <w:t>为外部调用提供</w:t>
      </w:r>
      <w:r w:rsidRPr="0084575B">
        <w:rPr>
          <w:rFonts w:asciiTheme="minorEastAsia" w:eastAsiaTheme="minorEastAsia" w:hAnsiTheme="minorEastAsia"/>
          <w:kern w:val="0"/>
          <w:sz w:val="24"/>
        </w:rPr>
        <w:t>RESTful风格的url接口</w:t>
      </w:r>
      <w:r w:rsidRPr="0084575B">
        <w:rPr>
          <w:rFonts w:asciiTheme="minorEastAsia" w:eastAsiaTheme="minorEastAsia" w:hAnsiTheme="minorEastAsia" w:hint="eastAsia"/>
          <w:kern w:val="0"/>
          <w:sz w:val="24"/>
        </w:rPr>
        <w:t>，方便用户进行操作。通过调用业务逻辑层的方法，实现具体的操作功能。</w:t>
      </w:r>
    </w:p>
    <w:p w:rsidR="00C44378" w:rsidRPr="0084575B" w:rsidRDefault="00A10913" w:rsidP="004C55AE">
      <w:pPr>
        <w:pStyle w:val="2"/>
        <w:rPr>
          <w:rFonts w:asciiTheme="minorEastAsia" w:eastAsiaTheme="minorEastAsia" w:hAnsiTheme="minorEastAsia"/>
          <w:lang w:bidi="he-IL"/>
        </w:rPr>
      </w:pPr>
      <w:bookmarkStart w:id="30" w:name="_Toc434485878"/>
      <w:r w:rsidRPr="0084575B">
        <w:rPr>
          <w:rFonts w:asciiTheme="minorEastAsia" w:eastAsiaTheme="minorEastAsia" w:hAnsiTheme="minorEastAsia"/>
          <w:lang w:bidi="he-IL"/>
        </w:rPr>
        <w:t>3</w:t>
      </w:r>
      <w:r w:rsidR="00953D32">
        <w:rPr>
          <w:rFonts w:asciiTheme="minorEastAsia" w:eastAsiaTheme="minorEastAsia" w:hAnsiTheme="minorEastAsia"/>
          <w:lang w:bidi="he-IL"/>
        </w:rPr>
        <w:t>.</w:t>
      </w:r>
      <w:r w:rsidR="00FC7971" w:rsidRPr="0084575B">
        <w:rPr>
          <w:rFonts w:asciiTheme="minorEastAsia" w:eastAsiaTheme="minorEastAsia" w:hAnsiTheme="minorEastAsia"/>
          <w:lang w:bidi="he-IL"/>
        </w:rPr>
        <w:t xml:space="preserve"> </w:t>
      </w:r>
      <w:r w:rsidR="00D01279" w:rsidRPr="0084575B">
        <w:rPr>
          <w:rFonts w:asciiTheme="minorEastAsia" w:eastAsiaTheme="minorEastAsia" w:hAnsiTheme="minorEastAsia"/>
          <w:lang w:bidi="he-IL"/>
        </w:rPr>
        <w:t>功能设计</w:t>
      </w:r>
      <w:bookmarkEnd w:id="30"/>
    </w:p>
    <w:p w:rsidR="004261FF" w:rsidRPr="004261FF" w:rsidRDefault="00C44378" w:rsidP="004261FF">
      <w:pPr>
        <w:pStyle w:val="3"/>
        <w:rPr>
          <w:rFonts w:asciiTheme="minorEastAsia" w:eastAsiaTheme="minorEastAsia" w:hAnsiTheme="minorEastAsia"/>
          <w:lang w:bidi="he-IL"/>
        </w:rPr>
      </w:pPr>
      <w:bookmarkStart w:id="31" w:name="_Toc434485879"/>
      <w:r w:rsidRPr="0084575B">
        <w:rPr>
          <w:rFonts w:asciiTheme="minorEastAsia" w:eastAsiaTheme="minorEastAsia" w:hAnsiTheme="minorEastAsia"/>
          <w:lang w:bidi="he-IL"/>
        </w:rPr>
        <w:t>3.1 系统功能模块图</w:t>
      </w:r>
      <w:bookmarkStart w:id="32" w:name="_Toc434416763"/>
      <w:r w:rsidR="004261FF" w:rsidRPr="0084575B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1C96E82" wp14:editId="17A13CC2">
                <wp:simplePos x="0" y="0"/>
                <wp:positionH relativeFrom="margin">
                  <wp:align>left</wp:align>
                </wp:positionH>
                <wp:positionV relativeFrom="paragraph">
                  <wp:posOffset>622935</wp:posOffset>
                </wp:positionV>
                <wp:extent cx="5208905" cy="1456690"/>
                <wp:effectExtent l="0" t="0" r="10795" b="10160"/>
                <wp:wrapSquare wrapText="bothSides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8905" cy="1456690"/>
                          <a:chOff x="1680" y="11970"/>
                          <a:chExt cx="6954" cy="2277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80" y="11970"/>
                            <a:ext cx="270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1FF" w:rsidRDefault="004261FF" w:rsidP="004261FF">
                              <w:pPr>
                                <w:jc w:val="center"/>
                              </w:pPr>
                              <w:r>
                                <w:t>iT</w:t>
                              </w:r>
                              <w:r>
                                <w:rPr>
                                  <w:rFonts w:hint="eastAsia"/>
                                </w:rPr>
                                <w:t>ree</w:t>
                              </w:r>
                              <w:r>
                                <w:t>PermissionService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80" y="13779"/>
                            <a:ext cx="1907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1FF" w:rsidRDefault="004261FF" w:rsidP="004261FF">
                              <w:r>
                                <w:rPr>
                                  <w:rFonts w:hint="eastAsia"/>
                                </w:rPr>
                                <w:t>基于</w:t>
                              </w:r>
                              <w:r>
                                <w:t>角色</w:t>
                              </w:r>
                              <w:r>
                                <w:rPr>
                                  <w:rFonts w:hint="eastAsia"/>
                                </w:rPr>
                                <w:t>的权限管理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766" y="13764"/>
                            <a:ext cx="1868" cy="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1FF" w:rsidRDefault="004261FF" w:rsidP="004261FF">
                              <w:r>
                                <w:rPr>
                                  <w:rFonts w:hint="eastAsia"/>
                                </w:rPr>
                                <w:t>基于用户的权限管理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520" y="13140"/>
                            <a:ext cx="5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220" y="1251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520" y="13140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740" y="13140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96E82" id="组合 1" o:spid="_x0000_s1031" style="position:absolute;left:0;text-align:left;margin-left:0;margin-top:49.05pt;width:410.15pt;height:114.7pt;z-index:251707392;mso-position-horizontal:left;mso-position-horizontal-relative:margin" coordorigin="1680,11970" coordsize="6954,2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">
                <v:rect id="Rectangle 4" o:spid="_x0000_s1032" style="position:absolute;left:3780;top:11970;width:270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4261FF" w:rsidRDefault="004261FF" w:rsidP="004261FF">
                        <w:pPr>
                          <w:jc w:val="center"/>
                        </w:pPr>
                        <w:r>
                          <w:t>iT</w:t>
                        </w:r>
                        <w:r>
                          <w:rPr>
                            <w:rFonts w:hint="eastAsia"/>
                          </w:rPr>
                          <w:t>ree</w:t>
                        </w:r>
                        <w:r>
                          <w:t>PermissionService</w:t>
                        </w:r>
                      </w:p>
                    </w:txbxContent>
                  </v:textbox>
                </v:rect>
                <v:rect id="Rectangle 5" o:spid="_x0000_s1033" style="position:absolute;left:1680;top:13779;width:1907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4261FF" w:rsidRDefault="004261FF" w:rsidP="004261FF">
                        <w:r>
                          <w:rPr>
                            <w:rFonts w:hint="eastAsia"/>
                          </w:rPr>
                          <w:t>基于</w:t>
                        </w:r>
                        <w:r>
                          <w:t>角色</w:t>
                        </w:r>
                        <w:r>
                          <w:rPr>
                            <w:rFonts w:hint="eastAsia"/>
                          </w:rPr>
                          <w:t>的权限管理</w:t>
                        </w:r>
                      </w:p>
                    </w:txbxContent>
                  </v:textbox>
                </v:rect>
                <v:rect id="Rectangle 6" o:spid="_x0000_s1034" style="position:absolute;left:6766;top:13764;width:1868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4261FF" w:rsidRDefault="004261FF" w:rsidP="004261FF">
                        <w:r>
                          <w:rPr>
                            <w:rFonts w:hint="eastAsia"/>
                          </w:rPr>
                          <w:t>基于用户的权限管理</w:t>
                        </w:r>
                      </w:p>
                    </w:txbxContent>
                  </v:textbox>
                </v:rect>
                <v:line id="Line 7" o:spid="_x0000_s1035" style="position:absolute;visibility:visible;mso-wrap-style:square" from="2520,13140" to="7740,1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8" o:spid="_x0000_s1036" style="position:absolute;visibility:visible;mso-wrap-style:square" from="5220,12516" to="5220,1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9" o:spid="_x0000_s1037" style="position:absolute;visibility:visible;mso-wrap-style:square" from="2520,13140" to="2520,13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10" o:spid="_x0000_s1038" style="position:absolute;visibility:visible;mso-wrap-style:square" from="7740,13140" to="7740,13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w10:wrap type="square" anchorx="margin"/>
              </v:group>
            </w:pict>
          </mc:Fallback>
        </mc:AlternateContent>
      </w:r>
      <w:bookmarkEnd w:id="31"/>
      <w:bookmarkEnd w:id="32"/>
    </w:p>
    <w:p w:rsidR="004261FF" w:rsidRPr="0084575B" w:rsidRDefault="004261FF" w:rsidP="004261FF">
      <w:pPr>
        <w:rPr>
          <w:rFonts w:asciiTheme="minorEastAsia" w:eastAsiaTheme="minorEastAsia" w:hAnsiTheme="minorEastAsia"/>
          <w:lang w:bidi="he-IL"/>
        </w:rPr>
      </w:pPr>
    </w:p>
    <w:p w:rsidR="004261FF" w:rsidRPr="0084575B" w:rsidRDefault="004261FF" w:rsidP="004261FF">
      <w:pPr>
        <w:rPr>
          <w:rFonts w:asciiTheme="minorEastAsia" w:eastAsiaTheme="minorEastAsia" w:hAnsiTheme="minorEastAsia"/>
          <w:lang w:bidi="he-IL"/>
        </w:rPr>
      </w:pPr>
    </w:p>
    <w:p w:rsidR="004261FF" w:rsidRPr="0084575B" w:rsidRDefault="004261FF" w:rsidP="004261FF">
      <w:pPr>
        <w:jc w:val="center"/>
        <w:rPr>
          <w:rFonts w:asciiTheme="minorEastAsia" w:eastAsiaTheme="minorEastAsia" w:hAnsiTheme="minorEastAsia"/>
          <w:sz w:val="24"/>
          <w:lang w:bidi="he-IL"/>
        </w:rPr>
      </w:pPr>
      <w:r w:rsidRPr="0084575B">
        <w:rPr>
          <w:rFonts w:asciiTheme="minorEastAsia" w:eastAsiaTheme="minorEastAsia" w:hAnsiTheme="minorEastAsia"/>
          <w:sz w:val="24"/>
          <w:lang w:bidi="he-IL"/>
        </w:rPr>
        <w:t>图一：模块关系图</w:t>
      </w:r>
    </w:p>
    <w:p w:rsidR="004261FF" w:rsidRPr="00093B18" w:rsidRDefault="004261FF" w:rsidP="004261FF"/>
    <w:p w:rsidR="004261FF" w:rsidRPr="008E240F" w:rsidRDefault="004261FF" w:rsidP="004261FF">
      <w:pPr>
        <w:pStyle w:val="3"/>
        <w:rPr>
          <w:bCs w:val="0"/>
        </w:rPr>
      </w:pPr>
      <w:bookmarkStart w:id="33" w:name="_Toc434416764"/>
      <w:bookmarkStart w:id="34" w:name="_Toc434485880"/>
      <w:r>
        <w:rPr>
          <w:rFonts w:hint="eastAsia"/>
          <w:bCs w:val="0"/>
        </w:rPr>
        <w:t>3</w:t>
      </w:r>
      <w:r w:rsidRPr="008E240F">
        <w:rPr>
          <w:rFonts w:hint="eastAsia"/>
          <w:bCs w:val="0"/>
        </w:rPr>
        <w:t>.2</w:t>
      </w:r>
      <w:r w:rsidRPr="008E240F">
        <w:rPr>
          <w:rFonts w:hint="eastAsia"/>
          <w:bCs w:val="0"/>
        </w:rPr>
        <w:t>功能划分</w:t>
      </w:r>
      <w:bookmarkEnd w:id="33"/>
      <w:bookmarkEnd w:id="34"/>
    </w:p>
    <w:p w:rsidR="004261FF" w:rsidRPr="00693721" w:rsidRDefault="004261FF" w:rsidP="004261FF">
      <w:pPr>
        <w:spacing w:line="360" w:lineRule="auto"/>
        <w:ind w:firstLine="420"/>
        <w:rPr>
          <w:sz w:val="24"/>
        </w:rPr>
      </w:pPr>
      <w:r w:rsidRPr="00693721">
        <w:rPr>
          <w:rFonts w:asciiTheme="minorEastAsia" w:eastAsiaTheme="minorEastAsia" w:hAnsiTheme="minorEastAsia" w:hint="eastAsia"/>
          <w:sz w:val="24"/>
        </w:rPr>
        <w:t>本权限服务程序下设</w:t>
      </w:r>
      <w:r w:rsidRPr="00693721">
        <w:rPr>
          <w:rFonts w:hint="eastAsia"/>
          <w:sz w:val="24"/>
        </w:rPr>
        <w:t>基于</w:t>
      </w:r>
      <w:r w:rsidRPr="00693721">
        <w:rPr>
          <w:sz w:val="24"/>
        </w:rPr>
        <w:t>角色</w:t>
      </w:r>
      <w:r>
        <w:rPr>
          <w:sz w:val="24"/>
        </w:rPr>
        <w:t>的</w:t>
      </w:r>
      <w:r w:rsidRPr="00693721">
        <w:rPr>
          <w:rFonts w:hint="eastAsia"/>
          <w:sz w:val="24"/>
        </w:rPr>
        <w:t>权限管理</w:t>
      </w:r>
      <w:r>
        <w:rPr>
          <w:rFonts w:hint="eastAsia"/>
          <w:sz w:val="24"/>
        </w:rPr>
        <w:t>、</w:t>
      </w:r>
      <w:r w:rsidRPr="00693721">
        <w:rPr>
          <w:rFonts w:hint="eastAsia"/>
          <w:sz w:val="24"/>
        </w:rPr>
        <w:t>基于用户</w:t>
      </w:r>
      <w:r>
        <w:rPr>
          <w:rFonts w:hint="eastAsia"/>
          <w:sz w:val="24"/>
        </w:rPr>
        <w:t>的</w:t>
      </w:r>
      <w:r w:rsidRPr="00693721">
        <w:rPr>
          <w:rFonts w:hint="eastAsia"/>
          <w:sz w:val="24"/>
        </w:rPr>
        <w:t>权限管理</w:t>
      </w:r>
      <w:r w:rsidRPr="00693721">
        <w:rPr>
          <w:rFonts w:asciiTheme="minorEastAsia" w:eastAsiaTheme="minorEastAsia" w:hAnsiTheme="minorEastAsia" w:hint="eastAsia"/>
          <w:sz w:val="24"/>
        </w:rPr>
        <w:t>两大主功能，</w:t>
      </w:r>
      <w:r w:rsidRPr="00693721">
        <w:rPr>
          <w:rFonts w:asciiTheme="minorEastAsia" w:eastAsiaTheme="minorEastAsia" w:hAnsiTheme="minorEastAsia"/>
          <w:sz w:val="24"/>
        </w:rPr>
        <w:t>两种权限管理方式采用同一个权限表。</w:t>
      </w:r>
      <w:r w:rsidRPr="00693721">
        <w:rPr>
          <w:rFonts w:asciiTheme="minorEastAsia" w:eastAsiaTheme="minorEastAsia" w:hAnsiTheme="minorEastAsia" w:hint="eastAsia"/>
          <w:sz w:val="24"/>
        </w:rPr>
        <w:t>每个功能下设增删改查及匹配等子功能，对外提供</w:t>
      </w:r>
      <w:r w:rsidRPr="00693721">
        <w:rPr>
          <w:rFonts w:asciiTheme="minorEastAsia" w:eastAsiaTheme="minorEastAsia" w:hAnsiTheme="minorEastAsia"/>
          <w:sz w:val="24"/>
        </w:rPr>
        <w:t>RESTful风格的url接口</w:t>
      </w:r>
      <w:r w:rsidRPr="00693721">
        <w:rPr>
          <w:rFonts w:asciiTheme="minorEastAsia" w:eastAsiaTheme="minorEastAsia" w:hAnsiTheme="minorEastAsia" w:hint="eastAsia"/>
          <w:sz w:val="24"/>
        </w:rPr>
        <w:t>。</w:t>
      </w:r>
    </w:p>
    <w:p w:rsidR="004261FF" w:rsidRPr="00693721" w:rsidRDefault="004261FF" w:rsidP="004261FF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93721">
        <w:rPr>
          <w:rFonts w:asciiTheme="minorEastAsia" w:eastAsiaTheme="minorEastAsia" w:hAnsiTheme="minorEastAsia"/>
          <w:sz w:val="24"/>
        </w:rPr>
        <w:t>用户在使用本权限服务程序时，自由选择</w:t>
      </w:r>
      <w:r w:rsidRPr="00693721">
        <w:rPr>
          <w:rFonts w:hint="eastAsia"/>
          <w:sz w:val="24"/>
        </w:rPr>
        <w:t>基于</w:t>
      </w:r>
      <w:r w:rsidRPr="00693721">
        <w:rPr>
          <w:sz w:val="24"/>
        </w:rPr>
        <w:t>角色</w:t>
      </w:r>
      <w:r>
        <w:rPr>
          <w:sz w:val="24"/>
        </w:rPr>
        <w:t>的</w:t>
      </w:r>
      <w:r w:rsidRPr="00693721">
        <w:rPr>
          <w:rFonts w:hint="eastAsia"/>
          <w:sz w:val="24"/>
        </w:rPr>
        <w:t>权限管理</w:t>
      </w:r>
      <w:r w:rsidRPr="00693721">
        <w:rPr>
          <w:rFonts w:asciiTheme="minorEastAsia" w:eastAsiaTheme="minorEastAsia" w:hAnsiTheme="minorEastAsia" w:hint="eastAsia"/>
          <w:sz w:val="24"/>
        </w:rPr>
        <w:t>或</w:t>
      </w:r>
      <w:r w:rsidRPr="00693721">
        <w:rPr>
          <w:rFonts w:hint="eastAsia"/>
          <w:sz w:val="24"/>
        </w:rPr>
        <w:t>基于用户</w:t>
      </w:r>
      <w:r>
        <w:rPr>
          <w:rFonts w:hint="eastAsia"/>
          <w:sz w:val="24"/>
        </w:rPr>
        <w:t>的</w:t>
      </w:r>
      <w:r w:rsidRPr="00693721">
        <w:rPr>
          <w:rFonts w:hint="eastAsia"/>
          <w:sz w:val="24"/>
        </w:rPr>
        <w:t>权限管理</w:t>
      </w:r>
      <w:r>
        <w:rPr>
          <w:rFonts w:hint="eastAsia"/>
          <w:sz w:val="24"/>
        </w:rPr>
        <w:t>方式</w:t>
      </w:r>
      <w:r w:rsidRPr="00693721">
        <w:rPr>
          <w:rFonts w:asciiTheme="minorEastAsia" w:eastAsiaTheme="minorEastAsia" w:hAnsiTheme="minorEastAsia"/>
          <w:sz w:val="24"/>
        </w:rPr>
        <w:t>。</w:t>
      </w:r>
    </w:p>
    <w:p w:rsidR="004261FF" w:rsidRPr="008E240F" w:rsidRDefault="004261FF" w:rsidP="004261FF">
      <w:pPr>
        <w:pStyle w:val="3"/>
      </w:pPr>
      <w:bookmarkStart w:id="35" w:name="_Toc434416765"/>
      <w:bookmarkStart w:id="36" w:name="_Toc434485881"/>
      <w:r>
        <w:lastRenderedPageBreak/>
        <w:t>3</w:t>
      </w:r>
      <w:r w:rsidRPr="008E240F">
        <w:t>.3</w:t>
      </w:r>
      <w:r w:rsidRPr="008E240F">
        <w:rPr>
          <w:rFonts w:hint="eastAsia"/>
        </w:rPr>
        <w:t>功能描述</w:t>
      </w:r>
      <w:bookmarkEnd w:id="35"/>
      <w:bookmarkEnd w:id="36"/>
    </w:p>
    <w:p w:rsidR="004261FF" w:rsidRDefault="004261FF" w:rsidP="00B8387F">
      <w:pPr>
        <w:pStyle w:val="4"/>
      </w:pPr>
      <w:r>
        <w:t>3</w:t>
      </w:r>
      <w:r w:rsidRPr="0084575B">
        <w:t>.3.1</w:t>
      </w:r>
      <w:r w:rsidRPr="0084575B">
        <w:t>功能一：</w:t>
      </w:r>
      <w:r>
        <w:t>基于角色的</w:t>
      </w:r>
      <w:r w:rsidRPr="0084575B">
        <w:rPr>
          <w:rFonts w:hint="eastAsia"/>
        </w:rPr>
        <w:t>权限管理</w:t>
      </w:r>
    </w:p>
    <w:p w:rsidR="004261FF" w:rsidRPr="00092DD4" w:rsidRDefault="004261FF" w:rsidP="00B8387F">
      <w:pPr>
        <w:pStyle w:val="5"/>
      </w:pPr>
      <w:r>
        <w:t>3.</w:t>
      </w:r>
      <w:r w:rsidRPr="00092DD4">
        <w:t>3.1.1</w:t>
      </w:r>
      <w:r w:rsidR="000C60D4">
        <w:t xml:space="preserve"> </w:t>
      </w:r>
      <w:r w:rsidRPr="00092DD4">
        <w:t>说明</w:t>
      </w:r>
    </w:p>
    <w:p w:rsidR="004261FF" w:rsidRDefault="004261FF" w:rsidP="004261FF">
      <w:pPr>
        <w:spacing w:line="360" w:lineRule="auto"/>
        <w:ind w:firstLine="420"/>
        <w:rPr>
          <w:sz w:val="24"/>
        </w:rPr>
      </w:pPr>
      <w:r w:rsidRPr="00693721">
        <w:rPr>
          <w:sz w:val="24"/>
        </w:rPr>
        <w:t>使用这种权限管理方式时，当某用户需要某些权限，只需要给这个用户赋予某种角色即可。</w:t>
      </w:r>
    </w:p>
    <w:p w:rsidR="004261FF" w:rsidRPr="00092DD4" w:rsidRDefault="004261FF" w:rsidP="00B8387F">
      <w:pPr>
        <w:pStyle w:val="5"/>
      </w:pPr>
      <w:r>
        <w:t>3</w:t>
      </w:r>
      <w:r w:rsidRPr="00092DD4">
        <w:t>.3.1.2</w:t>
      </w:r>
      <w:r w:rsidR="000C60D4">
        <w:t xml:space="preserve"> </w:t>
      </w:r>
      <w:r w:rsidRPr="00092DD4">
        <w:t>功能</w:t>
      </w:r>
      <w:r w:rsidR="000C60D4">
        <w:t>实现</w:t>
      </w:r>
    </w:p>
    <w:p w:rsidR="000C60D4" w:rsidRPr="0084575B" w:rsidRDefault="000C60D4" w:rsidP="000C60D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 w:hint="eastAsia"/>
          <w:sz w:val="24"/>
        </w:rPr>
        <w:t>通过对角色</w:t>
      </w:r>
      <w:r w:rsidRPr="0084575B">
        <w:rPr>
          <w:rFonts w:asciiTheme="minorEastAsia" w:eastAsiaTheme="minorEastAsia" w:hAnsiTheme="minorEastAsia"/>
          <w:sz w:val="24"/>
        </w:rPr>
        <w:t>ID</w:t>
      </w:r>
      <w:r w:rsidRPr="0084575B">
        <w:rPr>
          <w:rFonts w:asciiTheme="minorEastAsia" w:eastAsiaTheme="minorEastAsia" w:hAnsiTheme="minorEastAsia" w:hint="eastAsia"/>
          <w:sz w:val="24"/>
        </w:rPr>
        <w:t>和角色所对应的权限</w:t>
      </w:r>
      <w:r w:rsidRPr="0084575B">
        <w:rPr>
          <w:rFonts w:asciiTheme="minorEastAsia" w:eastAsiaTheme="minorEastAsia" w:hAnsiTheme="minorEastAsia"/>
          <w:sz w:val="24"/>
        </w:rPr>
        <w:t>ID</w:t>
      </w:r>
      <w:r w:rsidRPr="0084575B">
        <w:rPr>
          <w:rFonts w:asciiTheme="minorEastAsia" w:eastAsiaTheme="minorEastAsia" w:hAnsiTheme="minorEastAsia" w:hint="eastAsia"/>
          <w:sz w:val="24"/>
        </w:rPr>
        <w:t>的管理，控制角色的权限。提供</w:t>
      </w:r>
      <w:r>
        <w:rPr>
          <w:rFonts w:asciiTheme="minorEastAsia" w:eastAsiaTheme="minorEastAsia" w:hAnsiTheme="minorEastAsia" w:hint="eastAsia"/>
          <w:sz w:val="24"/>
        </w:rPr>
        <w:t>用户角色和角色权限的</w:t>
      </w:r>
      <w:r w:rsidRPr="0084575B">
        <w:rPr>
          <w:rFonts w:asciiTheme="minorEastAsia" w:eastAsiaTheme="minorEastAsia" w:hAnsiTheme="minorEastAsia" w:hint="eastAsia"/>
          <w:sz w:val="24"/>
        </w:rPr>
        <w:t>增删改查及权限匹配的接口。</w:t>
      </w:r>
    </w:p>
    <w:p w:rsidR="004261FF" w:rsidRPr="00693721" w:rsidRDefault="004261FF" w:rsidP="004261FF">
      <w:pPr>
        <w:spacing w:line="360" w:lineRule="auto"/>
        <w:ind w:firstLine="420"/>
        <w:rPr>
          <w:sz w:val="24"/>
        </w:rPr>
      </w:pPr>
      <w:r w:rsidRPr="0084575B">
        <w:rPr>
          <w:rFonts w:asciiTheme="minorEastAsia" w:eastAsiaTheme="minorEastAsia" w:hAnsiTheme="minorEastAsia" w:hint="eastAsia"/>
          <w:kern w:val="0"/>
          <w:sz w:val="24"/>
        </w:rPr>
        <w:t>通过对用户</w:t>
      </w:r>
      <w:r w:rsidRPr="0084575B">
        <w:rPr>
          <w:rFonts w:asciiTheme="minorEastAsia" w:eastAsiaTheme="minorEastAsia" w:hAnsiTheme="minorEastAsia"/>
          <w:kern w:val="0"/>
          <w:sz w:val="24"/>
        </w:rPr>
        <w:t>ID</w:t>
      </w:r>
      <w:r w:rsidRPr="0084575B">
        <w:rPr>
          <w:rFonts w:asciiTheme="minorEastAsia" w:eastAsiaTheme="minorEastAsia" w:hAnsiTheme="minorEastAsia" w:hint="eastAsia"/>
          <w:kern w:val="0"/>
          <w:sz w:val="24"/>
        </w:rPr>
        <w:t>和用户所对应的角色</w:t>
      </w:r>
      <w:r w:rsidRPr="0084575B">
        <w:rPr>
          <w:rFonts w:asciiTheme="minorEastAsia" w:eastAsiaTheme="minorEastAsia" w:hAnsiTheme="minorEastAsia"/>
          <w:kern w:val="0"/>
          <w:sz w:val="24"/>
        </w:rPr>
        <w:t>ID</w:t>
      </w:r>
      <w:r w:rsidRPr="0084575B">
        <w:rPr>
          <w:rFonts w:asciiTheme="minorEastAsia" w:eastAsiaTheme="minorEastAsia" w:hAnsiTheme="minorEastAsia" w:hint="eastAsia"/>
          <w:kern w:val="0"/>
          <w:sz w:val="24"/>
        </w:rPr>
        <w:t>的管理，控制用户的权限，提供增删改查及角色匹配的接口。</w:t>
      </w:r>
    </w:p>
    <w:p w:rsidR="004261FF" w:rsidRDefault="004261FF" w:rsidP="00B8387F">
      <w:pPr>
        <w:pStyle w:val="4"/>
      </w:pPr>
      <w:r>
        <w:t>3</w:t>
      </w:r>
      <w:r w:rsidRPr="0084575B">
        <w:t>.3.2</w:t>
      </w:r>
      <w:r w:rsidRPr="0084575B">
        <w:t>功能二：</w:t>
      </w:r>
      <w:r>
        <w:rPr>
          <w:rFonts w:hint="eastAsia"/>
        </w:rPr>
        <w:t>基于用户的</w:t>
      </w:r>
      <w:r w:rsidRPr="0084575B">
        <w:rPr>
          <w:rFonts w:hint="eastAsia"/>
        </w:rPr>
        <w:t>权限管理</w:t>
      </w:r>
    </w:p>
    <w:p w:rsidR="004261FF" w:rsidRPr="00092DD4" w:rsidRDefault="004261FF" w:rsidP="00B8387F">
      <w:pPr>
        <w:pStyle w:val="5"/>
      </w:pPr>
      <w:r>
        <w:t>3</w:t>
      </w:r>
      <w:r w:rsidRPr="00092DD4">
        <w:t>.3.2.1</w:t>
      </w:r>
      <w:r w:rsidR="000C60D4">
        <w:t xml:space="preserve"> </w:t>
      </w:r>
      <w:r w:rsidRPr="00092DD4">
        <w:t>说明</w:t>
      </w:r>
    </w:p>
    <w:p w:rsidR="004261FF" w:rsidRDefault="004261FF" w:rsidP="004261FF">
      <w:pPr>
        <w:spacing w:line="360" w:lineRule="auto"/>
        <w:ind w:firstLine="420"/>
        <w:rPr>
          <w:sz w:val="24"/>
        </w:rPr>
      </w:pPr>
      <w:r w:rsidRPr="00693721">
        <w:rPr>
          <w:sz w:val="24"/>
        </w:rPr>
        <w:t>这种权限管理方式更为灵活和自由，它采用直接给用户赋权的方式，来管理用户的权限。</w:t>
      </w:r>
    </w:p>
    <w:p w:rsidR="004261FF" w:rsidRPr="00693721" w:rsidRDefault="004261FF" w:rsidP="00B8387F">
      <w:pPr>
        <w:pStyle w:val="5"/>
      </w:pPr>
      <w:r>
        <w:t>3.3.2.2</w:t>
      </w:r>
      <w:r w:rsidR="000C60D4">
        <w:t xml:space="preserve"> </w:t>
      </w:r>
      <w:r>
        <w:t>功能</w:t>
      </w:r>
      <w:r w:rsidR="000C60D4">
        <w:t>实现</w:t>
      </w:r>
    </w:p>
    <w:p w:rsidR="004261FF" w:rsidRPr="004261FF" w:rsidRDefault="004261FF" w:rsidP="004261FF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93721">
        <w:rPr>
          <w:rFonts w:asciiTheme="minorEastAsia" w:eastAsiaTheme="minorEastAsia" w:hAnsiTheme="minorEastAsia" w:hint="eastAsia"/>
          <w:sz w:val="24"/>
        </w:rPr>
        <w:t>通过对用户</w:t>
      </w:r>
      <w:r w:rsidRPr="00693721">
        <w:rPr>
          <w:rFonts w:asciiTheme="minorEastAsia" w:eastAsiaTheme="minorEastAsia" w:hAnsiTheme="minorEastAsia"/>
          <w:sz w:val="24"/>
        </w:rPr>
        <w:t>ID</w:t>
      </w:r>
      <w:r w:rsidRPr="00693721">
        <w:rPr>
          <w:rFonts w:asciiTheme="minorEastAsia" w:eastAsiaTheme="minorEastAsia" w:hAnsiTheme="minorEastAsia" w:hint="eastAsia"/>
          <w:sz w:val="24"/>
        </w:rPr>
        <w:t>和用户所对应的权限</w:t>
      </w:r>
      <w:r w:rsidRPr="00693721">
        <w:rPr>
          <w:rFonts w:asciiTheme="minorEastAsia" w:eastAsiaTheme="minorEastAsia" w:hAnsiTheme="minorEastAsia"/>
          <w:sz w:val="24"/>
        </w:rPr>
        <w:t>ID</w:t>
      </w:r>
      <w:r w:rsidRPr="00693721">
        <w:rPr>
          <w:rFonts w:asciiTheme="minorEastAsia" w:eastAsiaTheme="minorEastAsia" w:hAnsiTheme="minorEastAsia" w:hint="eastAsia"/>
          <w:sz w:val="24"/>
        </w:rPr>
        <w:t>的管理，控制用户的权限，提供增删改查及权限匹配的接口。</w:t>
      </w:r>
    </w:p>
    <w:p w:rsidR="00D01279" w:rsidRPr="0084575B" w:rsidRDefault="00943E40" w:rsidP="003A6D4E">
      <w:pPr>
        <w:pStyle w:val="2"/>
        <w:rPr>
          <w:rFonts w:asciiTheme="minorEastAsia" w:eastAsiaTheme="minorEastAsia" w:hAnsiTheme="minorEastAsia"/>
        </w:rPr>
      </w:pPr>
      <w:bookmarkStart w:id="37" w:name="_Toc434485882"/>
      <w:r w:rsidRPr="0084575B">
        <w:rPr>
          <w:rFonts w:asciiTheme="minorEastAsia" w:eastAsiaTheme="minorEastAsia" w:hAnsiTheme="minorEastAsia"/>
        </w:rPr>
        <w:lastRenderedPageBreak/>
        <w:t>4</w:t>
      </w:r>
      <w:r w:rsidR="00DB7F4A" w:rsidRPr="0084575B">
        <w:rPr>
          <w:rFonts w:asciiTheme="minorEastAsia" w:eastAsiaTheme="minorEastAsia" w:hAnsiTheme="minorEastAsia" w:hint="eastAsia"/>
        </w:rPr>
        <w:t>．</w:t>
      </w:r>
      <w:r w:rsidR="00D01279" w:rsidRPr="0084575B">
        <w:rPr>
          <w:rFonts w:asciiTheme="minorEastAsia" w:eastAsiaTheme="minorEastAsia" w:hAnsiTheme="minorEastAsia"/>
        </w:rPr>
        <w:t>接口设计</w:t>
      </w:r>
      <w:bookmarkEnd w:id="37"/>
    </w:p>
    <w:p w:rsidR="00D01279" w:rsidRPr="0084575B" w:rsidRDefault="00943E40" w:rsidP="00C553F9">
      <w:pPr>
        <w:pStyle w:val="3"/>
        <w:rPr>
          <w:rFonts w:asciiTheme="minorEastAsia" w:eastAsiaTheme="minorEastAsia" w:hAnsiTheme="minorEastAsia"/>
          <w:lang w:bidi="he-IL"/>
        </w:rPr>
      </w:pPr>
      <w:bookmarkStart w:id="38" w:name="_Toc434485883"/>
      <w:r w:rsidRPr="0084575B">
        <w:rPr>
          <w:rFonts w:asciiTheme="minorEastAsia" w:eastAsiaTheme="minorEastAsia" w:hAnsiTheme="minorEastAsia"/>
          <w:lang w:bidi="he-IL"/>
        </w:rPr>
        <w:t>4</w:t>
      </w:r>
      <w:r w:rsidR="00DB7F4A" w:rsidRPr="0084575B">
        <w:rPr>
          <w:rFonts w:asciiTheme="minorEastAsia" w:eastAsiaTheme="minorEastAsia" w:hAnsiTheme="minorEastAsia"/>
          <w:lang w:bidi="he-IL"/>
        </w:rPr>
        <w:t>.1</w:t>
      </w:r>
      <w:r w:rsidR="00D01279" w:rsidRPr="0084575B">
        <w:rPr>
          <w:rFonts w:asciiTheme="minorEastAsia" w:eastAsiaTheme="minorEastAsia" w:hAnsiTheme="minorEastAsia"/>
          <w:lang w:bidi="he-IL"/>
        </w:rPr>
        <w:t>内部接口</w:t>
      </w:r>
      <w:bookmarkEnd w:id="38"/>
    </w:p>
    <w:p w:rsidR="000A4E5C" w:rsidRPr="0084575B" w:rsidRDefault="008A7FED" w:rsidP="000759F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sz w:val="24"/>
        </w:rPr>
        <w:t>com.itree.dao.api：数据访问层接口</w:t>
      </w:r>
      <w:r w:rsidR="002B2FF0" w:rsidRPr="0084575B">
        <w:rPr>
          <w:rFonts w:asciiTheme="minorEastAsia" w:eastAsiaTheme="minorEastAsia" w:hAnsiTheme="minorEastAsia"/>
          <w:sz w:val="24"/>
        </w:rPr>
        <w:t>，</w:t>
      </w:r>
      <w:r w:rsidR="00344C4D" w:rsidRPr="0084575B">
        <w:rPr>
          <w:rFonts w:asciiTheme="minorEastAsia" w:eastAsiaTheme="minorEastAsia" w:hAnsiTheme="minorEastAsia"/>
          <w:sz w:val="24"/>
        </w:rPr>
        <w:t>实现类放在包com.itree.dao.impl下</w:t>
      </w:r>
      <w:r w:rsidRPr="0084575B">
        <w:rPr>
          <w:rFonts w:asciiTheme="minorEastAsia" w:eastAsiaTheme="minorEastAsia" w:hAnsiTheme="minorEastAsia"/>
          <w:sz w:val="24"/>
        </w:rPr>
        <w:t>。</w:t>
      </w:r>
    </w:p>
    <w:p w:rsidR="00344C4D" w:rsidRPr="0084575B" w:rsidRDefault="008A7FED" w:rsidP="000759F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sz w:val="24"/>
        </w:rPr>
        <w:t>com.itree.engine.api：</w:t>
      </w:r>
      <w:r w:rsidR="00344C4D" w:rsidRPr="0084575B">
        <w:rPr>
          <w:rFonts w:asciiTheme="minorEastAsia" w:eastAsiaTheme="minorEastAsia" w:hAnsiTheme="minorEastAsia"/>
          <w:sz w:val="24"/>
        </w:rPr>
        <w:t>业务逻辑层</w:t>
      </w:r>
      <w:r w:rsidRPr="0084575B">
        <w:rPr>
          <w:rFonts w:asciiTheme="minorEastAsia" w:eastAsiaTheme="minorEastAsia" w:hAnsiTheme="minorEastAsia"/>
          <w:sz w:val="24"/>
        </w:rPr>
        <w:t>接口</w:t>
      </w:r>
      <w:r w:rsidR="002B2FF0" w:rsidRPr="0084575B">
        <w:rPr>
          <w:rFonts w:asciiTheme="minorEastAsia" w:eastAsiaTheme="minorEastAsia" w:hAnsiTheme="minorEastAsia"/>
          <w:sz w:val="24"/>
        </w:rPr>
        <w:t>，</w:t>
      </w:r>
      <w:r w:rsidR="00344C4D" w:rsidRPr="0084575B">
        <w:rPr>
          <w:rFonts w:asciiTheme="minorEastAsia" w:eastAsiaTheme="minorEastAsia" w:hAnsiTheme="minorEastAsia"/>
          <w:sz w:val="24"/>
        </w:rPr>
        <w:t>实现类放在包com.itree.engine.impl下</w:t>
      </w:r>
      <w:r w:rsidRPr="0084575B">
        <w:rPr>
          <w:rFonts w:asciiTheme="minorEastAsia" w:eastAsiaTheme="minorEastAsia" w:hAnsiTheme="minorEastAsia"/>
          <w:sz w:val="24"/>
        </w:rPr>
        <w:t>。</w:t>
      </w:r>
    </w:p>
    <w:p w:rsidR="00D01279" w:rsidRPr="0084575B" w:rsidRDefault="00943E40" w:rsidP="00C553F9">
      <w:pPr>
        <w:pStyle w:val="3"/>
        <w:rPr>
          <w:rFonts w:asciiTheme="minorEastAsia" w:eastAsiaTheme="minorEastAsia" w:hAnsiTheme="minorEastAsia"/>
          <w:lang w:bidi="he-IL"/>
        </w:rPr>
      </w:pPr>
      <w:bookmarkStart w:id="39" w:name="_Toc434485884"/>
      <w:r w:rsidRPr="0084575B">
        <w:rPr>
          <w:rFonts w:asciiTheme="minorEastAsia" w:eastAsiaTheme="minorEastAsia" w:hAnsiTheme="minorEastAsia"/>
          <w:lang w:bidi="he-IL"/>
        </w:rPr>
        <w:t>4</w:t>
      </w:r>
      <w:r w:rsidR="00DB7F4A" w:rsidRPr="0084575B">
        <w:rPr>
          <w:rFonts w:asciiTheme="minorEastAsia" w:eastAsiaTheme="minorEastAsia" w:hAnsiTheme="minorEastAsia"/>
          <w:lang w:bidi="he-IL"/>
        </w:rPr>
        <w:t>.2</w:t>
      </w:r>
      <w:r w:rsidR="00D01279" w:rsidRPr="0084575B">
        <w:rPr>
          <w:rFonts w:asciiTheme="minorEastAsia" w:eastAsiaTheme="minorEastAsia" w:hAnsiTheme="minorEastAsia"/>
          <w:lang w:bidi="he-IL"/>
        </w:rPr>
        <w:t>外部接口</w:t>
      </w:r>
      <w:bookmarkEnd w:id="39"/>
    </w:p>
    <w:p w:rsidR="00D01279" w:rsidRPr="0084575B" w:rsidRDefault="00943E40" w:rsidP="002C660F">
      <w:pPr>
        <w:pStyle w:val="4"/>
        <w:rPr>
          <w:rFonts w:asciiTheme="minorEastAsia" w:eastAsiaTheme="minorEastAsia" w:hAnsiTheme="minorEastAsia"/>
          <w:bCs w:val="0"/>
          <w:lang w:bidi="he-IL"/>
        </w:rPr>
      </w:pPr>
      <w:r w:rsidRPr="0084575B">
        <w:rPr>
          <w:rFonts w:asciiTheme="minorEastAsia" w:eastAsiaTheme="minorEastAsia" w:hAnsiTheme="minorEastAsia"/>
          <w:bCs w:val="0"/>
          <w:lang w:bidi="he-IL"/>
        </w:rPr>
        <w:t>4</w:t>
      </w:r>
      <w:r w:rsidR="00344C4D" w:rsidRPr="0084575B">
        <w:rPr>
          <w:rFonts w:asciiTheme="minorEastAsia" w:eastAsiaTheme="minorEastAsia" w:hAnsiTheme="minorEastAsia"/>
          <w:bCs w:val="0"/>
          <w:lang w:bidi="he-IL"/>
        </w:rPr>
        <w:t>.2.1 接口说明</w:t>
      </w:r>
    </w:p>
    <w:p w:rsidR="00344C4D" w:rsidRPr="0084575B" w:rsidRDefault="00536267" w:rsidP="0053626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 w:hint="eastAsia"/>
          <w:sz w:val="24"/>
        </w:rPr>
        <w:t>详见【</w:t>
      </w:r>
      <w:r w:rsidRPr="0084575B">
        <w:rPr>
          <w:rFonts w:asciiTheme="minorEastAsia" w:eastAsiaTheme="minorEastAsia" w:hAnsiTheme="minorEastAsia"/>
          <w:sz w:val="24"/>
        </w:rPr>
        <w:t>iTreePermissionAPI1.1</w:t>
      </w:r>
      <w:r w:rsidRPr="0084575B">
        <w:rPr>
          <w:rFonts w:asciiTheme="minorEastAsia" w:eastAsiaTheme="minorEastAsia" w:hAnsiTheme="minorEastAsia" w:hint="eastAsia"/>
          <w:sz w:val="24"/>
        </w:rPr>
        <w:t>】。</w:t>
      </w:r>
    </w:p>
    <w:p w:rsidR="00C20407" w:rsidRPr="0084575B" w:rsidRDefault="00943E40" w:rsidP="002C660F">
      <w:pPr>
        <w:pStyle w:val="4"/>
        <w:rPr>
          <w:rFonts w:asciiTheme="minorEastAsia" w:eastAsiaTheme="minorEastAsia" w:hAnsiTheme="minorEastAsia"/>
          <w:bCs w:val="0"/>
          <w:lang w:bidi="he-IL"/>
        </w:rPr>
      </w:pPr>
      <w:r w:rsidRPr="0084575B">
        <w:rPr>
          <w:rFonts w:asciiTheme="minorEastAsia" w:eastAsiaTheme="minorEastAsia" w:hAnsiTheme="minorEastAsia"/>
          <w:bCs w:val="0"/>
          <w:lang w:bidi="he-IL"/>
        </w:rPr>
        <w:t>4</w:t>
      </w:r>
      <w:r w:rsidR="00C20407" w:rsidRPr="0084575B">
        <w:rPr>
          <w:rFonts w:asciiTheme="minorEastAsia" w:eastAsiaTheme="minorEastAsia" w:hAnsiTheme="minorEastAsia"/>
          <w:bCs w:val="0"/>
          <w:lang w:bidi="he-IL"/>
        </w:rPr>
        <w:t>.2.2 调用方式</w:t>
      </w:r>
    </w:p>
    <w:p w:rsidR="00C20407" w:rsidRPr="0084575B" w:rsidRDefault="00C20407" w:rsidP="00C2040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sz w:val="24"/>
        </w:rPr>
        <w:t>使用时调用</w:t>
      </w:r>
      <w:r w:rsidRPr="0084575B">
        <w:rPr>
          <w:rFonts w:asciiTheme="minorEastAsia" w:eastAsiaTheme="minorEastAsia" w:hAnsiTheme="minorEastAsia" w:hint="eastAsia"/>
          <w:sz w:val="24"/>
        </w:rPr>
        <w:t>U</w:t>
      </w:r>
      <w:r w:rsidRPr="0084575B">
        <w:rPr>
          <w:rFonts w:asciiTheme="minorEastAsia" w:eastAsiaTheme="minorEastAsia" w:hAnsiTheme="minorEastAsia"/>
          <w:sz w:val="24"/>
        </w:rPr>
        <w:t>RL :http://localhost:8080/iTreePermissionService+“接口地址”，传入请求参数后使用规定的请求方法即可。</w:t>
      </w:r>
    </w:p>
    <w:p w:rsidR="00C20407" w:rsidRPr="0084575B" w:rsidRDefault="00C20407" w:rsidP="00C2040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sz w:val="24"/>
        </w:rPr>
        <w:t>例如要调用增加角色权限的功能，URL为：http://localhost:8080/iTreePermissionService</w:t>
      </w:r>
      <w:hyperlink r:id="rId8" w:history="1">
        <w:r w:rsidRPr="0084575B">
          <w:rPr>
            <w:rFonts w:asciiTheme="minorEastAsia" w:eastAsiaTheme="minorEastAsia" w:hAnsiTheme="minorEastAsia" w:hint="eastAsia"/>
            <w:sz w:val="24"/>
          </w:rPr>
          <w:t>/rolepermission/post</w:t>
        </w:r>
      </w:hyperlink>
      <w:r w:rsidRPr="0084575B">
        <w:rPr>
          <w:rFonts w:asciiTheme="minorEastAsia" w:eastAsiaTheme="minorEastAsia" w:hAnsiTheme="minorEastAsia"/>
          <w:sz w:val="24"/>
        </w:rPr>
        <w:t>，传参（rid，pid）后调用</w:t>
      </w:r>
      <w:r w:rsidRPr="0084575B">
        <w:rPr>
          <w:rFonts w:asciiTheme="minorEastAsia" w:eastAsiaTheme="minorEastAsia" w:hAnsiTheme="minorEastAsia" w:hint="eastAsia"/>
          <w:sz w:val="24"/>
        </w:rPr>
        <w:t xml:space="preserve"> </w:t>
      </w:r>
      <w:r w:rsidRPr="0084575B">
        <w:rPr>
          <w:rFonts w:asciiTheme="minorEastAsia" w:eastAsiaTheme="minorEastAsia" w:hAnsiTheme="minorEastAsia"/>
          <w:sz w:val="24"/>
        </w:rPr>
        <w:t>post 方法。</w:t>
      </w:r>
    </w:p>
    <w:p w:rsidR="00B004D1" w:rsidRPr="0084575B" w:rsidRDefault="00943E40" w:rsidP="00A756C3">
      <w:pPr>
        <w:pStyle w:val="2"/>
        <w:rPr>
          <w:rFonts w:asciiTheme="minorEastAsia" w:eastAsiaTheme="minorEastAsia" w:hAnsiTheme="minorEastAsia"/>
          <w:lang w:bidi="he-IL"/>
        </w:rPr>
      </w:pPr>
      <w:bookmarkStart w:id="40" w:name="_Toc434485885"/>
      <w:r w:rsidRPr="0084575B">
        <w:rPr>
          <w:rFonts w:asciiTheme="minorEastAsia" w:eastAsiaTheme="minorEastAsia" w:hAnsiTheme="minorEastAsia"/>
        </w:rPr>
        <w:t>5</w:t>
      </w:r>
      <w:r w:rsidR="000759F2" w:rsidRPr="0084575B">
        <w:rPr>
          <w:rFonts w:asciiTheme="minorEastAsia" w:eastAsiaTheme="minorEastAsia" w:hAnsiTheme="minorEastAsia" w:hint="eastAsia"/>
        </w:rPr>
        <w:t>．</w:t>
      </w:r>
      <w:r w:rsidR="000759F2" w:rsidRPr="0084575B">
        <w:rPr>
          <w:rFonts w:asciiTheme="minorEastAsia" w:eastAsiaTheme="minorEastAsia" w:hAnsiTheme="minorEastAsia"/>
        </w:rPr>
        <w:t>数据库设计</w:t>
      </w:r>
      <w:bookmarkEnd w:id="40"/>
    </w:p>
    <w:p w:rsidR="00A756C3" w:rsidRPr="0084575B" w:rsidRDefault="00943E40" w:rsidP="00A756C3">
      <w:pPr>
        <w:pStyle w:val="3"/>
        <w:rPr>
          <w:rFonts w:asciiTheme="minorEastAsia" w:eastAsiaTheme="minorEastAsia" w:hAnsiTheme="minorEastAsia"/>
          <w:lang w:bidi="he-IL"/>
        </w:rPr>
      </w:pPr>
      <w:bookmarkStart w:id="41" w:name="_Toc434485886"/>
      <w:r w:rsidRPr="0084575B">
        <w:rPr>
          <w:rFonts w:asciiTheme="minorEastAsia" w:eastAsiaTheme="minorEastAsia" w:hAnsiTheme="minorEastAsia"/>
          <w:lang w:bidi="he-IL"/>
        </w:rPr>
        <w:t>5</w:t>
      </w:r>
      <w:r w:rsidR="00A756C3" w:rsidRPr="0084575B">
        <w:rPr>
          <w:rFonts w:asciiTheme="minorEastAsia" w:eastAsiaTheme="minorEastAsia" w:hAnsiTheme="minorEastAsia"/>
          <w:lang w:bidi="he-IL"/>
        </w:rPr>
        <w:t xml:space="preserve">.1 </w:t>
      </w:r>
      <w:r w:rsidR="000907BF" w:rsidRPr="0084575B">
        <w:rPr>
          <w:rFonts w:asciiTheme="minorEastAsia" w:eastAsiaTheme="minorEastAsia" w:hAnsiTheme="minorEastAsia"/>
          <w:lang w:bidi="he-IL"/>
        </w:rPr>
        <w:t>说明</w:t>
      </w:r>
      <w:bookmarkEnd w:id="41"/>
    </w:p>
    <w:p w:rsidR="000907BF" w:rsidRPr="0084575B" w:rsidRDefault="000907BF" w:rsidP="005817A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lang w:bidi="he-IL"/>
        </w:rPr>
        <w:tab/>
      </w:r>
      <w:r w:rsidRPr="0084575B">
        <w:rPr>
          <w:rFonts w:asciiTheme="minorEastAsia" w:eastAsiaTheme="minorEastAsia" w:hAnsiTheme="minorEastAsia"/>
          <w:sz w:val="24"/>
        </w:rPr>
        <w:t>本权限服务用hibernate对数据库的jdbc进行了封装，用户只需在本地mysql数据库下建有一个名为itreepermission的数据库，无需自行建表。</w:t>
      </w:r>
    </w:p>
    <w:p w:rsidR="000907BF" w:rsidRPr="0084575B" w:rsidRDefault="000907BF" w:rsidP="005817A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sz w:val="24"/>
        </w:rPr>
        <w:tab/>
        <w:t>为为用户提供更加强大功能的权限管理功能，本数据库数据结构简单，所涉及到的多表操作均封装在了程序源代码中，故数据库中不存在多表关系。</w:t>
      </w:r>
    </w:p>
    <w:p w:rsidR="000907BF" w:rsidRPr="00B8387F" w:rsidRDefault="000907BF" w:rsidP="00B8387F">
      <w:pPr>
        <w:spacing w:line="360" w:lineRule="auto"/>
        <w:ind w:firstLine="480"/>
        <w:rPr>
          <w:rFonts w:asciiTheme="minorEastAsia" w:eastAsiaTheme="minorEastAsia" w:hAnsiTheme="minorEastAsia" w:hint="eastAsia"/>
          <w:sz w:val="24"/>
        </w:rPr>
      </w:pPr>
      <w:r w:rsidRPr="0084575B">
        <w:rPr>
          <w:rFonts w:asciiTheme="minorEastAsia" w:eastAsiaTheme="minorEastAsia" w:hAnsiTheme="minorEastAsia"/>
          <w:sz w:val="24"/>
        </w:rPr>
        <w:t>本数据库采用</w:t>
      </w:r>
      <w:r w:rsidRPr="0084575B">
        <w:rPr>
          <w:rFonts w:asciiTheme="minorEastAsia" w:eastAsiaTheme="minorEastAsia" w:hAnsiTheme="minorEastAsia" w:hint="eastAsia"/>
          <w:sz w:val="24"/>
        </w:rPr>
        <w:t>C3p0</w:t>
      </w:r>
      <w:r w:rsidR="00DA7FE7" w:rsidRPr="0084575B">
        <w:rPr>
          <w:rFonts w:asciiTheme="minorEastAsia" w:eastAsiaTheme="minorEastAsia" w:hAnsiTheme="minorEastAsia" w:hint="eastAsia"/>
          <w:sz w:val="24"/>
        </w:rPr>
        <w:t>数据库连接池，实现了连接复用。它通过建立一个数据</w:t>
      </w:r>
      <w:r w:rsidR="00DA7FE7" w:rsidRPr="0084575B">
        <w:rPr>
          <w:rFonts w:asciiTheme="minorEastAsia" w:eastAsiaTheme="minorEastAsia" w:hAnsiTheme="minorEastAsia" w:hint="eastAsia"/>
          <w:sz w:val="24"/>
        </w:rPr>
        <w:lastRenderedPageBreak/>
        <w:t>库连接池以及一套连接使用管理策略，使得一个数据库连接可以得到高效、安全的复用，避免了数据库连接频繁建立、关闭的开销。</w:t>
      </w:r>
    </w:p>
    <w:p w:rsidR="007B65D7" w:rsidRDefault="00B8387F" w:rsidP="00A756C3">
      <w:pPr>
        <w:pStyle w:val="3"/>
        <w:rPr>
          <w:rFonts w:asciiTheme="minorEastAsia" w:eastAsiaTheme="minorEastAsia" w:hAnsiTheme="minorEastAsia"/>
          <w:lang w:bidi="he-IL"/>
        </w:rPr>
      </w:pPr>
      <w:bookmarkStart w:id="42" w:name="_Toc434485887"/>
      <w:r w:rsidRPr="00A513DE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6B1A814" wp14:editId="0889DB6A">
                <wp:simplePos x="0" y="0"/>
                <wp:positionH relativeFrom="margin">
                  <wp:align>left</wp:align>
                </wp:positionH>
                <wp:positionV relativeFrom="paragraph">
                  <wp:posOffset>777240</wp:posOffset>
                </wp:positionV>
                <wp:extent cx="5334000" cy="4124325"/>
                <wp:effectExtent l="0" t="0" r="19050" b="28575"/>
                <wp:wrapTight wrapText="bothSides">
                  <wp:wrapPolygon edited="0">
                    <wp:start x="0" y="0"/>
                    <wp:lineTo x="0" y="21650"/>
                    <wp:lineTo x="21600" y="21650"/>
                    <wp:lineTo x="21600" y="0"/>
                    <wp:lineTo x="0" y="0"/>
                  </wp:wrapPolygon>
                </wp:wrapTight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12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最大连接数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"hibernate.c3p0.max_size"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最小连接数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"hibernate.c3p0.min_size"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获得连接的超时时间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如果超过这个时间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会抛出异常，单位毫秒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"hibernate.c3p0.timeout"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120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最大的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PreparedStatement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的数量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"hibernate.c3p0.max_statements"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每隔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120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秒检查连接池里的空闲连接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，单位是秒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"hibernate.c3p0.idle_test_period"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120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当连接池里面的连接用完的时候，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C3P0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一下获取的新的连接数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"hibernate.c3p0.acquire_increment"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B8387F" w:rsidRDefault="00B8387F" w:rsidP="00B838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每次都验证连接是否可用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B8387F" w:rsidRDefault="00B8387F" w:rsidP="00B8387F">
                            <w:pPr>
                              <w:jc w:val="left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"hibernate.c3p0.validate"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1A814" id="矩形 2" o:spid="_x0000_s1039" style="position:absolute;left:0;text-align:left;margin-left:0;margin-top:61.2pt;width:420pt;height:324.75pt;z-index:-251607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" filled="f" strokecolor="#1f4d78 [1604]" strokeweight="1pt">
                <v:textbox>
                  <w:txbxContent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&lt;!-- 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最大连接数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"hibernate.c3p0.max_size"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&lt;!-- 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最小连接数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"hibernate.c3p0.min_size"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&lt;!-- 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获得连接的超时时间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如果超过这个时间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会抛出异常，单位毫秒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"hibernate.c3p0.timeout"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120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&lt;!-- 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最大的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PreparedStatement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的数量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"hibernate.c3p0.max_statements"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&lt;!-- 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每隔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120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秒检查连接池里的空闲连接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，单位是秒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"hibernate.c3p0.idle_test_period"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120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&lt;!-- 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当连接池里面的连接用完的时候，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C3P0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一下获取的新的连接数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"hibernate.c3p0.acquire_increment"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</w:p>
                    <w:p w:rsidR="00B8387F" w:rsidRDefault="00B8387F" w:rsidP="00B838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&lt;!-- 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每次都验证连接是否可用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B8387F" w:rsidRDefault="00B8387F" w:rsidP="00B8387F">
                      <w:pPr>
                        <w:jc w:val="left"/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"hibernate.c3p0.validate"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943E40" w:rsidRPr="0084575B">
        <w:rPr>
          <w:rFonts w:asciiTheme="minorEastAsia" w:eastAsiaTheme="minorEastAsia" w:hAnsiTheme="minorEastAsia"/>
          <w:lang w:bidi="he-IL"/>
        </w:rPr>
        <w:t>5</w:t>
      </w:r>
      <w:r w:rsidR="00A756C3" w:rsidRPr="0084575B">
        <w:rPr>
          <w:rFonts w:asciiTheme="minorEastAsia" w:eastAsiaTheme="minorEastAsia" w:hAnsiTheme="minorEastAsia"/>
          <w:lang w:bidi="he-IL"/>
        </w:rPr>
        <w:t xml:space="preserve">.2 </w:t>
      </w:r>
      <w:r w:rsidR="00037794" w:rsidRPr="0084575B">
        <w:rPr>
          <w:rFonts w:asciiTheme="minorEastAsia" w:eastAsiaTheme="minorEastAsia" w:hAnsiTheme="minorEastAsia"/>
          <w:lang w:bidi="he-IL"/>
        </w:rPr>
        <w:t>资源管理：</w:t>
      </w:r>
      <w:r w:rsidR="00AD0A62" w:rsidRPr="0084575B">
        <w:rPr>
          <w:rFonts w:asciiTheme="minorEastAsia" w:eastAsiaTheme="minorEastAsia" w:hAnsiTheme="minorEastAsia"/>
          <w:lang w:bidi="he-IL"/>
        </w:rPr>
        <w:t>配置</w:t>
      </w:r>
      <w:r w:rsidR="00037794" w:rsidRPr="0084575B">
        <w:rPr>
          <w:rFonts w:asciiTheme="minorEastAsia" w:eastAsiaTheme="minorEastAsia" w:hAnsiTheme="minorEastAsia"/>
          <w:lang w:bidi="he-IL"/>
        </w:rPr>
        <w:t>数据库连接池</w:t>
      </w:r>
      <w:bookmarkEnd w:id="42"/>
    </w:p>
    <w:p w:rsidR="00B004D1" w:rsidRPr="0084575B" w:rsidRDefault="00943E40" w:rsidP="003C3720">
      <w:pPr>
        <w:pStyle w:val="3"/>
        <w:rPr>
          <w:rFonts w:asciiTheme="minorEastAsia" w:eastAsiaTheme="minorEastAsia" w:hAnsiTheme="minorEastAsia"/>
          <w:lang w:bidi="he-IL"/>
        </w:rPr>
      </w:pPr>
      <w:bookmarkStart w:id="43" w:name="_Toc434485888"/>
      <w:r w:rsidRPr="0084575B">
        <w:rPr>
          <w:rFonts w:asciiTheme="minorEastAsia" w:eastAsiaTheme="minorEastAsia" w:hAnsiTheme="minorEastAsia"/>
          <w:lang w:bidi="he-IL"/>
        </w:rPr>
        <w:t>5</w:t>
      </w:r>
      <w:r w:rsidR="00B004D1" w:rsidRPr="0084575B">
        <w:rPr>
          <w:rFonts w:asciiTheme="minorEastAsia" w:eastAsiaTheme="minorEastAsia" w:hAnsiTheme="minorEastAsia"/>
          <w:lang w:bidi="he-IL"/>
        </w:rPr>
        <w:t>.</w:t>
      </w:r>
      <w:r w:rsidR="00A756C3" w:rsidRPr="0084575B">
        <w:rPr>
          <w:rFonts w:asciiTheme="minorEastAsia" w:eastAsiaTheme="minorEastAsia" w:hAnsiTheme="minorEastAsia"/>
          <w:lang w:bidi="he-IL"/>
        </w:rPr>
        <w:t>3</w:t>
      </w:r>
      <w:r w:rsidR="005853FC" w:rsidRPr="0084575B">
        <w:rPr>
          <w:rFonts w:asciiTheme="minorEastAsia" w:eastAsiaTheme="minorEastAsia" w:hAnsiTheme="minorEastAsia"/>
          <w:lang w:bidi="he-IL"/>
        </w:rPr>
        <w:t xml:space="preserve"> </w:t>
      </w:r>
      <w:r w:rsidR="00B004D1" w:rsidRPr="0084575B">
        <w:rPr>
          <w:rFonts w:asciiTheme="minorEastAsia" w:eastAsiaTheme="minorEastAsia" w:hAnsiTheme="minorEastAsia"/>
          <w:lang w:bidi="he-IL"/>
        </w:rPr>
        <w:t>数据表</w:t>
      </w:r>
      <w:r w:rsidR="007B1109" w:rsidRPr="0084575B">
        <w:rPr>
          <w:rFonts w:asciiTheme="minorEastAsia" w:eastAsiaTheme="minorEastAsia" w:hAnsiTheme="minorEastAsia"/>
          <w:lang w:bidi="he-IL"/>
        </w:rPr>
        <w:t>设计</w:t>
      </w:r>
      <w:bookmarkEnd w:id="43"/>
    </w:p>
    <w:tbl>
      <w:tblPr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1276"/>
        <w:gridCol w:w="1134"/>
        <w:gridCol w:w="1134"/>
        <w:gridCol w:w="992"/>
        <w:gridCol w:w="1985"/>
      </w:tblGrid>
      <w:tr w:rsidR="00C20407" w:rsidRPr="0084575B" w:rsidTr="00B004D1">
        <w:trPr>
          <w:trHeight w:val="34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用途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存储用户权限</w:t>
            </w:r>
          </w:p>
        </w:tc>
      </w:tr>
      <w:tr w:rsidR="00C20407" w:rsidRPr="0084575B" w:rsidTr="00B004D1">
        <w:trPr>
          <w:trHeight w:val="34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表名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tb_user_permission</w:t>
            </w:r>
          </w:p>
        </w:tc>
      </w:tr>
      <w:tr w:rsidR="00C20407" w:rsidRPr="0084575B" w:rsidTr="00B004D1">
        <w:trPr>
          <w:trHeight w:val="34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id</w:t>
            </w:r>
          </w:p>
        </w:tc>
      </w:tr>
      <w:tr w:rsidR="00B004D1" w:rsidRPr="0084575B" w:rsidTr="00B004D1">
        <w:trPr>
          <w:trHeight w:val="34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字段说明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位数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C20407" w:rsidRPr="0084575B" w:rsidTr="00B004D1">
        <w:trPr>
          <w:trHeight w:val="34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6B5585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6B5585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主键、</w:t>
            </w:r>
            <w:r w:rsidR="00C20407"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自增</w:t>
            </w:r>
          </w:p>
        </w:tc>
      </w:tr>
      <w:tr w:rsidR="00C20407" w:rsidRPr="0084575B" w:rsidTr="00B004D1">
        <w:trPr>
          <w:trHeight w:val="34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uid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用户ID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C20407" w:rsidRPr="0084575B" w:rsidTr="00B004D1">
        <w:trPr>
          <w:trHeight w:val="34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pid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权限ID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C20407" w:rsidRPr="0084575B" w:rsidTr="00B004D1">
        <w:trPr>
          <w:trHeight w:val="134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B004D1" w:rsidP="00B004D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标识</w:t>
            </w:r>
            <w:r w:rsidR="00C20407"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是否可用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680CCA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用以标识该实体是否可用。规定：</w:t>
            </w: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</w:t>
            </w: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为可用；</w:t>
            </w: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0</w:t>
            </w: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为不可用。默认值为</w:t>
            </w: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</w:t>
            </w:r>
          </w:p>
        </w:tc>
      </w:tr>
    </w:tbl>
    <w:p w:rsidR="00C20407" w:rsidRPr="0084575B" w:rsidRDefault="00C20407" w:rsidP="0053626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</w:p>
    <w:tbl>
      <w:tblPr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1418"/>
        <w:gridCol w:w="283"/>
        <w:gridCol w:w="709"/>
        <w:gridCol w:w="283"/>
        <w:gridCol w:w="851"/>
        <w:gridCol w:w="283"/>
        <w:gridCol w:w="709"/>
        <w:gridCol w:w="283"/>
        <w:gridCol w:w="1702"/>
      </w:tblGrid>
      <w:tr w:rsidR="00C20407" w:rsidRPr="0084575B" w:rsidTr="007B1109">
        <w:trPr>
          <w:trHeight w:val="3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用途</w:t>
            </w:r>
          </w:p>
        </w:tc>
        <w:tc>
          <w:tcPr>
            <w:tcW w:w="751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存储角色权限</w:t>
            </w:r>
          </w:p>
        </w:tc>
      </w:tr>
      <w:tr w:rsidR="00C20407" w:rsidRPr="0084575B" w:rsidTr="007B1109">
        <w:trPr>
          <w:trHeight w:val="39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表名</w:t>
            </w:r>
          </w:p>
        </w:tc>
        <w:tc>
          <w:tcPr>
            <w:tcW w:w="751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tb_role_permission</w:t>
            </w:r>
          </w:p>
        </w:tc>
      </w:tr>
      <w:tr w:rsidR="00C20407" w:rsidRPr="0084575B" w:rsidTr="007B1109">
        <w:trPr>
          <w:trHeight w:val="39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751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id</w:t>
            </w:r>
          </w:p>
        </w:tc>
      </w:tr>
      <w:tr w:rsidR="00B004D1" w:rsidRPr="0084575B" w:rsidTr="007B1109">
        <w:trPr>
          <w:trHeight w:val="39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字段说明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位数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6B5585" w:rsidRPr="0084575B" w:rsidTr="007B1109">
        <w:trPr>
          <w:trHeight w:val="39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主键、自增</w:t>
            </w:r>
          </w:p>
        </w:tc>
      </w:tr>
      <w:tr w:rsidR="00C20407" w:rsidRPr="0084575B" w:rsidTr="007B1109">
        <w:trPr>
          <w:trHeight w:val="39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rid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角色ID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C20407" w:rsidRPr="0084575B" w:rsidTr="007B1109">
        <w:trPr>
          <w:trHeight w:val="392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pid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权限ID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C20407" w:rsidRPr="0084575B" w:rsidTr="007B1109">
        <w:trPr>
          <w:trHeight w:val="152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B004D1" w:rsidP="00B004D1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标识</w:t>
            </w:r>
            <w:r w:rsidR="00C20407"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是否可用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680CCA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用以标识该实体是否可用。规定：</w:t>
            </w: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</w:t>
            </w: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为可用；</w:t>
            </w: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0</w:t>
            </w: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为不可用。默认值为</w:t>
            </w: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</w:t>
            </w:r>
          </w:p>
        </w:tc>
      </w:tr>
    </w:tbl>
    <w:p w:rsidR="00C20407" w:rsidRPr="0084575B" w:rsidRDefault="00C20407" w:rsidP="0053626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</w:p>
    <w:tbl>
      <w:tblPr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1418"/>
        <w:gridCol w:w="992"/>
        <w:gridCol w:w="1134"/>
        <w:gridCol w:w="992"/>
        <w:gridCol w:w="1985"/>
      </w:tblGrid>
      <w:tr w:rsidR="00C20407" w:rsidRPr="0084575B" w:rsidTr="00B004D1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用途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存储用户角色</w:t>
            </w:r>
          </w:p>
        </w:tc>
      </w:tr>
      <w:tr w:rsidR="00C20407" w:rsidRPr="0084575B" w:rsidTr="00B004D1">
        <w:trPr>
          <w:trHeight w:val="38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表名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tb_user_role</w:t>
            </w:r>
          </w:p>
        </w:tc>
      </w:tr>
      <w:tr w:rsidR="00C20407" w:rsidRPr="0084575B" w:rsidTr="00B004D1">
        <w:trPr>
          <w:trHeight w:val="38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id</w:t>
            </w:r>
          </w:p>
        </w:tc>
      </w:tr>
      <w:tr w:rsidR="00C20407" w:rsidRPr="0084575B" w:rsidTr="00B004D1">
        <w:trPr>
          <w:trHeight w:val="38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字段说明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位数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6B5585" w:rsidRPr="0084575B" w:rsidTr="00B004D1">
        <w:trPr>
          <w:trHeight w:val="38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主键、自增</w:t>
            </w:r>
          </w:p>
        </w:tc>
      </w:tr>
      <w:tr w:rsidR="00C20407" w:rsidRPr="0084575B" w:rsidTr="00B004D1">
        <w:trPr>
          <w:trHeight w:val="38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uid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用户ID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C20407" w:rsidRPr="0084575B" w:rsidTr="00B004D1">
        <w:trPr>
          <w:trHeight w:val="38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rid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角色ID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C20407" w:rsidRPr="0084575B" w:rsidTr="00B004D1">
        <w:trPr>
          <w:trHeight w:val="149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status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是否可用标识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680CCA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用以标识该实体是否可用。规定：</w:t>
            </w: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</w:t>
            </w: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为可用；</w:t>
            </w: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0</w:t>
            </w: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为不可用。默认值为</w:t>
            </w: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</w:t>
            </w:r>
          </w:p>
        </w:tc>
      </w:tr>
    </w:tbl>
    <w:p w:rsidR="00C20407" w:rsidRPr="0084575B" w:rsidRDefault="00C20407" w:rsidP="0053626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</w:p>
    <w:tbl>
      <w:tblPr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1418"/>
        <w:gridCol w:w="992"/>
        <w:gridCol w:w="1134"/>
        <w:gridCol w:w="992"/>
        <w:gridCol w:w="1985"/>
      </w:tblGrid>
      <w:tr w:rsidR="00C20407" w:rsidRPr="0084575B" w:rsidTr="00B004D1">
        <w:trPr>
          <w:trHeight w:val="35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用途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存储权限信息</w:t>
            </w:r>
          </w:p>
        </w:tc>
      </w:tr>
      <w:tr w:rsidR="00C20407" w:rsidRPr="0084575B" w:rsidTr="00B004D1">
        <w:trPr>
          <w:trHeight w:val="35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表名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tb_permission</w:t>
            </w:r>
          </w:p>
        </w:tc>
      </w:tr>
      <w:tr w:rsidR="00C20407" w:rsidRPr="0084575B" w:rsidTr="00B004D1">
        <w:trPr>
          <w:trHeight w:val="35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主键</w:t>
            </w:r>
          </w:p>
        </w:tc>
        <w:tc>
          <w:tcPr>
            <w:tcW w:w="751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id</w:t>
            </w:r>
          </w:p>
        </w:tc>
      </w:tr>
      <w:tr w:rsidR="008F6DF8" w:rsidRPr="0084575B" w:rsidTr="00B004D1">
        <w:trPr>
          <w:trHeight w:val="35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字段说明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位数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6B5585" w:rsidRPr="0084575B" w:rsidTr="00B004D1">
        <w:trPr>
          <w:trHeight w:val="35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585" w:rsidRPr="0084575B" w:rsidRDefault="006B5585" w:rsidP="006B558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主键、自增</w:t>
            </w:r>
          </w:p>
        </w:tc>
      </w:tr>
      <w:tr w:rsidR="00B004D1" w:rsidRPr="0084575B" w:rsidTr="00B004D1">
        <w:trPr>
          <w:trHeight w:val="35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用户ID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B004D1" w:rsidRPr="0084575B" w:rsidTr="00B004D1">
        <w:trPr>
          <w:trHeight w:val="13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status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是否可用标识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680CCA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非空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407" w:rsidRPr="0084575B" w:rsidRDefault="00C20407" w:rsidP="00C2040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用以标识该实体是否可用。规定：</w:t>
            </w: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</w:t>
            </w: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为可用；</w:t>
            </w: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0</w:t>
            </w:r>
            <w:r w:rsidRPr="0084575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为不可用。默认值为</w:t>
            </w:r>
            <w:r w:rsidRPr="0084575B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1</w:t>
            </w:r>
          </w:p>
        </w:tc>
      </w:tr>
    </w:tbl>
    <w:p w:rsidR="00D01279" w:rsidRPr="0084575B" w:rsidRDefault="00943E40" w:rsidP="003A6D4E">
      <w:pPr>
        <w:pStyle w:val="2"/>
        <w:rPr>
          <w:rFonts w:asciiTheme="minorEastAsia" w:eastAsiaTheme="minorEastAsia" w:hAnsiTheme="minorEastAsia"/>
        </w:rPr>
      </w:pPr>
      <w:bookmarkStart w:id="44" w:name="_Toc434485889"/>
      <w:r w:rsidRPr="0084575B">
        <w:rPr>
          <w:rFonts w:asciiTheme="minorEastAsia" w:eastAsiaTheme="minorEastAsia" w:hAnsiTheme="minorEastAsia"/>
        </w:rPr>
        <w:lastRenderedPageBreak/>
        <w:t>6</w:t>
      </w:r>
      <w:r w:rsidR="001D6BAC" w:rsidRPr="0084575B">
        <w:rPr>
          <w:rFonts w:asciiTheme="minorEastAsia" w:eastAsiaTheme="minorEastAsia" w:hAnsiTheme="minorEastAsia"/>
        </w:rPr>
        <w:t xml:space="preserve">. </w:t>
      </w:r>
      <w:r w:rsidR="00D01279" w:rsidRPr="0084575B">
        <w:rPr>
          <w:rFonts w:asciiTheme="minorEastAsia" w:eastAsiaTheme="minorEastAsia" w:hAnsiTheme="minorEastAsia"/>
        </w:rPr>
        <w:t>系统安全保密设计</w:t>
      </w:r>
      <w:bookmarkEnd w:id="44"/>
    </w:p>
    <w:p w:rsidR="00D01279" w:rsidRPr="0084575B" w:rsidRDefault="00943E40" w:rsidP="005853FC">
      <w:pPr>
        <w:pStyle w:val="3"/>
        <w:rPr>
          <w:rFonts w:asciiTheme="minorEastAsia" w:eastAsiaTheme="minorEastAsia" w:hAnsiTheme="minorEastAsia"/>
          <w:lang w:bidi="he-IL"/>
        </w:rPr>
      </w:pPr>
      <w:bookmarkStart w:id="45" w:name="_Toc434485890"/>
      <w:r w:rsidRPr="0084575B">
        <w:rPr>
          <w:rFonts w:asciiTheme="minorEastAsia" w:eastAsiaTheme="minorEastAsia" w:hAnsiTheme="minorEastAsia"/>
          <w:lang w:bidi="he-IL"/>
        </w:rPr>
        <w:t>6</w:t>
      </w:r>
      <w:r w:rsidR="001D6BAC" w:rsidRPr="0084575B">
        <w:rPr>
          <w:rFonts w:asciiTheme="minorEastAsia" w:eastAsiaTheme="minorEastAsia" w:hAnsiTheme="minorEastAsia"/>
          <w:lang w:bidi="he-IL"/>
        </w:rPr>
        <w:t>.1 说明</w:t>
      </w:r>
      <w:bookmarkEnd w:id="45"/>
    </w:p>
    <w:p w:rsidR="005C7688" w:rsidRPr="0084575B" w:rsidRDefault="005C7688" w:rsidP="00A35FCF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 w:hint="eastAsia"/>
          <w:sz w:val="24"/>
        </w:rPr>
        <w:t>针对本服务要求能够防止各类错误操作可能造成的数据丢失破坏，</w:t>
      </w:r>
      <w:r w:rsidR="001659E8" w:rsidRPr="0084575B">
        <w:rPr>
          <w:rFonts w:asciiTheme="minorEastAsia" w:eastAsiaTheme="minorEastAsia" w:hAnsiTheme="minorEastAsia" w:hint="eastAsia"/>
          <w:sz w:val="24"/>
        </w:rPr>
        <w:t>做出数据安全性</w:t>
      </w:r>
      <w:r w:rsidRPr="0084575B">
        <w:rPr>
          <w:rFonts w:asciiTheme="minorEastAsia" w:eastAsiaTheme="minorEastAsia" w:hAnsiTheme="minorEastAsia" w:hint="eastAsia"/>
          <w:sz w:val="24"/>
        </w:rPr>
        <w:t>设计。</w:t>
      </w:r>
    </w:p>
    <w:p w:rsidR="00D01279" w:rsidRPr="0084575B" w:rsidRDefault="00943E40" w:rsidP="005853FC">
      <w:pPr>
        <w:pStyle w:val="3"/>
        <w:rPr>
          <w:rFonts w:asciiTheme="minorEastAsia" w:eastAsiaTheme="minorEastAsia" w:hAnsiTheme="minorEastAsia"/>
          <w:lang w:bidi="he-IL"/>
        </w:rPr>
      </w:pPr>
      <w:bookmarkStart w:id="46" w:name="_Toc434485891"/>
      <w:r w:rsidRPr="0084575B">
        <w:rPr>
          <w:rFonts w:asciiTheme="minorEastAsia" w:eastAsiaTheme="minorEastAsia" w:hAnsiTheme="minorEastAsia"/>
          <w:lang w:bidi="he-IL"/>
        </w:rPr>
        <w:t>6</w:t>
      </w:r>
      <w:r w:rsidR="001659E8" w:rsidRPr="0084575B">
        <w:rPr>
          <w:rFonts w:asciiTheme="minorEastAsia" w:eastAsiaTheme="minorEastAsia" w:hAnsiTheme="minorEastAsia"/>
          <w:lang w:bidi="he-IL"/>
        </w:rPr>
        <w:t xml:space="preserve">.2 </w:t>
      </w:r>
      <w:r w:rsidR="00D01279" w:rsidRPr="0084575B">
        <w:rPr>
          <w:rFonts w:asciiTheme="minorEastAsia" w:eastAsiaTheme="minorEastAsia" w:hAnsiTheme="minorEastAsia"/>
          <w:lang w:bidi="he-IL"/>
        </w:rPr>
        <w:t>设计</w:t>
      </w:r>
      <w:bookmarkEnd w:id="46"/>
    </w:p>
    <w:p w:rsidR="005C7688" w:rsidRPr="0084575B" w:rsidRDefault="001659E8" w:rsidP="001659E8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sz w:val="24"/>
        </w:rPr>
        <w:t>对数据库的操作加入事务管理，在事务运行的过程中发生了某种故障，事务不能继续进行，系统将事务中对数据库的所有以完成的操作全部撤消，回</w:t>
      </w:r>
      <w:r w:rsidR="003E5F6F" w:rsidRPr="0084575B">
        <w:rPr>
          <w:rFonts w:asciiTheme="minorEastAsia" w:eastAsiaTheme="minorEastAsia" w:hAnsiTheme="minorEastAsia"/>
          <w:sz w:val="24"/>
        </w:rPr>
        <w:t>滚</w:t>
      </w:r>
      <w:r w:rsidRPr="0084575B">
        <w:rPr>
          <w:rFonts w:asciiTheme="minorEastAsia" w:eastAsiaTheme="minorEastAsia" w:hAnsiTheme="minorEastAsia"/>
          <w:sz w:val="24"/>
        </w:rPr>
        <w:t>到事务开始的状态。</w:t>
      </w:r>
    </w:p>
    <w:p w:rsidR="001659E8" w:rsidRPr="0084575B" w:rsidRDefault="001659E8" w:rsidP="001659E8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sz w:val="24"/>
        </w:rPr>
        <w:t>利用mysql数据库的安全机制，只有具有操作数据库权限的用户才可以对数据库进行直接操作。</w:t>
      </w:r>
    </w:p>
    <w:p w:rsidR="00D01279" w:rsidRPr="0084575B" w:rsidRDefault="00943E40" w:rsidP="003A6D4E">
      <w:pPr>
        <w:pStyle w:val="2"/>
        <w:rPr>
          <w:rFonts w:asciiTheme="minorEastAsia" w:eastAsiaTheme="minorEastAsia" w:hAnsiTheme="minorEastAsia"/>
        </w:rPr>
      </w:pPr>
      <w:bookmarkStart w:id="47" w:name="_Toc434485892"/>
      <w:r w:rsidRPr="0084575B">
        <w:rPr>
          <w:rFonts w:asciiTheme="minorEastAsia" w:eastAsiaTheme="minorEastAsia" w:hAnsiTheme="minorEastAsia"/>
        </w:rPr>
        <w:t>7</w:t>
      </w:r>
      <w:r w:rsidR="001D6BAC" w:rsidRPr="0084575B">
        <w:rPr>
          <w:rFonts w:asciiTheme="minorEastAsia" w:eastAsiaTheme="minorEastAsia" w:hAnsiTheme="minorEastAsia"/>
        </w:rPr>
        <w:t>. 系统性能设计</w:t>
      </w:r>
      <w:bookmarkEnd w:id="47"/>
    </w:p>
    <w:p w:rsidR="00166B55" w:rsidRPr="0084575B" w:rsidRDefault="008B0ACA" w:rsidP="005853FC">
      <w:pPr>
        <w:pStyle w:val="3"/>
        <w:rPr>
          <w:rFonts w:asciiTheme="minorEastAsia" w:eastAsiaTheme="minorEastAsia" w:hAnsiTheme="minorEastAsia"/>
          <w:lang w:bidi="he-IL"/>
        </w:rPr>
      </w:pPr>
      <w:bookmarkStart w:id="48" w:name="_Toc434485893"/>
      <w:r w:rsidRPr="0084575B">
        <w:rPr>
          <w:rFonts w:asciiTheme="minorEastAsia" w:eastAsiaTheme="minorEastAsia" w:hAnsiTheme="minorEastAsia"/>
          <w:lang w:bidi="he-IL"/>
        </w:rPr>
        <w:t>7</w:t>
      </w:r>
      <w:r w:rsidR="001D6BAC" w:rsidRPr="0084575B">
        <w:rPr>
          <w:rFonts w:asciiTheme="minorEastAsia" w:eastAsiaTheme="minorEastAsia" w:hAnsiTheme="minorEastAsia"/>
          <w:lang w:bidi="he-IL"/>
        </w:rPr>
        <w:t>.1精度</w:t>
      </w:r>
      <w:bookmarkEnd w:id="48"/>
    </w:p>
    <w:p w:rsidR="00166B55" w:rsidRPr="0084575B" w:rsidRDefault="00166B55" w:rsidP="00166B55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sz w:val="24"/>
        </w:rPr>
        <w:t>所有的</w:t>
      </w:r>
      <w:r w:rsidRPr="0084575B">
        <w:rPr>
          <w:rFonts w:asciiTheme="minorEastAsia" w:eastAsiaTheme="minorEastAsia" w:hAnsiTheme="minorEastAsia" w:hint="eastAsia"/>
          <w:sz w:val="24"/>
        </w:rPr>
        <w:t>ID均为11位以内的int类型。</w:t>
      </w:r>
    </w:p>
    <w:p w:rsidR="00166B55" w:rsidRPr="0084575B" w:rsidRDefault="00166B55" w:rsidP="00166B55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/>
          <w:sz w:val="24"/>
        </w:rPr>
        <w:t>所有的字符串长度限制在50位内。</w:t>
      </w:r>
    </w:p>
    <w:p w:rsidR="00166B55" w:rsidRPr="0084575B" w:rsidRDefault="008B0ACA" w:rsidP="005853FC">
      <w:pPr>
        <w:pStyle w:val="3"/>
        <w:rPr>
          <w:rFonts w:asciiTheme="minorEastAsia" w:eastAsiaTheme="minorEastAsia" w:hAnsiTheme="minorEastAsia"/>
          <w:lang w:bidi="he-IL"/>
        </w:rPr>
      </w:pPr>
      <w:bookmarkStart w:id="49" w:name="_Toc434485894"/>
      <w:r w:rsidRPr="0084575B">
        <w:rPr>
          <w:rFonts w:asciiTheme="minorEastAsia" w:eastAsiaTheme="minorEastAsia" w:hAnsiTheme="minorEastAsia"/>
          <w:lang w:bidi="he-IL"/>
        </w:rPr>
        <w:t>7</w:t>
      </w:r>
      <w:r w:rsidR="00166B55" w:rsidRPr="0084575B">
        <w:rPr>
          <w:rFonts w:asciiTheme="minorEastAsia" w:eastAsiaTheme="minorEastAsia" w:hAnsiTheme="minorEastAsia"/>
          <w:lang w:bidi="he-IL"/>
        </w:rPr>
        <w:t>.2 时间特性要求</w:t>
      </w:r>
      <w:bookmarkEnd w:id="49"/>
    </w:p>
    <w:p w:rsidR="00F25055" w:rsidRPr="0084575B" w:rsidRDefault="00166B55" w:rsidP="00D01279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 w:hint="eastAsia"/>
          <w:sz w:val="24"/>
        </w:rPr>
        <w:t>对数据库进行操作时，返回结果时间应尽量小，速度尽可能快。</w:t>
      </w:r>
    </w:p>
    <w:p w:rsidR="00D01279" w:rsidRPr="0084575B" w:rsidRDefault="00D55479" w:rsidP="00F2505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84575B">
        <w:rPr>
          <w:rFonts w:asciiTheme="minorEastAsia" w:eastAsiaTheme="minorEastAsia" w:hAnsiTheme="minorEastAsia" w:hint="eastAsia"/>
          <w:sz w:val="24"/>
        </w:rPr>
        <w:t>（具体限制日后补充）</w:t>
      </w:r>
    </w:p>
    <w:p w:rsidR="00D01279" w:rsidRPr="00857A8B" w:rsidRDefault="008B0ACA" w:rsidP="00857A8B">
      <w:pPr>
        <w:pStyle w:val="2"/>
      </w:pPr>
      <w:bookmarkStart w:id="50" w:name="_Toc434485895"/>
      <w:r w:rsidRPr="0084575B">
        <w:rPr>
          <w:rFonts w:asciiTheme="minorEastAsia" w:eastAsiaTheme="minorEastAsia" w:hAnsiTheme="minorEastAsia"/>
        </w:rPr>
        <w:t>8</w:t>
      </w:r>
      <w:r w:rsidR="001D6BAC" w:rsidRPr="0084575B">
        <w:rPr>
          <w:rFonts w:asciiTheme="minorEastAsia" w:eastAsiaTheme="minorEastAsia" w:hAnsiTheme="minorEastAsia"/>
        </w:rPr>
        <w:t>.系统出错处理</w:t>
      </w:r>
      <w:bookmarkEnd w:id="50"/>
    </w:p>
    <w:tbl>
      <w:tblPr>
        <w:tblpPr w:leftFromText="180" w:rightFromText="180" w:vertAnchor="text" w:tblpXSpec="center" w:tblpY="1"/>
        <w:tblOverlap w:val="never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126"/>
        <w:gridCol w:w="4819"/>
      </w:tblGrid>
      <w:tr w:rsidR="001737A5" w:rsidRPr="0084575B" w:rsidTr="00E418F6">
        <w:tc>
          <w:tcPr>
            <w:tcW w:w="988" w:type="dxa"/>
            <w:shd w:val="clear" w:color="auto" w:fill="E7E6E6"/>
            <w:vAlign w:val="center"/>
          </w:tcPr>
          <w:p w:rsidR="001737A5" w:rsidRPr="0084575B" w:rsidRDefault="001737A5" w:rsidP="00E418F6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2126" w:type="dxa"/>
            <w:shd w:val="clear" w:color="auto" w:fill="E7E6E6"/>
            <w:vAlign w:val="center"/>
          </w:tcPr>
          <w:p w:rsidR="001737A5" w:rsidRPr="0084575B" w:rsidRDefault="001737A5" w:rsidP="00E418F6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错误原因</w:t>
            </w:r>
          </w:p>
        </w:tc>
        <w:tc>
          <w:tcPr>
            <w:tcW w:w="4819" w:type="dxa"/>
            <w:shd w:val="clear" w:color="auto" w:fill="E7E6E6"/>
            <w:vAlign w:val="center"/>
          </w:tcPr>
          <w:p w:rsidR="001737A5" w:rsidRPr="0084575B" w:rsidRDefault="001737A5" w:rsidP="00E418F6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 w:hint="eastAsia"/>
              </w:rPr>
              <w:t>处理方法</w:t>
            </w:r>
          </w:p>
        </w:tc>
      </w:tr>
      <w:tr w:rsidR="001737A5" w:rsidRPr="0084575B" w:rsidTr="00346ABA">
        <w:trPr>
          <w:trHeight w:val="75"/>
        </w:trPr>
        <w:tc>
          <w:tcPr>
            <w:tcW w:w="988" w:type="dxa"/>
            <w:vAlign w:val="center"/>
          </w:tcPr>
          <w:p w:rsidR="001737A5" w:rsidRPr="0084575B" w:rsidRDefault="001737A5" w:rsidP="00E418F6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2126" w:type="dxa"/>
            <w:vAlign w:val="center"/>
          </w:tcPr>
          <w:p w:rsidR="001737A5" w:rsidRPr="0084575B" w:rsidRDefault="001737A5" w:rsidP="00346ABA">
            <w:pPr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/>
              </w:rPr>
              <w:t>空值</w:t>
            </w:r>
            <w:r w:rsidR="00857A8B">
              <w:rPr>
                <w:rFonts w:asciiTheme="minorEastAsia" w:eastAsiaTheme="minorEastAsia" w:hAnsiTheme="minorEastAsia"/>
              </w:rPr>
              <w:t>、数据库连接失败及其他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1737A5" w:rsidRPr="0084575B" w:rsidRDefault="001737A5" w:rsidP="00346ABA">
            <w:pPr>
              <w:rPr>
                <w:rFonts w:asciiTheme="minorEastAsia" w:eastAsiaTheme="minorEastAsia" w:hAnsiTheme="minorEastAsia"/>
                <w:sz w:val="24"/>
                <w:lang w:bidi="he-IL"/>
              </w:rPr>
            </w:pPr>
            <w:r w:rsidRPr="0084575B">
              <w:rPr>
                <w:rFonts w:asciiTheme="minorEastAsia" w:eastAsiaTheme="minorEastAsia" w:hAnsiTheme="minorEastAsia"/>
                <w:sz w:val="24"/>
                <w:lang w:bidi="he-IL"/>
              </w:rPr>
              <w:t>根据接口的功能返回null 或者false。</w:t>
            </w:r>
          </w:p>
          <w:p w:rsidR="001737A5" w:rsidRPr="0084575B" w:rsidRDefault="001737A5" w:rsidP="00346ABA">
            <w:pPr>
              <w:rPr>
                <w:rFonts w:asciiTheme="minorEastAsia" w:eastAsiaTheme="minorEastAsia" w:hAnsiTheme="minorEastAsia"/>
              </w:rPr>
            </w:pPr>
            <w:r w:rsidRPr="0084575B">
              <w:rPr>
                <w:rFonts w:asciiTheme="minorEastAsia" w:eastAsiaTheme="minorEastAsia" w:hAnsiTheme="minorEastAsia"/>
                <w:sz w:val="24"/>
                <w:lang w:bidi="he-IL"/>
              </w:rPr>
              <w:t>在log4j中记录下出错信息。</w:t>
            </w:r>
          </w:p>
        </w:tc>
      </w:tr>
    </w:tbl>
    <w:p w:rsidR="001737A5" w:rsidRPr="0084575B" w:rsidRDefault="001737A5" w:rsidP="00346ABA">
      <w:pPr>
        <w:rPr>
          <w:rFonts w:asciiTheme="minorEastAsia" w:eastAsiaTheme="minorEastAsia" w:hAnsiTheme="minorEastAsia"/>
        </w:rPr>
      </w:pPr>
    </w:p>
    <w:sectPr w:rsidR="001737A5" w:rsidRPr="0084575B" w:rsidSect="007F297D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D71" w:rsidRDefault="00B12D71" w:rsidP="00D41D60">
      <w:r>
        <w:separator/>
      </w:r>
    </w:p>
  </w:endnote>
  <w:endnote w:type="continuationSeparator" w:id="0">
    <w:p w:rsidR="00B12D71" w:rsidRDefault="00B12D71" w:rsidP="00D41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275167"/>
      <w:docPartObj>
        <w:docPartGallery w:val="Page Numbers (Bottom of Page)"/>
        <w:docPartUnique/>
      </w:docPartObj>
    </w:sdtPr>
    <w:sdtEndPr/>
    <w:sdtContent>
      <w:p w:rsidR="007F297D" w:rsidRDefault="007F297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FA6" w:rsidRPr="00410FA6">
          <w:rPr>
            <w:noProof/>
            <w:lang w:val="zh-CN"/>
          </w:rPr>
          <w:t>4</w:t>
        </w:r>
        <w:r>
          <w:fldChar w:fldCharType="end"/>
        </w:r>
      </w:p>
    </w:sdtContent>
  </w:sdt>
  <w:p w:rsidR="000907BF" w:rsidRDefault="000907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D71" w:rsidRDefault="00B12D71" w:rsidP="00D41D60">
      <w:r>
        <w:separator/>
      </w:r>
    </w:p>
  </w:footnote>
  <w:footnote w:type="continuationSeparator" w:id="0">
    <w:p w:rsidR="00B12D71" w:rsidRDefault="00B12D71" w:rsidP="00D41D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7BF" w:rsidRDefault="000907BF" w:rsidP="00B2186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7BF" w:rsidRDefault="000907BF" w:rsidP="00B2186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2B7F"/>
    <w:multiLevelType w:val="hybridMultilevel"/>
    <w:tmpl w:val="A6DE04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1653CA"/>
    <w:multiLevelType w:val="hybridMultilevel"/>
    <w:tmpl w:val="874E61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42410"/>
    <w:multiLevelType w:val="hybridMultilevel"/>
    <w:tmpl w:val="53C2A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64851"/>
    <w:multiLevelType w:val="multilevel"/>
    <w:tmpl w:val="881647E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EB61883"/>
    <w:multiLevelType w:val="hybridMultilevel"/>
    <w:tmpl w:val="15EC6B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852533"/>
    <w:multiLevelType w:val="hybridMultilevel"/>
    <w:tmpl w:val="97066B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1C4B6B"/>
    <w:multiLevelType w:val="hybridMultilevel"/>
    <w:tmpl w:val="26DABC3A"/>
    <w:lvl w:ilvl="0" w:tplc="2F6A4B3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00121B"/>
    <w:multiLevelType w:val="hybridMultilevel"/>
    <w:tmpl w:val="6D3036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E54810"/>
    <w:multiLevelType w:val="hybridMultilevel"/>
    <w:tmpl w:val="A4A007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AD0A74"/>
    <w:multiLevelType w:val="hybridMultilevel"/>
    <w:tmpl w:val="79866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344D1A"/>
    <w:multiLevelType w:val="hybridMultilevel"/>
    <w:tmpl w:val="42D65E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6638C6"/>
    <w:multiLevelType w:val="hybridMultilevel"/>
    <w:tmpl w:val="893E8F56"/>
    <w:lvl w:ilvl="0" w:tplc="1406889C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720DAC"/>
    <w:multiLevelType w:val="multilevel"/>
    <w:tmpl w:val="62CEE8AC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62AC2C75"/>
    <w:multiLevelType w:val="hybridMultilevel"/>
    <w:tmpl w:val="87369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4A5B40"/>
    <w:multiLevelType w:val="hybridMultilevel"/>
    <w:tmpl w:val="17A6A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5C1064"/>
    <w:multiLevelType w:val="hybridMultilevel"/>
    <w:tmpl w:val="10DC2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B5121B"/>
    <w:multiLevelType w:val="hybridMultilevel"/>
    <w:tmpl w:val="A4A007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3"/>
  </w:num>
  <w:num w:numId="8">
    <w:abstractNumId w:val="4"/>
  </w:num>
  <w:num w:numId="9">
    <w:abstractNumId w:val="15"/>
  </w:num>
  <w:num w:numId="10">
    <w:abstractNumId w:val="11"/>
  </w:num>
  <w:num w:numId="11">
    <w:abstractNumId w:val="0"/>
  </w:num>
  <w:num w:numId="12">
    <w:abstractNumId w:val="9"/>
  </w:num>
  <w:num w:numId="13">
    <w:abstractNumId w:val="14"/>
  </w:num>
  <w:num w:numId="14">
    <w:abstractNumId w:val="5"/>
  </w:num>
  <w:num w:numId="15">
    <w:abstractNumId w:val="1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F0"/>
    <w:rsid w:val="00000E35"/>
    <w:rsid w:val="00027161"/>
    <w:rsid w:val="00037794"/>
    <w:rsid w:val="00047B0F"/>
    <w:rsid w:val="00047D16"/>
    <w:rsid w:val="00051F35"/>
    <w:rsid w:val="000759F2"/>
    <w:rsid w:val="000907BF"/>
    <w:rsid w:val="000A4E5C"/>
    <w:rsid w:val="000B295B"/>
    <w:rsid w:val="000C60D4"/>
    <w:rsid w:val="00117C0F"/>
    <w:rsid w:val="001659E8"/>
    <w:rsid w:val="00166B55"/>
    <w:rsid w:val="001737A5"/>
    <w:rsid w:val="001D6BAC"/>
    <w:rsid w:val="001F1748"/>
    <w:rsid w:val="002048FD"/>
    <w:rsid w:val="00234CF0"/>
    <w:rsid w:val="002A6622"/>
    <w:rsid w:val="002A7B16"/>
    <w:rsid w:val="002B1925"/>
    <w:rsid w:val="002B2FF0"/>
    <w:rsid w:val="002C660F"/>
    <w:rsid w:val="003233BF"/>
    <w:rsid w:val="00327293"/>
    <w:rsid w:val="00344C4D"/>
    <w:rsid w:val="00346ABA"/>
    <w:rsid w:val="003944FD"/>
    <w:rsid w:val="0039615F"/>
    <w:rsid w:val="003A6D4E"/>
    <w:rsid w:val="003C3720"/>
    <w:rsid w:val="003D59E8"/>
    <w:rsid w:val="003E5F6F"/>
    <w:rsid w:val="00410FA6"/>
    <w:rsid w:val="004261FF"/>
    <w:rsid w:val="004C55AE"/>
    <w:rsid w:val="004E25F6"/>
    <w:rsid w:val="00536267"/>
    <w:rsid w:val="005567E3"/>
    <w:rsid w:val="0057432B"/>
    <w:rsid w:val="005817A5"/>
    <w:rsid w:val="005853FC"/>
    <w:rsid w:val="005C7688"/>
    <w:rsid w:val="00680CCA"/>
    <w:rsid w:val="006A7895"/>
    <w:rsid w:val="006B5585"/>
    <w:rsid w:val="006E2F6C"/>
    <w:rsid w:val="00730FCC"/>
    <w:rsid w:val="0075033F"/>
    <w:rsid w:val="0076727F"/>
    <w:rsid w:val="007B1109"/>
    <w:rsid w:val="007B65D7"/>
    <w:rsid w:val="007F297D"/>
    <w:rsid w:val="0084575B"/>
    <w:rsid w:val="00857A8B"/>
    <w:rsid w:val="008A7FED"/>
    <w:rsid w:val="008B0ACA"/>
    <w:rsid w:val="008F6DF8"/>
    <w:rsid w:val="008F6E7E"/>
    <w:rsid w:val="00943E40"/>
    <w:rsid w:val="00943ED0"/>
    <w:rsid w:val="00953D32"/>
    <w:rsid w:val="00A07C77"/>
    <w:rsid w:val="00A10913"/>
    <w:rsid w:val="00A35FCF"/>
    <w:rsid w:val="00A513DE"/>
    <w:rsid w:val="00A756C3"/>
    <w:rsid w:val="00AB1E19"/>
    <w:rsid w:val="00AC179F"/>
    <w:rsid w:val="00AC43ED"/>
    <w:rsid w:val="00AD0A62"/>
    <w:rsid w:val="00AE0541"/>
    <w:rsid w:val="00AF0864"/>
    <w:rsid w:val="00B004D1"/>
    <w:rsid w:val="00B006D2"/>
    <w:rsid w:val="00B12D71"/>
    <w:rsid w:val="00B21864"/>
    <w:rsid w:val="00B21B15"/>
    <w:rsid w:val="00B34398"/>
    <w:rsid w:val="00B76A54"/>
    <w:rsid w:val="00B8387F"/>
    <w:rsid w:val="00C04504"/>
    <w:rsid w:val="00C11D37"/>
    <w:rsid w:val="00C20407"/>
    <w:rsid w:val="00C44378"/>
    <w:rsid w:val="00C553F9"/>
    <w:rsid w:val="00C6604A"/>
    <w:rsid w:val="00C9538C"/>
    <w:rsid w:val="00CA2CAE"/>
    <w:rsid w:val="00D01279"/>
    <w:rsid w:val="00D210B4"/>
    <w:rsid w:val="00D41D60"/>
    <w:rsid w:val="00D55479"/>
    <w:rsid w:val="00D92C6C"/>
    <w:rsid w:val="00DA7FE7"/>
    <w:rsid w:val="00DB7F4A"/>
    <w:rsid w:val="00DE7505"/>
    <w:rsid w:val="00E03BF0"/>
    <w:rsid w:val="00E13591"/>
    <w:rsid w:val="00E16D1B"/>
    <w:rsid w:val="00E26785"/>
    <w:rsid w:val="00E418F6"/>
    <w:rsid w:val="00E41E18"/>
    <w:rsid w:val="00E743A4"/>
    <w:rsid w:val="00EA5122"/>
    <w:rsid w:val="00ED03C9"/>
    <w:rsid w:val="00ED59E3"/>
    <w:rsid w:val="00EF4D1F"/>
    <w:rsid w:val="00F25055"/>
    <w:rsid w:val="00F31E7F"/>
    <w:rsid w:val="00F3433B"/>
    <w:rsid w:val="00F8116F"/>
    <w:rsid w:val="00F96E50"/>
    <w:rsid w:val="00FC052C"/>
    <w:rsid w:val="00FC7971"/>
    <w:rsid w:val="00FD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CE7E48-2EBE-4743-94E1-46114EDC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D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41D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D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1D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7D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2F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61F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1D6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1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1D60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Hyperlink"/>
    <w:basedOn w:val="a0"/>
    <w:uiPriority w:val="99"/>
    <w:rsid w:val="0076727F"/>
    <w:rPr>
      <w:color w:val="0000FF"/>
      <w:sz w:val="21"/>
      <w:u w:val="single"/>
    </w:rPr>
  </w:style>
  <w:style w:type="paragraph" w:styleId="a6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76727F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166B55"/>
    <w:pPr>
      <w:widowControl/>
      <w:tabs>
        <w:tab w:val="right" w:leader="dot" w:pos="8296"/>
      </w:tabs>
      <w:spacing w:line="360" w:lineRule="auto"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76727F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117C0F"/>
    <w:pPr>
      <w:widowControl/>
      <w:tabs>
        <w:tab w:val="right" w:leader="dot" w:pos="8296"/>
      </w:tabs>
      <w:spacing w:line="360" w:lineRule="auto"/>
      <w:ind w:leftChars="190" w:left="399"/>
    </w:pPr>
    <w:rPr>
      <w:bCs/>
      <w:kern w:val="0"/>
      <w:lang w:eastAsia="en-US" w:bidi="he-IL"/>
    </w:rPr>
  </w:style>
  <w:style w:type="character" w:customStyle="1" w:styleId="0741Char">
    <w:name w:val="样式 倾斜 蓝色 首行缩进:  0.74 厘米1 Char"/>
    <w:basedOn w:val="a0"/>
    <w:link w:val="0741"/>
    <w:locked/>
    <w:rsid w:val="00AC43ED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rsid w:val="00AC43ED"/>
    <w:pPr>
      <w:ind w:firstLine="420"/>
    </w:pPr>
    <w:rPr>
      <w:rFonts w:ascii="宋体" w:hAnsi="宋体" w:cs="宋体"/>
      <w:i/>
      <w:iCs/>
      <w:color w:val="0000FF"/>
      <w:szCs w:val="22"/>
    </w:rPr>
  </w:style>
  <w:style w:type="table" w:styleId="a7">
    <w:name w:val="Table Grid"/>
    <w:basedOn w:val="a1"/>
    <w:rsid w:val="00AC43E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047D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047D1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3626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2B2FF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61FF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TreePermissionService/role/po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5F8CD-210C-405D-B8B4-39D4ACC0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李晓欢</dc:creator>
  <cp:keywords/>
  <dc:description/>
  <cp:lastModifiedBy>李晓欢</cp:lastModifiedBy>
  <cp:revision>80</cp:revision>
  <dcterms:created xsi:type="dcterms:W3CDTF">2015-11-03T03:34:00Z</dcterms:created>
  <dcterms:modified xsi:type="dcterms:W3CDTF">2015-11-05T03:22:00Z</dcterms:modified>
</cp:coreProperties>
</file>