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6FB6" w14:textId="3D5F2123" w:rsidR="00561360" w:rsidRPr="00265B7C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265B7C">
        <w:rPr>
          <w:rFonts w:cs="TimesNewRomanPSMT"/>
          <w:sz w:val="40"/>
          <w:szCs w:val="40"/>
          <w:lang w:val="pt-PT"/>
        </w:rPr>
        <w:t xml:space="preserve">Relatório Projeto </w:t>
      </w:r>
      <w:r w:rsidR="00C52CF2">
        <w:rPr>
          <w:rFonts w:cs="TimesNewRomanPSMT"/>
          <w:sz w:val="40"/>
          <w:szCs w:val="40"/>
          <w:lang w:val="pt-PT"/>
        </w:rPr>
        <w:t>3.</w:t>
      </w:r>
      <w:r w:rsidR="004A57EE">
        <w:rPr>
          <w:rFonts w:cs="TimesNewRomanPSMT"/>
          <w:sz w:val="40"/>
          <w:szCs w:val="40"/>
          <w:lang w:val="pt-PT"/>
        </w:rPr>
        <w:t>4</w:t>
      </w:r>
      <w:r w:rsidRPr="00265B7C">
        <w:rPr>
          <w:rFonts w:cs="TimesNewRomanPSMT"/>
          <w:sz w:val="40"/>
          <w:szCs w:val="40"/>
          <w:lang w:val="pt-PT"/>
        </w:rPr>
        <w:t xml:space="preserve"> AED 202</w:t>
      </w:r>
      <w:r w:rsidR="004E1EAE">
        <w:rPr>
          <w:rFonts w:cs="TimesNewRomanPSMT"/>
          <w:sz w:val="40"/>
          <w:szCs w:val="40"/>
          <w:lang w:val="pt-PT"/>
        </w:rPr>
        <w:t>1</w:t>
      </w:r>
      <w:r w:rsidRPr="00265B7C">
        <w:rPr>
          <w:rFonts w:cs="TimesNewRomanPSMT"/>
          <w:sz w:val="40"/>
          <w:szCs w:val="40"/>
          <w:lang w:val="pt-PT"/>
        </w:rPr>
        <w:t>/202</w:t>
      </w:r>
      <w:r w:rsidR="004E1EAE">
        <w:rPr>
          <w:rFonts w:cs="TimesNewRomanPSMT"/>
          <w:sz w:val="40"/>
          <w:szCs w:val="40"/>
          <w:lang w:val="pt-PT"/>
        </w:rPr>
        <w:t>2</w:t>
      </w:r>
    </w:p>
    <w:p w14:paraId="2E4DA037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730824A3" w14:textId="3EFD1507" w:rsidR="00561360" w:rsidRPr="00265B7C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 xml:space="preserve">Nome: </w:t>
      </w:r>
      <w:r w:rsidR="003E2420">
        <w:rPr>
          <w:rFonts w:cs="Times New Roman"/>
          <w:sz w:val="20"/>
          <w:szCs w:val="20"/>
          <w:lang w:val="pt-PT"/>
        </w:rPr>
        <w:t>Hugo Sobral de Barros</w:t>
      </w:r>
      <w:r w:rsidRPr="00265B7C">
        <w:rPr>
          <w:rFonts w:cs="Times New Roman"/>
          <w:sz w:val="20"/>
          <w:szCs w:val="20"/>
          <w:lang w:val="pt-PT"/>
        </w:rPr>
        <w:t xml:space="preserve">                                                                            </w:t>
      </w:r>
      <w:r w:rsidR="003E2420">
        <w:rPr>
          <w:rFonts w:cs="Times New Roman"/>
          <w:sz w:val="20"/>
          <w:szCs w:val="20"/>
          <w:lang w:val="pt-PT"/>
        </w:rPr>
        <w:t xml:space="preserve"> </w:t>
      </w:r>
      <w:r w:rsidRPr="00265B7C">
        <w:rPr>
          <w:rFonts w:cs="Times New Roman"/>
          <w:sz w:val="20"/>
          <w:szCs w:val="20"/>
          <w:lang w:val="pt-PT"/>
        </w:rPr>
        <w:t xml:space="preserve">                 Nº Estudante:</w:t>
      </w:r>
      <w:r w:rsidR="003E2420">
        <w:rPr>
          <w:rFonts w:cs="Times New Roman"/>
          <w:sz w:val="20"/>
          <w:szCs w:val="20"/>
          <w:lang w:val="pt-PT"/>
        </w:rPr>
        <w:t>2020234332</w:t>
      </w:r>
    </w:p>
    <w:p w14:paraId="480792C6" w14:textId="64D09A8A" w:rsidR="00561360" w:rsidRPr="008F1755" w:rsidRDefault="001C0E15" w:rsidP="008F1755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="00561360" w:rsidRPr="00265B7C">
        <w:rPr>
          <w:rFonts w:cs="Times New Roman"/>
          <w:sz w:val="20"/>
          <w:szCs w:val="20"/>
          <w:lang w:val="pt-PT"/>
        </w:rPr>
        <w:t xml:space="preserve"> (inscrição): </w:t>
      </w:r>
      <w:r w:rsidR="003E2420">
        <w:rPr>
          <w:rFonts w:cs="Times New Roman"/>
          <w:sz w:val="20"/>
          <w:szCs w:val="20"/>
          <w:lang w:val="pt-PT"/>
        </w:rPr>
        <w:t>3</w:t>
      </w:r>
      <w:r w:rsidR="00561360" w:rsidRPr="00265B7C">
        <w:rPr>
          <w:rFonts w:cs="Times New Roman"/>
          <w:sz w:val="20"/>
          <w:szCs w:val="20"/>
          <w:lang w:val="pt-PT"/>
        </w:rPr>
        <w:t xml:space="preserve">                </w:t>
      </w:r>
      <w:r w:rsidR="001D615D">
        <w:rPr>
          <w:rFonts w:cs="Times New Roman"/>
          <w:sz w:val="20"/>
          <w:szCs w:val="20"/>
          <w:lang w:val="pt-PT"/>
        </w:rPr>
        <w:tab/>
      </w:r>
      <w:r w:rsidR="001D615D">
        <w:rPr>
          <w:rFonts w:cs="Times New Roman"/>
          <w:sz w:val="20"/>
          <w:szCs w:val="20"/>
          <w:lang w:val="pt-PT"/>
        </w:rPr>
        <w:tab/>
      </w:r>
      <w:r w:rsidR="001D615D">
        <w:rPr>
          <w:rFonts w:cs="Times New Roman"/>
          <w:sz w:val="20"/>
          <w:szCs w:val="20"/>
          <w:lang w:val="pt-PT"/>
        </w:rPr>
        <w:tab/>
      </w:r>
      <w:r w:rsidR="001D615D">
        <w:rPr>
          <w:rFonts w:cs="Times New Roman"/>
          <w:sz w:val="20"/>
          <w:szCs w:val="20"/>
          <w:lang w:val="pt-PT"/>
        </w:rPr>
        <w:tab/>
      </w:r>
      <w:r w:rsidR="001D615D">
        <w:rPr>
          <w:rFonts w:cs="Times New Roman"/>
          <w:sz w:val="20"/>
          <w:szCs w:val="20"/>
          <w:lang w:val="pt-PT"/>
        </w:rPr>
        <w:tab/>
      </w:r>
      <w:r w:rsidR="001D615D">
        <w:rPr>
          <w:rFonts w:cs="Times New Roman"/>
          <w:sz w:val="20"/>
          <w:szCs w:val="20"/>
          <w:lang w:val="pt-PT"/>
        </w:rPr>
        <w:tab/>
        <w:t xml:space="preserve">      </w:t>
      </w:r>
      <w:r w:rsidR="00561360"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="00561360"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="00561360" w:rsidRPr="00265B7C">
        <w:rPr>
          <w:rFonts w:cs="Times New Roman"/>
          <w:sz w:val="20"/>
          <w:szCs w:val="20"/>
          <w:lang w:val="pt-PT"/>
        </w:rPr>
        <w:t xml:space="preserve">no </w:t>
      </w:r>
      <w:r w:rsidR="00561360" w:rsidRPr="00265B7C">
        <w:rPr>
          <w:rFonts w:cs="Times New Roman"/>
          <w:i/>
          <w:sz w:val="20"/>
          <w:szCs w:val="20"/>
          <w:lang w:val="pt-PT"/>
        </w:rPr>
        <w:t>Mooshak:</w:t>
      </w:r>
      <w:r w:rsidR="003E2420">
        <w:rPr>
          <w:rFonts w:cs="Times New Roman"/>
          <w:i/>
          <w:sz w:val="20"/>
          <w:szCs w:val="20"/>
          <w:lang w:val="pt-PT"/>
        </w:rPr>
        <w:t xml:space="preserve"> 2020234332</w:t>
      </w:r>
    </w:p>
    <w:p w14:paraId="6596A2F3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76591CC5" w14:textId="77777777" w:rsidR="008830D6" w:rsidRPr="00D53DE7" w:rsidRDefault="008830D6" w:rsidP="008830D6">
      <w:pPr>
        <w:spacing w:after="12"/>
        <w:ind w:left="-5" w:hanging="10"/>
      </w:pPr>
      <w:r w:rsidRPr="00D53DE7">
        <w:rPr>
          <w:b/>
          <w:sz w:val="20"/>
        </w:rPr>
        <w:t xml:space="preserve">Estrutura de Dados Principal usada em cada sub-projeto:  </w:t>
      </w:r>
    </w:p>
    <w:p w14:paraId="53B19FC9" w14:textId="77777777" w:rsidR="008830D6" w:rsidRPr="00D53DE7" w:rsidRDefault="008830D6" w:rsidP="008830D6">
      <w:pPr>
        <w:spacing w:after="12"/>
      </w:pPr>
      <w:r w:rsidRPr="00D53DE7">
        <w:rPr>
          <w:sz w:val="20"/>
        </w:rPr>
        <w:t xml:space="preserve"> </w:t>
      </w:r>
    </w:p>
    <w:p w14:paraId="604BC35A" w14:textId="4A129229" w:rsidR="008830D6" w:rsidRPr="0058680D" w:rsidRDefault="008830D6" w:rsidP="008830D6">
      <w:pPr>
        <w:spacing w:after="7" w:line="265" w:lineRule="auto"/>
        <w:ind w:left="-5" w:hanging="10"/>
        <w:rPr>
          <w:lang w:val="en-GB"/>
        </w:rPr>
      </w:pPr>
      <w:r w:rsidRPr="0058680D">
        <w:rPr>
          <w:sz w:val="20"/>
          <w:lang w:val="en-GB"/>
        </w:rPr>
        <w:t xml:space="preserve">PROJ 3.1 </w:t>
      </w:r>
      <w:r w:rsidR="000010BF" w:rsidRPr="0058680D">
        <w:rPr>
          <w:sz w:val="20"/>
          <w:u w:val="single"/>
          <w:lang w:val="en-GB"/>
        </w:rPr>
        <w:t>Generalized Tree</w:t>
      </w:r>
    </w:p>
    <w:p w14:paraId="55922BA9" w14:textId="77777777" w:rsidR="008830D6" w:rsidRPr="0058680D" w:rsidRDefault="008830D6" w:rsidP="008830D6">
      <w:pPr>
        <w:spacing w:after="17"/>
        <w:rPr>
          <w:lang w:val="en-GB"/>
        </w:rPr>
      </w:pPr>
      <w:r w:rsidRPr="0058680D">
        <w:rPr>
          <w:sz w:val="20"/>
          <w:lang w:val="en-GB"/>
        </w:rPr>
        <w:t xml:space="preserve"> </w:t>
      </w:r>
    </w:p>
    <w:p w14:paraId="63A1D5AC" w14:textId="48EC04D5" w:rsidR="008830D6" w:rsidRPr="0058680D" w:rsidRDefault="008830D6" w:rsidP="008830D6">
      <w:pPr>
        <w:spacing w:after="7" w:line="265" w:lineRule="auto"/>
        <w:ind w:left="-5" w:hanging="10"/>
        <w:rPr>
          <w:lang w:val="en-GB"/>
        </w:rPr>
      </w:pPr>
      <w:r w:rsidRPr="0058680D">
        <w:rPr>
          <w:sz w:val="20"/>
          <w:lang w:val="en-GB"/>
        </w:rPr>
        <w:t xml:space="preserve">PROJ 3.2 </w:t>
      </w:r>
      <w:r w:rsidR="000010BF" w:rsidRPr="0058680D">
        <w:rPr>
          <w:sz w:val="20"/>
          <w:u w:val="single"/>
          <w:lang w:val="en-GB"/>
        </w:rPr>
        <w:t>Splay Tree</w:t>
      </w:r>
      <w:r w:rsidRPr="0058680D">
        <w:rPr>
          <w:sz w:val="20"/>
          <w:lang w:val="en-GB"/>
        </w:rPr>
        <w:t xml:space="preserve"> </w:t>
      </w:r>
    </w:p>
    <w:p w14:paraId="528F1B2C" w14:textId="77777777" w:rsidR="008830D6" w:rsidRPr="0058680D" w:rsidRDefault="008830D6" w:rsidP="008830D6">
      <w:pPr>
        <w:spacing w:after="93"/>
        <w:rPr>
          <w:lang w:val="en-GB"/>
        </w:rPr>
      </w:pPr>
      <w:r w:rsidRPr="0058680D">
        <w:rPr>
          <w:sz w:val="20"/>
          <w:lang w:val="en-GB"/>
        </w:rPr>
        <w:t xml:space="preserve"> </w:t>
      </w:r>
    </w:p>
    <w:p w14:paraId="57125235" w14:textId="72C753AF" w:rsidR="008830D6" w:rsidRPr="000010BF" w:rsidRDefault="008830D6" w:rsidP="008830D6">
      <w:pPr>
        <w:spacing w:after="7" w:line="265" w:lineRule="auto"/>
        <w:ind w:left="-5" w:hanging="10"/>
        <w:rPr>
          <w:sz w:val="20"/>
          <w:u w:val="single"/>
        </w:rPr>
      </w:pPr>
      <w:r w:rsidRPr="00D53DE7">
        <w:rPr>
          <w:sz w:val="20"/>
        </w:rPr>
        <w:t xml:space="preserve">PROJ 3.3 </w:t>
      </w:r>
      <w:r w:rsidR="000010BF">
        <w:rPr>
          <w:sz w:val="20"/>
          <w:u w:val="single"/>
        </w:rPr>
        <w:t>AVL Tree</w:t>
      </w:r>
    </w:p>
    <w:p w14:paraId="31B2B9BA" w14:textId="77777777" w:rsidR="004E1B6D" w:rsidRDefault="004E1B6D" w:rsidP="008830D6">
      <w:pPr>
        <w:spacing w:after="7" w:line="265" w:lineRule="auto"/>
        <w:ind w:left="-5" w:hanging="10"/>
        <w:rPr>
          <w:sz w:val="20"/>
        </w:rPr>
      </w:pPr>
    </w:p>
    <w:p w14:paraId="2171CEC8" w14:textId="77777777" w:rsidR="00716FA7" w:rsidRDefault="00716FA7" w:rsidP="008830D6">
      <w:pPr>
        <w:spacing w:after="7" w:line="265" w:lineRule="auto"/>
        <w:ind w:left="-5" w:hanging="10"/>
        <w:rPr>
          <w:sz w:val="20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558"/>
        <w:gridCol w:w="2358"/>
        <w:gridCol w:w="2358"/>
        <w:gridCol w:w="2356"/>
      </w:tblGrid>
      <w:tr w:rsidR="00406484" w14:paraId="5772D10B" w14:textId="77777777" w:rsidTr="00107AE4">
        <w:tc>
          <w:tcPr>
            <w:tcW w:w="903" w:type="pct"/>
            <w:vAlign w:val="center"/>
          </w:tcPr>
          <w:p w14:paraId="6D38BECA" w14:textId="14A5E0C7" w:rsidR="00406484" w:rsidRDefault="00406484" w:rsidP="00107AE4">
            <w:pPr>
              <w:ind w:right="106"/>
              <w:jc w:val="center"/>
            </w:pPr>
            <w:r w:rsidRPr="00D53DE7">
              <w:rPr>
                <w:sz w:val="20"/>
              </w:rPr>
              <w:t xml:space="preserve">Estruturas de </w:t>
            </w:r>
            <w:r>
              <w:rPr>
                <w:sz w:val="20"/>
              </w:rPr>
              <w:t>d</w:t>
            </w:r>
            <w:r w:rsidRPr="00D53DE7">
              <w:rPr>
                <w:sz w:val="20"/>
              </w:rPr>
              <w:t>ados usadas</w:t>
            </w:r>
          </w:p>
        </w:tc>
        <w:tc>
          <w:tcPr>
            <w:tcW w:w="1366" w:type="pct"/>
            <w:vAlign w:val="center"/>
          </w:tcPr>
          <w:p w14:paraId="34FC4C30" w14:textId="17BEDD40" w:rsidR="00406484" w:rsidRPr="003518BD" w:rsidRDefault="00B10489" w:rsidP="00107AE4">
            <w:pPr>
              <w:spacing w:line="264" w:lineRule="auto"/>
              <w:jc w:val="center"/>
              <w:rPr>
                <w:sz w:val="20"/>
                <w:szCs w:val="20"/>
              </w:rPr>
            </w:pPr>
            <w:r w:rsidRPr="003518BD">
              <w:rPr>
                <w:sz w:val="20"/>
                <w:szCs w:val="20"/>
              </w:rPr>
              <w:t>Generalized Tree</w:t>
            </w:r>
          </w:p>
        </w:tc>
        <w:tc>
          <w:tcPr>
            <w:tcW w:w="1366" w:type="pct"/>
            <w:vAlign w:val="center"/>
          </w:tcPr>
          <w:p w14:paraId="4E038A34" w14:textId="755225E7" w:rsidR="00406484" w:rsidRPr="003518BD" w:rsidRDefault="00B10489" w:rsidP="00107AE4">
            <w:pPr>
              <w:jc w:val="center"/>
              <w:rPr>
                <w:sz w:val="20"/>
                <w:szCs w:val="20"/>
              </w:rPr>
            </w:pPr>
            <w:r w:rsidRPr="003518BD">
              <w:rPr>
                <w:sz w:val="20"/>
                <w:szCs w:val="20"/>
              </w:rPr>
              <w:t>Splay Tree</w:t>
            </w:r>
          </w:p>
        </w:tc>
        <w:tc>
          <w:tcPr>
            <w:tcW w:w="1365" w:type="pct"/>
            <w:vAlign w:val="center"/>
          </w:tcPr>
          <w:p w14:paraId="78D9D2A4" w14:textId="16543F99" w:rsidR="00406484" w:rsidRPr="003518BD" w:rsidRDefault="00B10489" w:rsidP="00107AE4">
            <w:pPr>
              <w:spacing w:line="264" w:lineRule="auto"/>
              <w:jc w:val="center"/>
              <w:rPr>
                <w:sz w:val="20"/>
                <w:szCs w:val="20"/>
              </w:rPr>
            </w:pPr>
            <w:r w:rsidRPr="003518BD">
              <w:rPr>
                <w:sz w:val="20"/>
                <w:szCs w:val="20"/>
              </w:rPr>
              <w:t>AVL Tree</w:t>
            </w:r>
          </w:p>
        </w:tc>
      </w:tr>
      <w:tr w:rsidR="00406484" w14:paraId="263D704F" w14:textId="77777777" w:rsidTr="00107AE4">
        <w:tc>
          <w:tcPr>
            <w:tcW w:w="903" w:type="pct"/>
            <w:vAlign w:val="center"/>
          </w:tcPr>
          <w:p w14:paraId="6ACA6963" w14:textId="3C3619A7" w:rsidR="00406484" w:rsidRDefault="00406484" w:rsidP="00107AE4">
            <w:pPr>
              <w:spacing w:after="80"/>
              <w:jc w:val="center"/>
            </w:pPr>
            <w:r w:rsidRPr="00D53DE7">
              <w:rPr>
                <w:sz w:val="16"/>
              </w:rPr>
              <w:t>VANTAGENS</w:t>
            </w:r>
            <w:r>
              <w:rPr>
                <w:sz w:val="16"/>
              </w:rPr>
              <w:br/>
            </w:r>
            <w:r w:rsidRPr="00D53DE7">
              <w:rPr>
                <w:sz w:val="16"/>
              </w:rPr>
              <w:t>GERAIS (max 3)</w:t>
            </w:r>
          </w:p>
        </w:tc>
        <w:tc>
          <w:tcPr>
            <w:tcW w:w="1366" w:type="pct"/>
            <w:vAlign w:val="center"/>
          </w:tcPr>
          <w:p w14:paraId="59DD7062" w14:textId="77777777" w:rsidR="00406484" w:rsidRDefault="00017282" w:rsidP="00107AE4">
            <w:pPr>
              <w:spacing w:after="7"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Implementação relativamente simples.</w:t>
            </w:r>
          </w:p>
          <w:p w14:paraId="7239E55C" w14:textId="0C7E10C8" w:rsidR="00017282" w:rsidRPr="004A2E1F" w:rsidRDefault="00017282" w:rsidP="00107AE4">
            <w:pPr>
              <w:spacing w:after="7"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Consultas relativamente rápidas.</w:t>
            </w:r>
          </w:p>
        </w:tc>
        <w:tc>
          <w:tcPr>
            <w:tcW w:w="1366" w:type="pct"/>
            <w:vAlign w:val="center"/>
          </w:tcPr>
          <w:p w14:paraId="788BAA8E" w14:textId="464A81D8" w:rsidR="00406484" w:rsidRDefault="001861CF" w:rsidP="00107AE4">
            <w:pPr>
              <w:spacing w:after="7"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Grande vantagem quando são consultas específicas</w:t>
            </w:r>
            <w:r w:rsidR="009835F3">
              <w:rPr>
                <w:sz w:val="16"/>
                <w:szCs w:val="16"/>
              </w:rPr>
              <w:t>.</w:t>
            </w:r>
          </w:p>
          <w:p w14:paraId="3220F7EE" w14:textId="61949F0A" w:rsidR="005C1852" w:rsidRPr="001861CF" w:rsidRDefault="001E08CC" w:rsidP="00164644">
            <w:pPr>
              <w:spacing w:after="7"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9835F3">
              <w:rPr>
                <w:sz w:val="16"/>
                <w:szCs w:val="16"/>
              </w:rPr>
              <w:t>Árvore de fácil im</w:t>
            </w:r>
            <w:r w:rsidR="00DE3DA4">
              <w:rPr>
                <w:sz w:val="16"/>
                <w:szCs w:val="16"/>
              </w:rPr>
              <w:t>pl</w:t>
            </w:r>
            <w:r w:rsidR="009835F3">
              <w:rPr>
                <w:sz w:val="16"/>
                <w:szCs w:val="16"/>
              </w:rPr>
              <w:t>ementação em comparação com AVL.</w:t>
            </w:r>
          </w:p>
        </w:tc>
        <w:tc>
          <w:tcPr>
            <w:tcW w:w="1365" w:type="pct"/>
            <w:vAlign w:val="center"/>
          </w:tcPr>
          <w:p w14:paraId="6510DE60" w14:textId="77777777" w:rsidR="00406484" w:rsidRDefault="002720A6" w:rsidP="00107AE4">
            <w:pPr>
              <w:spacing w:after="7"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F601CE">
              <w:rPr>
                <w:sz w:val="16"/>
                <w:szCs w:val="16"/>
              </w:rPr>
              <w:t>Árvore auto ajustada</w:t>
            </w:r>
            <w:r w:rsidR="002E60A3">
              <w:rPr>
                <w:sz w:val="16"/>
                <w:szCs w:val="16"/>
              </w:rPr>
              <w:t>.</w:t>
            </w:r>
          </w:p>
          <w:p w14:paraId="35D42287" w14:textId="6DF56218" w:rsidR="002E60A3" w:rsidRPr="004A2E1F" w:rsidRDefault="002E60A3" w:rsidP="00107AE4">
            <w:pPr>
              <w:spacing w:after="7"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43137D">
              <w:rPr>
                <w:sz w:val="16"/>
                <w:szCs w:val="16"/>
              </w:rPr>
              <w:t>Consulta rápida</w:t>
            </w:r>
            <w:r w:rsidR="00FD6F07">
              <w:rPr>
                <w:sz w:val="16"/>
                <w:szCs w:val="16"/>
              </w:rPr>
              <w:t>.</w:t>
            </w:r>
          </w:p>
        </w:tc>
      </w:tr>
      <w:tr w:rsidR="00406484" w14:paraId="00DC8B75" w14:textId="77777777" w:rsidTr="00107AE4">
        <w:tc>
          <w:tcPr>
            <w:tcW w:w="903" w:type="pct"/>
            <w:vAlign w:val="center"/>
          </w:tcPr>
          <w:p w14:paraId="1E0A4352" w14:textId="6A480A82" w:rsidR="00406484" w:rsidRDefault="00406484" w:rsidP="00107AE4">
            <w:pPr>
              <w:spacing w:after="80"/>
              <w:jc w:val="center"/>
            </w:pPr>
            <w:r w:rsidRPr="00D53DE7">
              <w:rPr>
                <w:sz w:val="16"/>
              </w:rPr>
              <w:t>DESVANTAGENS</w:t>
            </w:r>
            <w:r>
              <w:rPr>
                <w:sz w:val="16"/>
              </w:rPr>
              <w:br/>
            </w:r>
            <w:r w:rsidRPr="00D53DE7">
              <w:rPr>
                <w:sz w:val="16"/>
              </w:rPr>
              <w:t>GERAIS (max 3)</w:t>
            </w:r>
          </w:p>
        </w:tc>
        <w:tc>
          <w:tcPr>
            <w:tcW w:w="1366" w:type="pct"/>
            <w:vAlign w:val="center"/>
          </w:tcPr>
          <w:p w14:paraId="0AC5523F" w14:textId="7F0EE8CD" w:rsidR="00406484" w:rsidRPr="0058680D" w:rsidRDefault="0058680D" w:rsidP="00107AE4">
            <w:pPr>
              <w:spacing w:after="7" w:line="264" w:lineRule="auto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</w:rPr>
              <w:t xml:space="preserve">- </w:t>
            </w:r>
            <w:proofErr w:type="spellStart"/>
            <w:r>
              <w:rPr>
                <w:sz w:val="16"/>
                <w:szCs w:val="16"/>
                <w:lang w:val="en-GB"/>
              </w:rPr>
              <w:t>Árvore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GB"/>
              </w:rPr>
              <w:t>não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GB"/>
              </w:rPr>
              <w:t>equilibrada</w:t>
            </w:r>
            <w:proofErr w:type="spellEnd"/>
            <w:r w:rsidR="00164644">
              <w:rPr>
                <w:sz w:val="16"/>
                <w:szCs w:val="16"/>
                <w:lang w:val="en-GB"/>
              </w:rPr>
              <w:t>.</w:t>
            </w:r>
          </w:p>
        </w:tc>
        <w:tc>
          <w:tcPr>
            <w:tcW w:w="1366" w:type="pct"/>
            <w:vAlign w:val="center"/>
          </w:tcPr>
          <w:p w14:paraId="0D08CCCF" w14:textId="77777777" w:rsidR="00406484" w:rsidRDefault="00305E25" w:rsidP="00107AE4">
            <w:pPr>
              <w:spacing w:after="7"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736C6F" w:rsidRPr="00305E25">
              <w:rPr>
                <w:sz w:val="16"/>
                <w:szCs w:val="16"/>
              </w:rPr>
              <w:t>Pior performance em consultas generalizadas</w:t>
            </w:r>
            <w:r>
              <w:rPr>
                <w:sz w:val="16"/>
                <w:szCs w:val="16"/>
              </w:rPr>
              <w:t>.</w:t>
            </w:r>
          </w:p>
          <w:p w14:paraId="4EF0E9DE" w14:textId="4401405C" w:rsidR="00164644" w:rsidRPr="00305E25" w:rsidRDefault="00164644" w:rsidP="00107AE4">
            <w:pPr>
              <w:spacing w:after="7"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Árvore não equilibrada.</w:t>
            </w:r>
          </w:p>
        </w:tc>
        <w:tc>
          <w:tcPr>
            <w:tcW w:w="1365" w:type="pct"/>
            <w:vAlign w:val="center"/>
          </w:tcPr>
          <w:p w14:paraId="022C8755" w14:textId="77777777" w:rsidR="00406484" w:rsidRDefault="002E60A3" w:rsidP="00107AE4">
            <w:pPr>
              <w:spacing w:after="7"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Implementação complexa.</w:t>
            </w:r>
          </w:p>
          <w:p w14:paraId="0B48BF38" w14:textId="6E1670E1" w:rsidR="0043137D" w:rsidRPr="004A2E1F" w:rsidRDefault="0043137D" w:rsidP="00107AE4">
            <w:pPr>
              <w:spacing w:after="7"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Inserção </w:t>
            </w:r>
            <w:r w:rsidR="00FD6F07">
              <w:rPr>
                <w:sz w:val="16"/>
                <w:szCs w:val="16"/>
              </w:rPr>
              <w:t>demorada.</w:t>
            </w:r>
          </w:p>
        </w:tc>
      </w:tr>
      <w:tr w:rsidR="00406484" w14:paraId="484E64DD" w14:textId="77777777" w:rsidTr="00107AE4">
        <w:tc>
          <w:tcPr>
            <w:tcW w:w="903" w:type="pct"/>
            <w:vAlign w:val="center"/>
          </w:tcPr>
          <w:p w14:paraId="27DEBF41" w14:textId="56709876" w:rsidR="00406484" w:rsidRDefault="00406484" w:rsidP="00107AE4">
            <w:pPr>
              <w:spacing w:after="7" w:line="265" w:lineRule="auto"/>
              <w:jc w:val="center"/>
            </w:pPr>
            <w:r w:rsidRPr="00D53DE7">
              <w:rPr>
                <w:sz w:val="16"/>
              </w:rPr>
              <w:t>Justificação para a escolha no PROJ 3.1</w:t>
            </w:r>
          </w:p>
        </w:tc>
        <w:tc>
          <w:tcPr>
            <w:tcW w:w="4097" w:type="pct"/>
            <w:gridSpan w:val="3"/>
          </w:tcPr>
          <w:p w14:paraId="3E331236" w14:textId="07225DDC" w:rsidR="00406484" w:rsidRPr="00080017" w:rsidRDefault="00080017" w:rsidP="004A2E1F">
            <w:pPr>
              <w:spacing w:after="7" w:line="265" w:lineRule="auto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 xml:space="preserve">Como o problema pedido era simples e sem qualquer restrição, a escolha de uma árvore </w:t>
            </w:r>
            <w:r w:rsidR="00CD1500">
              <w:rPr>
                <w:sz w:val="16"/>
                <w:szCs w:val="16"/>
                <w:u w:val="single"/>
              </w:rPr>
              <w:t>simples foi o mais indicado</w:t>
            </w:r>
            <w:r w:rsidR="00572B2C">
              <w:rPr>
                <w:sz w:val="16"/>
                <w:szCs w:val="16"/>
                <w:u w:val="single"/>
              </w:rPr>
              <w:t>.</w:t>
            </w:r>
          </w:p>
        </w:tc>
      </w:tr>
      <w:tr w:rsidR="00406484" w14:paraId="4AE66CCB" w14:textId="77777777" w:rsidTr="00107AE4">
        <w:tc>
          <w:tcPr>
            <w:tcW w:w="903" w:type="pct"/>
            <w:vAlign w:val="center"/>
          </w:tcPr>
          <w:p w14:paraId="02806022" w14:textId="35663866" w:rsidR="00406484" w:rsidRDefault="00406484" w:rsidP="00107AE4">
            <w:pPr>
              <w:spacing w:after="7" w:line="265" w:lineRule="auto"/>
              <w:jc w:val="center"/>
            </w:pPr>
            <w:r w:rsidRPr="00D53DE7">
              <w:rPr>
                <w:sz w:val="16"/>
              </w:rPr>
              <w:t>Justificação para a escolha no PROJ 3.2</w:t>
            </w:r>
          </w:p>
        </w:tc>
        <w:tc>
          <w:tcPr>
            <w:tcW w:w="4097" w:type="pct"/>
            <w:gridSpan w:val="3"/>
          </w:tcPr>
          <w:p w14:paraId="4D1F755E" w14:textId="10463946" w:rsidR="00406484" w:rsidRPr="0094103C" w:rsidRDefault="0007432A" w:rsidP="00406484">
            <w:pPr>
              <w:spacing w:after="7" w:line="265" w:lineRule="auto"/>
              <w:rPr>
                <w:u w:val="single"/>
              </w:rPr>
            </w:pPr>
            <w:r w:rsidRPr="0094103C">
              <w:rPr>
                <w:sz w:val="16"/>
                <w:szCs w:val="16"/>
                <w:u w:val="single"/>
              </w:rPr>
              <w:t xml:space="preserve">A escolha de uma Splay Tree deve-se ao facto de ser pedido um cenário em que </w:t>
            </w:r>
            <w:r w:rsidR="00913870" w:rsidRPr="0094103C">
              <w:rPr>
                <w:sz w:val="16"/>
                <w:szCs w:val="16"/>
                <w:u w:val="single"/>
              </w:rPr>
              <w:t>existem apenas 5% de artigos a serem acessados 90% das vezes</w:t>
            </w:r>
            <w:r w:rsidR="00864024">
              <w:rPr>
                <w:sz w:val="16"/>
                <w:szCs w:val="16"/>
                <w:u w:val="single"/>
              </w:rPr>
              <w:t>. S</w:t>
            </w:r>
            <w:r w:rsidR="00913870" w:rsidRPr="0094103C">
              <w:rPr>
                <w:sz w:val="16"/>
                <w:szCs w:val="16"/>
                <w:u w:val="single"/>
              </w:rPr>
              <w:t xml:space="preserve">endo </w:t>
            </w:r>
            <w:r w:rsidR="0094103C" w:rsidRPr="0094103C">
              <w:rPr>
                <w:sz w:val="16"/>
                <w:szCs w:val="16"/>
                <w:u w:val="single"/>
              </w:rPr>
              <w:t>esta,</w:t>
            </w:r>
            <w:r w:rsidR="00913870" w:rsidRPr="0094103C">
              <w:rPr>
                <w:sz w:val="16"/>
                <w:szCs w:val="16"/>
                <w:u w:val="single"/>
              </w:rPr>
              <w:t xml:space="preserve"> ótima para acessos específicos</w:t>
            </w:r>
            <w:r w:rsidR="0094103C" w:rsidRPr="0094103C">
              <w:rPr>
                <w:sz w:val="16"/>
                <w:szCs w:val="16"/>
                <w:u w:val="single"/>
              </w:rPr>
              <w:t xml:space="preserve">. </w:t>
            </w:r>
            <w:r w:rsidR="0031603B" w:rsidRPr="0094103C">
              <w:rPr>
                <w:sz w:val="16"/>
                <w:szCs w:val="16"/>
                <w:u w:val="single"/>
              </w:rPr>
              <w:t xml:space="preserve">Como </w:t>
            </w:r>
            <w:r w:rsidR="0094103C" w:rsidRPr="0094103C">
              <w:rPr>
                <w:sz w:val="16"/>
                <w:szCs w:val="16"/>
                <w:u w:val="single"/>
              </w:rPr>
              <w:t>esta árvore</w:t>
            </w:r>
            <w:r w:rsidR="0031603B" w:rsidRPr="0094103C">
              <w:rPr>
                <w:sz w:val="16"/>
                <w:szCs w:val="16"/>
                <w:u w:val="single"/>
              </w:rPr>
              <w:t xml:space="preserve"> efetua rotações para que o nó acessado esteja </w:t>
            </w:r>
            <w:r w:rsidR="00F15FDE" w:rsidRPr="0094103C">
              <w:rPr>
                <w:sz w:val="16"/>
                <w:szCs w:val="16"/>
                <w:u w:val="single"/>
              </w:rPr>
              <w:t xml:space="preserve">na raiz, o seu acesso seria mais rápido do que </w:t>
            </w:r>
            <w:r w:rsidR="00864024">
              <w:rPr>
                <w:sz w:val="16"/>
                <w:szCs w:val="16"/>
                <w:u w:val="single"/>
              </w:rPr>
              <w:t xml:space="preserve">um </w:t>
            </w:r>
            <w:r w:rsidR="00F15FDE" w:rsidRPr="0094103C">
              <w:rPr>
                <w:sz w:val="16"/>
                <w:szCs w:val="16"/>
                <w:u w:val="single"/>
              </w:rPr>
              <w:t>árvore AVL</w:t>
            </w:r>
            <w:r w:rsidR="004C414C" w:rsidRPr="0094103C">
              <w:rPr>
                <w:sz w:val="16"/>
                <w:szCs w:val="16"/>
                <w:u w:val="single"/>
              </w:rPr>
              <w:t>.</w:t>
            </w:r>
          </w:p>
        </w:tc>
      </w:tr>
      <w:tr w:rsidR="00406484" w14:paraId="2243B878" w14:textId="77777777" w:rsidTr="00107AE4">
        <w:tc>
          <w:tcPr>
            <w:tcW w:w="903" w:type="pct"/>
            <w:vAlign w:val="center"/>
          </w:tcPr>
          <w:p w14:paraId="04E872D4" w14:textId="226DEECB" w:rsidR="00406484" w:rsidRDefault="00406484" w:rsidP="00107AE4">
            <w:pPr>
              <w:spacing w:after="7" w:line="265" w:lineRule="auto"/>
              <w:jc w:val="center"/>
            </w:pPr>
            <w:r w:rsidRPr="00D53DE7">
              <w:rPr>
                <w:sz w:val="16"/>
              </w:rPr>
              <w:t>Justificação para a escolha no PROJ 3.3</w:t>
            </w:r>
          </w:p>
        </w:tc>
        <w:tc>
          <w:tcPr>
            <w:tcW w:w="4097" w:type="pct"/>
            <w:gridSpan w:val="3"/>
          </w:tcPr>
          <w:p w14:paraId="60DD3B95" w14:textId="6990F23B" w:rsidR="00406484" w:rsidRPr="0094103C" w:rsidRDefault="007817D0" w:rsidP="00406484">
            <w:pPr>
              <w:spacing w:after="7" w:line="265" w:lineRule="auto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A estrutura escolhida foi uma árvore AVL pois</w:t>
            </w:r>
            <w:r w:rsidR="007F0CFA">
              <w:rPr>
                <w:sz w:val="16"/>
                <w:szCs w:val="16"/>
                <w:u w:val="single"/>
              </w:rPr>
              <w:t xml:space="preserve"> esta </w:t>
            </w:r>
            <w:r w:rsidR="009F14D8">
              <w:rPr>
                <w:sz w:val="16"/>
                <w:szCs w:val="16"/>
                <w:u w:val="single"/>
              </w:rPr>
              <w:t>tem um tempo de acesso rápido para consultas generalizadas</w:t>
            </w:r>
            <w:r w:rsidR="00A8589E">
              <w:rPr>
                <w:sz w:val="16"/>
                <w:szCs w:val="16"/>
                <w:u w:val="single"/>
              </w:rPr>
              <w:t>. Uma árvore vermelha e preta também seria uma opção porém</w:t>
            </w:r>
            <w:r w:rsidR="00711E59">
              <w:rPr>
                <w:sz w:val="16"/>
                <w:szCs w:val="16"/>
                <w:u w:val="single"/>
              </w:rPr>
              <w:t>,</w:t>
            </w:r>
            <w:r w:rsidR="00A8589E">
              <w:rPr>
                <w:sz w:val="16"/>
                <w:szCs w:val="16"/>
                <w:u w:val="single"/>
              </w:rPr>
              <w:t xml:space="preserve"> como em alguns casos</w:t>
            </w:r>
            <w:r w:rsidR="00711E59">
              <w:rPr>
                <w:sz w:val="16"/>
                <w:szCs w:val="16"/>
                <w:u w:val="single"/>
              </w:rPr>
              <w:t xml:space="preserve"> não faz rotações e apenas muda a cor do nó, o nó não estaria mais perto da raiz tornando</w:t>
            </w:r>
            <w:r w:rsidR="00080017">
              <w:rPr>
                <w:sz w:val="16"/>
                <w:szCs w:val="16"/>
                <w:u w:val="single"/>
              </w:rPr>
              <w:t>-a menos eficaz.</w:t>
            </w:r>
          </w:p>
        </w:tc>
      </w:tr>
    </w:tbl>
    <w:p w14:paraId="7EED95DD" w14:textId="77777777" w:rsidR="004E1B6D" w:rsidRPr="00D53DE7" w:rsidRDefault="004E1B6D" w:rsidP="008830D6">
      <w:pPr>
        <w:spacing w:after="7" w:line="265" w:lineRule="auto"/>
        <w:ind w:left="-5" w:hanging="10"/>
      </w:pPr>
    </w:p>
    <w:p w14:paraId="1DE76AFE" w14:textId="5764D911" w:rsidR="00B4284F" w:rsidRPr="00265B7C" w:rsidRDefault="00B4284F" w:rsidP="00716FA7">
      <w:pPr>
        <w:spacing w:after="89"/>
        <w:rPr>
          <w:rFonts w:cs="TimesNewRomanPS-BoldMT"/>
          <w:bCs/>
          <w:sz w:val="20"/>
          <w:szCs w:val="20"/>
        </w:rPr>
      </w:pPr>
    </w:p>
    <w:sectPr w:rsidR="00B4284F" w:rsidRPr="00265B7C">
      <w:footerReference w:type="default" r:id="rId7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1F609" w14:textId="77777777" w:rsidR="009A5951" w:rsidRDefault="009A5951">
      <w:r>
        <w:separator/>
      </w:r>
    </w:p>
  </w:endnote>
  <w:endnote w:type="continuationSeparator" w:id="0">
    <w:p w14:paraId="31FE92EB" w14:textId="77777777" w:rsidR="009A5951" w:rsidRDefault="009A5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9A595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47116" w14:textId="77777777" w:rsidR="009A5951" w:rsidRDefault="009A5951">
      <w:r>
        <w:rPr>
          <w:color w:val="000000"/>
        </w:rPr>
        <w:separator/>
      </w:r>
    </w:p>
  </w:footnote>
  <w:footnote w:type="continuationSeparator" w:id="0">
    <w:p w14:paraId="03815A1F" w14:textId="77777777" w:rsidR="009A5951" w:rsidRDefault="009A5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4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66051229"/>
    <w:multiLevelType w:val="hybridMultilevel"/>
    <w:tmpl w:val="E476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8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 w16cid:durableId="318773781">
    <w:abstractNumId w:val="14"/>
  </w:num>
  <w:num w:numId="2" w16cid:durableId="1496142671">
    <w:abstractNumId w:val="19"/>
  </w:num>
  <w:num w:numId="3" w16cid:durableId="151339765">
    <w:abstractNumId w:val="8"/>
  </w:num>
  <w:num w:numId="4" w16cid:durableId="190992999">
    <w:abstractNumId w:val="23"/>
  </w:num>
  <w:num w:numId="5" w16cid:durableId="791096171">
    <w:abstractNumId w:val="29"/>
  </w:num>
  <w:num w:numId="6" w16cid:durableId="433945069">
    <w:abstractNumId w:val="25"/>
  </w:num>
  <w:num w:numId="7" w16cid:durableId="1274173489">
    <w:abstractNumId w:val="6"/>
  </w:num>
  <w:num w:numId="8" w16cid:durableId="1087339126">
    <w:abstractNumId w:val="10"/>
  </w:num>
  <w:num w:numId="9" w16cid:durableId="1601257319">
    <w:abstractNumId w:val="3"/>
  </w:num>
  <w:num w:numId="10" w16cid:durableId="1500002061">
    <w:abstractNumId w:val="11"/>
  </w:num>
  <w:num w:numId="11" w16cid:durableId="1739286542">
    <w:abstractNumId w:val="15"/>
  </w:num>
  <w:num w:numId="12" w16cid:durableId="1407797949">
    <w:abstractNumId w:val="17"/>
  </w:num>
  <w:num w:numId="13" w16cid:durableId="370881332">
    <w:abstractNumId w:val="4"/>
  </w:num>
  <w:num w:numId="14" w16cid:durableId="1140882161">
    <w:abstractNumId w:val="2"/>
  </w:num>
  <w:num w:numId="15" w16cid:durableId="275990941">
    <w:abstractNumId w:val="22"/>
  </w:num>
  <w:num w:numId="16" w16cid:durableId="865294606">
    <w:abstractNumId w:val="9"/>
  </w:num>
  <w:num w:numId="17" w16cid:durableId="1344940452">
    <w:abstractNumId w:val="21"/>
  </w:num>
  <w:num w:numId="18" w16cid:durableId="641731589">
    <w:abstractNumId w:val="27"/>
  </w:num>
  <w:num w:numId="19" w16cid:durableId="12339390">
    <w:abstractNumId w:val="12"/>
  </w:num>
  <w:num w:numId="20" w16cid:durableId="1555778671">
    <w:abstractNumId w:val="20"/>
  </w:num>
  <w:num w:numId="21" w16cid:durableId="663241963">
    <w:abstractNumId w:val="5"/>
  </w:num>
  <w:num w:numId="22" w16cid:durableId="1773474081">
    <w:abstractNumId w:val="0"/>
  </w:num>
  <w:num w:numId="23" w16cid:durableId="1518420566">
    <w:abstractNumId w:val="24"/>
  </w:num>
  <w:num w:numId="24" w16cid:durableId="1756972143">
    <w:abstractNumId w:val="18"/>
  </w:num>
  <w:num w:numId="25" w16cid:durableId="823932795">
    <w:abstractNumId w:val="28"/>
  </w:num>
  <w:num w:numId="26" w16cid:durableId="43215773">
    <w:abstractNumId w:val="7"/>
  </w:num>
  <w:num w:numId="27" w16cid:durableId="218055958">
    <w:abstractNumId w:val="1"/>
  </w:num>
  <w:num w:numId="28" w16cid:durableId="901601665">
    <w:abstractNumId w:val="16"/>
  </w:num>
  <w:num w:numId="29" w16cid:durableId="1713844681">
    <w:abstractNumId w:val="13"/>
  </w:num>
  <w:num w:numId="30" w16cid:durableId="6023465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010BF"/>
    <w:rsid w:val="000142D3"/>
    <w:rsid w:val="00015AD4"/>
    <w:rsid w:val="00017282"/>
    <w:rsid w:val="0002336C"/>
    <w:rsid w:val="0002681A"/>
    <w:rsid w:val="00027EBC"/>
    <w:rsid w:val="000318E2"/>
    <w:rsid w:val="00034463"/>
    <w:rsid w:val="00037012"/>
    <w:rsid w:val="0004088B"/>
    <w:rsid w:val="000423C0"/>
    <w:rsid w:val="00043847"/>
    <w:rsid w:val="000462C1"/>
    <w:rsid w:val="0005089F"/>
    <w:rsid w:val="000578F6"/>
    <w:rsid w:val="000668A3"/>
    <w:rsid w:val="000679BD"/>
    <w:rsid w:val="00073E30"/>
    <w:rsid w:val="0007432A"/>
    <w:rsid w:val="000747A5"/>
    <w:rsid w:val="00077CDE"/>
    <w:rsid w:val="00080017"/>
    <w:rsid w:val="00083CCF"/>
    <w:rsid w:val="00084B65"/>
    <w:rsid w:val="00086BED"/>
    <w:rsid w:val="00091461"/>
    <w:rsid w:val="00097C44"/>
    <w:rsid w:val="000A32F6"/>
    <w:rsid w:val="000A7843"/>
    <w:rsid w:val="000B04BC"/>
    <w:rsid w:val="000B0BB1"/>
    <w:rsid w:val="000B2290"/>
    <w:rsid w:val="000C0168"/>
    <w:rsid w:val="000C10FA"/>
    <w:rsid w:val="000C2CDF"/>
    <w:rsid w:val="000D0593"/>
    <w:rsid w:val="000D2439"/>
    <w:rsid w:val="000D25AA"/>
    <w:rsid w:val="000F15DC"/>
    <w:rsid w:val="000F571D"/>
    <w:rsid w:val="000F5982"/>
    <w:rsid w:val="000F7AF0"/>
    <w:rsid w:val="001000C0"/>
    <w:rsid w:val="001035EF"/>
    <w:rsid w:val="00103D9E"/>
    <w:rsid w:val="00104F54"/>
    <w:rsid w:val="00105558"/>
    <w:rsid w:val="00107AE4"/>
    <w:rsid w:val="0011164D"/>
    <w:rsid w:val="00111CDD"/>
    <w:rsid w:val="001149E6"/>
    <w:rsid w:val="0011561F"/>
    <w:rsid w:val="00116797"/>
    <w:rsid w:val="00131FAE"/>
    <w:rsid w:val="00132EDD"/>
    <w:rsid w:val="00133833"/>
    <w:rsid w:val="0014099C"/>
    <w:rsid w:val="001450CC"/>
    <w:rsid w:val="001464D2"/>
    <w:rsid w:val="0014730E"/>
    <w:rsid w:val="00156518"/>
    <w:rsid w:val="00157BC9"/>
    <w:rsid w:val="00164644"/>
    <w:rsid w:val="00164E3D"/>
    <w:rsid w:val="00167678"/>
    <w:rsid w:val="0017227A"/>
    <w:rsid w:val="00172A0F"/>
    <w:rsid w:val="00175C5D"/>
    <w:rsid w:val="001772E0"/>
    <w:rsid w:val="001773D5"/>
    <w:rsid w:val="00177966"/>
    <w:rsid w:val="00180A11"/>
    <w:rsid w:val="001834E1"/>
    <w:rsid w:val="001861CF"/>
    <w:rsid w:val="00186777"/>
    <w:rsid w:val="001903C8"/>
    <w:rsid w:val="00194210"/>
    <w:rsid w:val="001A0B31"/>
    <w:rsid w:val="001A0B44"/>
    <w:rsid w:val="001A0CAC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0E15"/>
    <w:rsid w:val="001C1E93"/>
    <w:rsid w:val="001C42B2"/>
    <w:rsid w:val="001C4377"/>
    <w:rsid w:val="001C4BD9"/>
    <w:rsid w:val="001C664C"/>
    <w:rsid w:val="001D615D"/>
    <w:rsid w:val="001D7008"/>
    <w:rsid w:val="001E08CC"/>
    <w:rsid w:val="001E09AC"/>
    <w:rsid w:val="001E4744"/>
    <w:rsid w:val="001E50F8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51D1"/>
    <w:rsid w:val="00265B7C"/>
    <w:rsid w:val="002704FC"/>
    <w:rsid w:val="0027122A"/>
    <w:rsid w:val="0027204F"/>
    <w:rsid w:val="002720A6"/>
    <w:rsid w:val="0027300D"/>
    <w:rsid w:val="00285F85"/>
    <w:rsid w:val="0029146E"/>
    <w:rsid w:val="00293F18"/>
    <w:rsid w:val="00296AF0"/>
    <w:rsid w:val="00297B06"/>
    <w:rsid w:val="002A75D9"/>
    <w:rsid w:val="002B0809"/>
    <w:rsid w:val="002B25BB"/>
    <w:rsid w:val="002B6795"/>
    <w:rsid w:val="002C19E2"/>
    <w:rsid w:val="002C577D"/>
    <w:rsid w:val="002D017B"/>
    <w:rsid w:val="002D1999"/>
    <w:rsid w:val="002D3766"/>
    <w:rsid w:val="002D5F8A"/>
    <w:rsid w:val="002D7A6D"/>
    <w:rsid w:val="002E05C6"/>
    <w:rsid w:val="002E60A3"/>
    <w:rsid w:val="002E75DC"/>
    <w:rsid w:val="002F17DA"/>
    <w:rsid w:val="002F2766"/>
    <w:rsid w:val="002F5738"/>
    <w:rsid w:val="00300008"/>
    <w:rsid w:val="00302018"/>
    <w:rsid w:val="00303AEB"/>
    <w:rsid w:val="00304071"/>
    <w:rsid w:val="00305E25"/>
    <w:rsid w:val="00306710"/>
    <w:rsid w:val="00307F66"/>
    <w:rsid w:val="00311D10"/>
    <w:rsid w:val="0031603B"/>
    <w:rsid w:val="0032255B"/>
    <w:rsid w:val="003233A7"/>
    <w:rsid w:val="00324716"/>
    <w:rsid w:val="00324BD9"/>
    <w:rsid w:val="00332290"/>
    <w:rsid w:val="0033490F"/>
    <w:rsid w:val="0033568F"/>
    <w:rsid w:val="00335B39"/>
    <w:rsid w:val="00342BB1"/>
    <w:rsid w:val="0034472A"/>
    <w:rsid w:val="00351752"/>
    <w:rsid w:val="003518BD"/>
    <w:rsid w:val="003523BA"/>
    <w:rsid w:val="00354C4D"/>
    <w:rsid w:val="003557A8"/>
    <w:rsid w:val="00361B11"/>
    <w:rsid w:val="00362C37"/>
    <w:rsid w:val="00364E35"/>
    <w:rsid w:val="00367B58"/>
    <w:rsid w:val="00371365"/>
    <w:rsid w:val="003731B6"/>
    <w:rsid w:val="00373BC8"/>
    <w:rsid w:val="0037593D"/>
    <w:rsid w:val="003836DC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D0498"/>
    <w:rsid w:val="003E2420"/>
    <w:rsid w:val="003E5C62"/>
    <w:rsid w:val="003F1767"/>
    <w:rsid w:val="003F27CE"/>
    <w:rsid w:val="003F3381"/>
    <w:rsid w:val="0040004E"/>
    <w:rsid w:val="00406484"/>
    <w:rsid w:val="004071FB"/>
    <w:rsid w:val="00410B74"/>
    <w:rsid w:val="00420C95"/>
    <w:rsid w:val="00423918"/>
    <w:rsid w:val="00424476"/>
    <w:rsid w:val="0043137D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54F4"/>
    <w:rsid w:val="00485AF5"/>
    <w:rsid w:val="004928A3"/>
    <w:rsid w:val="004A2E1F"/>
    <w:rsid w:val="004A3323"/>
    <w:rsid w:val="004A5361"/>
    <w:rsid w:val="004A55AD"/>
    <w:rsid w:val="004A57EE"/>
    <w:rsid w:val="004A67FB"/>
    <w:rsid w:val="004B0F50"/>
    <w:rsid w:val="004B32A9"/>
    <w:rsid w:val="004C1BA1"/>
    <w:rsid w:val="004C26E3"/>
    <w:rsid w:val="004C296F"/>
    <w:rsid w:val="004C414C"/>
    <w:rsid w:val="004C720F"/>
    <w:rsid w:val="004D11A0"/>
    <w:rsid w:val="004D34D1"/>
    <w:rsid w:val="004E0FB9"/>
    <w:rsid w:val="004E1B6D"/>
    <w:rsid w:val="004E1EAE"/>
    <w:rsid w:val="004E51AF"/>
    <w:rsid w:val="004F1D8E"/>
    <w:rsid w:val="004F351E"/>
    <w:rsid w:val="004F75A9"/>
    <w:rsid w:val="00501B2F"/>
    <w:rsid w:val="00503236"/>
    <w:rsid w:val="0050417C"/>
    <w:rsid w:val="00504B8E"/>
    <w:rsid w:val="005055B5"/>
    <w:rsid w:val="00505718"/>
    <w:rsid w:val="005057FA"/>
    <w:rsid w:val="0050651A"/>
    <w:rsid w:val="00516079"/>
    <w:rsid w:val="005209BC"/>
    <w:rsid w:val="00520E20"/>
    <w:rsid w:val="00521754"/>
    <w:rsid w:val="005321CC"/>
    <w:rsid w:val="0054236E"/>
    <w:rsid w:val="005468AA"/>
    <w:rsid w:val="00547F58"/>
    <w:rsid w:val="00547FF4"/>
    <w:rsid w:val="005517EA"/>
    <w:rsid w:val="00561360"/>
    <w:rsid w:val="0056481B"/>
    <w:rsid w:val="00565639"/>
    <w:rsid w:val="005656FD"/>
    <w:rsid w:val="00567EC1"/>
    <w:rsid w:val="005710CD"/>
    <w:rsid w:val="0057191C"/>
    <w:rsid w:val="00572B2C"/>
    <w:rsid w:val="00574FA2"/>
    <w:rsid w:val="00584ADD"/>
    <w:rsid w:val="00586729"/>
    <w:rsid w:val="0058680D"/>
    <w:rsid w:val="00587624"/>
    <w:rsid w:val="00597153"/>
    <w:rsid w:val="00597627"/>
    <w:rsid w:val="00597CDB"/>
    <w:rsid w:val="005A20AC"/>
    <w:rsid w:val="005A40FF"/>
    <w:rsid w:val="005A789A"/>
    <w:rsid w:val="005B287E"/>
    <w:rsid w:val="005B737C"/>
    <w:rsid w:val="005C1852"/>
    <w:rsid w:val="005D17D2"/>
    <w:rsid w:val="005D3027"/>
    <w:rsid w:val="005D7418"/>
    <w:rsid w:val="005E4D95"/>
    <w:rsid w:val="005E6923"/>
    <w:rsid w:val="005F0B54"/>
    <w:rsid w:val="005F4BC2"/>
    <w:rsid w:val="005F6E7A"/>
    <w:rsid w:val="005F77AF"/>
    <w:rsid w:val="00603B8B"/>
    <w:rsid w:val="006070CF"/>
    <w:rsid w:val="00607790"/>
    <w:rsid w:val="006117A1"/>
    <w:rsid w:val="0061237C"/>
    <w:rsid w:val="00613673"/>
    <w:rsid w:val="00622A12"/>
    <w:rsid w:val="00622C55"/>
    <w:rsid w:val="00623ACE"/>
    <w:rsid w:val="00624293"/>
    <w:rsid w:val="00625CBB"/>
    <w:rsid w:val="00637201"/>
    <w:rsid w:val="00640C0B"/>
    <w:rsid w:val="00640FE5"/>
    <w:rsid w:val="00640FF3"/>
    <w:rsid w:val="00644210"/>
    <w:rsid w:val="006459DD"/>
    <w:rsid w:val="00645BAC"/>
    <w:rsid w:val="00647A4E"/>
    <w:rsid w:val="00650490"/>
    <w:rsid w:val="006528B0"/>
    <w:rsid w:val="0065446E"/>
    <w:rsid w:val="006559DB"/>
    <w:rsid w:val="00657CF6"/>
    <w:rsid w:val="0066434C"/>
    <w:rsid w:val="00670534"/>
    <w:rsid w:val="00670E13"/>
    <w:rsid w:val="00680E09"/>
    <w:rsid w:val="00690506"/>
    <w:rsid w:val="00692907"/>
    <w:rsid w:val="006C3119"/>
    <w:rsid w:val="006C4FA1"/>
    <w:rsid w:val="006C584C"/>
    <w:rsid w:val="006D17C9"/>
    <w:rsid w:val="006E0D9C"/>
    <w:rsid w:val="006E11B7"/>
    <w:rsid w:val="006E372E"/>
    <w:rsid w:val="006E49BE"/>
    <w:rsid w:val="006E7A48"/>
    <w:rsid w:val="006F3F00"/>
    <w:rsid w:val="006F4DE1"/>
    <w:rsid w:val="006F7BC3"/>
    <w:rsid w:val="006F7F52"/>
    <w:rsid w:val="00700462"/>
    <w:rsid w:val="007039EB"/>
    <w:rsid w:val="00705802"/>
    <w:rsid w:val="0070690C"/>
    <w:rsid w:val="00711E59"/>
    <w:rsid w:val="00711FD9"/>
    <w:rsid w:val="00714700"/>
    <w:rsid w:val="00716FA7"/>
    <w:rsid w:val="007178C5"/>
    <w:rsid w:val="00717E1C"/>
    <w:rsid w:val="0072154C"/>
    <w:rsid w:val="00724260"/>
    <w:rsid w:val="007258D8"/>
    <w:rsid w:val="00731458"/>
    <w:rsid w:val="00736C6F"/>
    <w:rsid w:val="00737B60"/>
    <w:rsid w:val="00740AF8"/>
    <w:rsid w:val="007416FB"/>
    <w:rsid w:val="00750E92"/>
    <w:rsid w:val="00753E2D"/>
    <w:rsid w:val="00757248"/>
    <w:rsid w:val="00761DAC"/>
    <w:rsid w:val="00766C0A"/>
    <w:rsid w:val="00773D02"/>
    <w:rsid w:val="00775690"/>
    <w:rsid w:val="00776804"/>
    <w:rsid w:val="0077724C"/>
    <w:rsid w:val="007817D0"/>
    <w:rsid w:val="007866BA"/>
    <w:rsid w:val="00787E2A"/>
    <w:rsid w:val="00790C5F"/>
    <w:rsid w:val="007A1B31"/>
    <w:rsid w:val="007A2CA8"/>
    <w:rsid w:val="007A2DA1"/>
    <w:rsid w:val="007A306D"/>
    <w:rsid w:val="007A3918"/>
    <w:rsid w:val="007A73E1"/>
    <w:rsid w:val="007B2BCC"/>
    <w:rsid w:val="007B3E13"/>
    <w:rsid w:val="007B40AE"/>
    <w:rsid w:val="007B43C6"/>
    <w:rsid w:val="007C30A7"/>
    <w:rsid w:val="007D32C5"/>
    <w:rsid w:val="007E2137"/>
    <w:rsid w:val="007E2539"/>
    <w:rsid w:val="007E7BB6"/>
    <w:rsid w:val="007F0CFA"/>
    <w:rsid w:val="007F0F17"/>
    <w:rsid w:val="007F4B81"/>
    <w:rsid w:val="00802E46"/>
    <w:rsid w:val="00804758"/>
    <w:rsid w:val="00804A20"/>
    <w:rsid w:val="008065D6"/>
    <w:rsid w:val="008077EE"/>
    <w:rsid w:val="00813382"/>
    <w:rsid w:val="00816615"/>
    <w:rsid w:val="0082047E"/>
    <w:rsid w:val="00823A75"/>
    <w:rsid w:val="00825CDF"/>
    <w:rsid w:val="00826BA0"/>
    <w:rsid w:val="00841E5C"/>
    <w:rsid w:val="00843103"/>
    <w:rsid w:val="00850A0D"/>
    <w:rsid w:val="00851375"/>
    <w:rsid w:val="0085196C"/>
    <w:rsid w:val="00857D7D"/>
    <w:rsid w:val="00863487"/>
    <w:rsid w:val="00864024"/>
    <w:rsid w:val="00867C05"/>
    <w:rsid w:val="00867CCC"/>
    <w:rsid w:val="00871F27"/>
    <w:rsid w:val="00872E72"/>
    <w:rsid w:val="008830D6"/>
    <w:rsid w:val="00892631"/>
    <w:rsid w:val="00893D7C"/>
    <w:rsid w:val="008B5386"/>
    <w:rsid w:val="008B5AFB"/>
    <w:rsid w:val="008B7DFA"/>
    <w:rsid w:val="008C1B9D"/>
    <w:rsid w:val="008C4461"/>
    <w:rsid w:val="008C7E75"/>
    <w:rsid w:val="008D4B13"/>
    <w:rsid w:val="008E16EE"/>
    <w:rsid w:val="008F0D62"/>
    <w:rsid w:val="008F1755"/>
    <w:rsid w:val="008F1FC6"/>
    <w:rsid w:val="0090392F"/>
    <w:rsid w:val="009051BE"/>
    <w:rsid w:val="00905806"/>
    <w:rsid w:val="00910E99"/>
    <w:rsid w:val="00911EE2"/>
    <w:rsid w:val="00913870"/>
    <w:rsid w:val="00914213"/>
    <w:rsid w:val="00915A1B"/>
    <w:rsid w:val="00922A80"/>
    <w:rsid w:val="0092604D"/>
    <w:rsid w:val="00934B53"/>
    <w:rsid w:val="0093539A"/>
    <w:rsid w:val="00935F67"/>
    <w:rsid w:val="0094103C"/>
    <w:rsid w:val="009413C0"/>
    <w:rsid w:val="00943DA0"/>
    <w:rsid w:val="00945E78"/>
    <w:rsid w:val="009466D1"/>
    <w:rsid w:val="00946ABB"/>
    <w:rsid w:val="00951A2C"/>
    <w:rsid w:val="00956D06"/>
    <w:rsid w:val="0095711D"/>
    <w:rsid w:val="00957693"/>
    <w:rsid w:val="00962728"/>
    <w:rsid w:val="009635EC"/>
    <w:rsid w:val="00972931"/>
    <w:rsid w:val="009738AC"/>
    <w:rsid w:val="009757CA"/>
    <w:rsid w:val="00975A91"/>
    <w:rsid w:val="009776E9"/>
    <w:rsid w:val="00977B91"/>
    <w:rsid w:val="00983539"/>
    <w:rsid w:val="009835F3"/>
    <w:rsid w:val="00984AA4"/>
    <w:rsid w:val="0098652A"/>
    <w:rsid w:val="00995E4F"/>
    <w:rsid w:val="009A5951"/>
    <w:rsid w:val="009B3DC7"/>
    <w:rsid w:val="009C4585"/>
    <w:rsid w:val="009C71AF"/>
    <w:rsid w:val="009D5DB5"/>
    <w:rsid w:val="009E1D8B"/>
    <w:rsid w:val="009E2C66"/>
    <w:rsid w:val="009E3DFF"/>
    <w:rsid w:val="009F086E"/>
    <w:rsid w:val="009F14D8"/>
    <w:rsid w:val="009F2B99"/>
    <w:rsid w:val="009F7AFE"/>
    <w:rsid w:val="00A0099C"/>
    <w:rsid w:val="00A010F4"/>
    <w:rsid w:val="00A0283B"/>
    <w:rsid w:val="00A06F7A"/>
    <w:rsid w:val="00A1234C"/>
    <w:rsid w:val="00A126E3"/>
    <w:rsid w:val="00A20B58"/>
    <w:rsid w:val="00A21A4E"/>
    <w:rsid w:val="00A2234E"/>
    <w:rsid w:val="00A30F54"/>
    <w:rsid w:val="00A351D9"/>
    <w:rsid w:val="00A35D8C"/>
    <w:rsid w:val="00A411B3"/>
    <w:rsid w:val="00A432B1"/>
    <w:rsid w:val="00A510AC"/>
    <w:rsid w:val="00A52BE4"/>
    <w:rsid w:val="00A53F2D"/>
    <w:rsid w:val="00A57E39"/>
    <w:rsid w:val="00A66E89"/>
    <w:rsid w:val="00A7110C"/>
    <w:rsid w:val="00A76AD6"/>
    <w:rsid w:val="00A8556D"/>
    <w:rsid w:val="00A8589E"/>
    <w:rsid w:val="00A9294A"/>
    <w:rsid w:val="00A953E6"/>
    <w:rsid w:val="00A9573F"/>
    <w:rsid w:val="00A95DDA"/>
    <w:rsid w:val="00A96699"/>
    <w:rsid w:val="00A96E57"/>
    <w:rsid w:val="00AA1A10"/>
    <w:rsid w:val="00AA4EA0"/>
    <w:rsid w:val="00AA58DA"/>
    <w:rsid w:val="00AB02A9"/>
    <w:rsid w:val="00AB3D79"/>
    <w:rsid w:val="00AB3E61"/>
    <w:rsid w:val="00AC0D12"/>
    <w:rsid w:val="00AC484B"/>
    <w:rsid w:val="00AC5B9A"/>
    <w:rsid w:val="00AC5FFE"/>
    <w:rsid w:val="00AD0F7E"/>
    <w:rsid w:val="00AD4A09"/>
    <w:rsid w:val="00AE014F"/>
    <w:rsid w:val="00AE3EF5"/>
    <w:rsid w:val="00AE5B34"/>
    <w:rsid w:val="00AF07EC"/>
    <w:rsid w:val="00AF3472"/>
    <w:rsid w:val="00AF4F7E"/>
    <w:rsid w:val="00AF7A63"/>
    <w:rsid w:val="00AF7E43"/>
    <w:rsid w:val="00B0096C"/>
    <w:rsid w:val="00B03900"/>
    <w:rsid w:val="00B06DA6"/>
    <w:rsid w:val="00B10489"/>
    <w:rsid w:val="00B11C3D"/>
    <w:rsid w:val="00B1418D"/>
    <w:rsid w:val="00B1594D"/>
    <w:rsid w:val="00B23271"/>
    <w:rsid w:val="00B25D39"/>
    <w:rsid w:val="00B32F7E"/>
    <w:rsid w:val="00B37F85"/>
    <w:rsid w:val="00B41DBC"/>
    <w:rsid w:val="00B4284F"/>
    <w:rsid w:val="00B44888"/>
    <w:rsid w:val="00B454D1"/>
    <w:rsid w:val="00B47A81"/>
    <w:rsid w:val="00B647F8"/>
    <w:rsid w:val="00B66BE6"/>
    <w:rsid w:val="00B67BD2"/>
    <w:rsid w:val="00B71F85"/>
    <w:rsid w:val="00B72E5F"/>
    <w:rsid w:val="00B76B0E"/>
    <w:rsid w:val="00B77387"/>
    <w:rsid w:val="00B81B4B"/>
    <w:rsid w:val="00B8329C"/>
    <w:rsid w:val="00B841C8"/>
    <w:rsid w:val="00B8449F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556E"/>
    <w:rsid w:val="00BB0AFF"/>
    <w:rsid w:val="00BB1CC9"/>
    <w:rsid w:val="00BB3711"/>
    <w:rsid w:val="00BB645E"/>
    <w:rsid w:val="00BB7991"/>
    <w:rsid w:val="00BC088D"/>
    <w:rsid w:val="00BC5660"/>
    <w:rsid w:val="00BD246F"/>
    <w:rsid w:val="00BF06E3"/>
    <w:rsid w:val="00BF3741"/>
    <w:rsid w:val="00BF5BC6"/>
    <w:rsid w:val="00BF6146"/>
    <w:rsid w:val="00C0310D"/>
    <w:rsid w:val="00C0391A"/>
    <w:rsid w:val="00C04C7B"/>
    <w:rsid w:val="00C05F30"/>
    <w:rsid w:val="00C06499"/>
    <w:rsid w:val="00C13FC8"/>
    <w:rsid w:val="00C26371"/>
    <w:rsid w:val="00C2655A"/>
    <w:rsid w:val="00C27D0A"/>
    <w:rsid w:val="00C31B3A"/>
    <w:rsid w:val="00C33B26"/>
    <w:rsid w:val="00C40854"/>
    <w:rsid w:val="00C440AB"/>
    <w:rsid w:val="00C51C8C"/>
    <w:rsid w:val="00C52CF2"/>
    <w:rsid w:val="00C52E7E"/>
    <w:rsid w:val="00C6011C"/>
    <w:rsid w:val="00C607EB"/>
    <w:rsid w:val="00C61318"/>
    <w:rsid w:val="00C62B95"/>
    <w:rsid w:val="00C667A1"/>
    <w:rsid w:val="00C670E5"/>
    <w:rsid w:val="00C70B3B"/>
    <w:rsid w:val="00C73A01"/>
    <w:rsid w:val="00C73EDC"/>
    <w:rsid w:val="00C8166A"/>
    <w:rsid w:val="00C82DAC"/>
    <w:rsid w:val="00C83E88"/>
    <w:rsid w:val="00C84B07"/>
    <w:rsid w:val="00C92BD0"/>
    <w:rsid w:val="00C95528"/>
    <w:rsid w:val="00C95532"/>
    <w:rsid w:val="00C95547"/>
    <w:rsid w:val="00CA49B2"/>
    <w:rsid w:val="00CA5387"/>
    <w:rsid w:val="00CB1136"/>
    <w:rsid w:val="00CB17BA"/>
    <w:rsid w:val="00CB7451"/>
    <w:rsid w:val="00CC41E7"/>
    <w:rsid w:val="00CC6A58"/>
    <w:rsid w:val="00CD1500"/>
    <w:rsid w:val="00CD176E"/>
    <w:rsid w:val="00CD23F9"/>
    <w:rsid w:val="00CD42B1"/>
    <w:rsid w:val="00CD435F"/>
    <w:rsid w:val="00CD6D15"/>
    <w:rsid w:val="00CE4B8D"/>
    <w:rsid w:val="00CF1001"/>
    <w:rsid w:val="00CF1347"/>
    <w:rsid w:val="00CF20E3"/>
    <w:rsid w:val="00D03C36"/>
    <w:rsid w:val="00D06119"/>
    <w:rsid w:val="00D14F63"/>
    <w:rsid w:val="00D16715"/>
    <w:rsid w:val="00D16764"/>
    <w:rsid w:val="00D20911"/>
    <w:rsid w:val="00D22A3F"/>
    <w:rsid w:val="00D25086"/>
    <w:rsid w:val="00D26610"/>
    <w:rsid w:val="00D31213"/>
    <w:rsid w:val="00D31328"/>
    <w:rsid w:val="00D316B4"/>
    <w:rsid w:val="00D41533"/>
    <w:rsid w:val="00D436DB"/>
    <w:rsid w:val="00D46946"/>
    <w:rsid w:val="00D6344E"/>
    <w:rsid w:val="00D65EF1"/>
    <w:rsid w:val="00D700AE"/>
    <w:rsid w:val="00D71706"/>
    <w:rsid w:val="00D71D4C"/>
    <w:rsid w:val="00D738F1"/>
    <w:rsid w:val="00D740FE"/>
    <w:rsid w:val="00D745A8"/>
    <w:rsid w:val="00D76D5B"/>
    <w:rsid w:val="00D83185"/>
    <w:rsid w:val="00D84950"/>
    <w:rsid w:val="00D909C8"/>
    <w:rsid w:val="00D95907"/>
    <w:rsid w:val="00D97FB5"/>
    <w:rsid w:val="00DA0DEE"/>
    <w:rsid w:val="00DA1452"/>
    <w:rsid w:val="00DA1AC5"/>
    <w:rsid w:val="00DA5EBB"/>
    <w:rsid w:val="00DB2A8E"/>
    <w:rsid w:val="00DB6CF2"/>
    <w:rsid w:val="00DC0690"/>
    <w:rsid w:val="00DC0941"/>
    <w:rsid w:val="00DC2D11"/>
    <w:rsid w:val="00DC65D1"/>
    <w:rsid w:val="00DD2B22"/>
    <w:rsid w:val="00DD2FEC"/>
    <w:rsid w:val="00DD6D0B"/>
    <w:rsid w:val="00DD7BF9"/>
    <w:rsid w:val="00DE3DA4"/>
    <w:rsid w:val="00DE756E"/>
    <w:rsid w:val="00E04258"/>
    <w:rsid w:val="00E106BB"/>
    <w:rsid w:val="00E167F7"/>
    <w:rsid w:val="00E2231F"/>
    <w:rsid w:val="00E33165"/>
    <w:rsid w:val="00E343AF"/>
    <w:rsid w:val="00E358EF"/>
    <w:rsid w:val="00E370A7"/>
    <w:rsid w:val="00E403D4"/>
    <w:rsid w:val="00E4291E"/>
    <w:rsid w:val="00E45815"/>
    <w:rsid w:val="00E47C0D"/>
    <w:rsid w:val="00E50A2E"/>
    <w:rsid w:val="00E50DAC"/>
    <w:rsid w:val="00E6227E"/>
    <w:rsid w:val="00E67975"/>
    <w:rsid w:val="00E70650"/>
    <w:rsid w:val="00E71776"/>
    <w:rsid w:val="00E7606A"/>
    <w:rsid w:val="00E7620A"/>
    <w:rsid w:val="00E77616"/>
    <w:rsid w:val="00E81055"/>
    <w:rsid w:val="00E86CDC"/>
    <w:rsid w:val="00E915FC"/>
    <w:rsid w:val="00E92889"/>
    <w:rsid w:val="00E936E0"/>
    <w:rsid w:val="00E940DF"/>
    <w:rsid w:val="00EA0561"/>
    <w:rsid w:val="00EA2A17"/>
    <w:rsid w:val="00EA4008"/>
    <w:rsid w:val="00EB1942"/>
    <w:rsid w:val="00EC0FA9"/>
    <w:rsid w:val="00EC1753"/>
    <w:rsid w:val="00ED1454"/>
    <w:rsid w:val="00ED4B12"/>
    <w:rsid w:val="00ED5396"/>
    <w:rsid w:val="00ED6B39"/>
    <w:rsid w:val="00EE0587"/>
    <w:rsid w:val="00EE33C6"/>
    <w:rsid w:val="00EE41E7"/>
    <w:rsid w:val="00EE625C"/>
    <w:rsid w:val="00EF32A1"/>
    <w:rsid w:val="00F13884"/>
    <w:rsid w:val="00F143C6"/>
    <w:rsid w:val="00F15FDE"/>
    <w:rsid w:val="00F207E2"/>
    <w:rsid w:val="00F255EF"/>
    <w:rsid w:val="00F32D6E"/>
    <w:rsid w:val="00F33D0B"/>
    <w:rsid w:val="00F347B3"/>
    <w:rsid w:val="00F37E51"/>
    <w:rsid w:val="00F41590"/>
    <w:rsid w:val="00F42920"/>
    <w:rsid w:val="00F5079C"/>
    <w:rsid w:val="00F536DB"/>
    <w:rsid w:val="00F53ED2"/>
    <w:rsid w:val="00F53FD4"/>
    <w:rsid w:val="00F54024"/>
    <w:rsid w:val="00F5515A"/>
    <w:rsid w:val="00F551EA"/>
    <w:rsid w:val="00F601CE"/>
    <w:rsid w:val="00F61A8B"/>
    <w:rsid w:val="00F6477D"/>
    <w:rsid w:val="00F64D1B"/>
    <w:rsid w:val="00F66ACE"/>
    <w:rsid w:val="00F66C7D"/>
    <w:rsid w:val="00F710BD"/>
    <w:rsid w:val="00F75303"/>
    <w:rsid w:val="00F8175F"/>
    <w:rsid w:val="00F83188"/>
    <w:rsid w:val="00F83B65"/>
    <w:rsid w:val="00F93C28"/>
    <w:rsid w:val="00F94160"/>
    <w:rsid w:val="00F951D1"/>
    <w:rsid w:val="00FA1299"/>
    <w:rsid w:val="00FA15FA"/>
    <w:rsid w:val="00FA79DF"/>
    <w:rsid w:val="00FB59EF"/>
    <w:rsid w:val="00FC2148"/>
    <w:rsid w:val="00FD5363"/>
    <w:rsid w:val="00FD589A"/>
    <w:rsid w:val="00FD6F07"/>
    <w:rsid w:val="00FE1BF4"/>
    <w:rsid w:val="00FE2528"/>
    <w:rsid w:val="00FE25AA"/>
    <w:rsid w:val="00FE26E0"/>
    <w:rsid w:val="00FE29FE"/>
    <w:rsid w:val="00FE42A9"/>
    <w:rsid w:val="00FE45A2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08"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A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  <w:style w:type="table" w:customStyle="1" w:styleId="TableGrid">
    <w:name w:val="TableGrid"/>
    <w:rsid w:val="008830D6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E1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Projeto 4</vt:lpstr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Paulo Marques</dc:creator>
  <dc:description/>
  <cp:lastModifiedBy>Hugo Sobral de Barros</cp:lastModifiedBy>
  <cp:revision>105</cp:revision>
  <cp:lastPrinted>2021-10-08T13:13:00Z</cp:lastPrinted>
  <dcterms:created xsi:type="dcterms:W3CDTF">2021-10-08T13:15:00Z</dcterms:created>
  <dcterms:modified xsi:type="dcterms:W3CDTF">2022-04-10T21:39:00Z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