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34A" w:rsidRDefault="0049034A" w:rsidP="0049034A">
      <w:pPr>
        <w:rPr>
          <w:lang w:val="en-US"/>
        </w:rPr>
      </w:pPr>
      <w:r w:rsidRPr="007A7428">
        <w:rPr>
          <w:lang w:val="en-US"/>
        </w:rPr>
        <w:t>Test Plan Template: (</w:t>
      </w:r>
      <w:r>
        <w:rPr>
          <w:lang w:val="en-US"/>
        </w:rPr>
        <w:t>Netflix</w:t>
      </w:r>
      <w:r w:rsidRPr="007A7428">
        <w:rPr>
          <w:lang w:val="en-US"/>
        </w:rPr>
        <w:t xml:space="preserve">) </w:t>
      </w:r>
    </w:p>
    <w:p w:rsidR="0049034A" w:rsidRDefault="0049034A" w:rsidP="0049034A">
      <w:pPr>
        <w:rPr>
          <w:lang w:val="en-US"/>
        </w:rPr>
      </w:pPr>
      <w:r w:rsidRPr="007A7428">
        <w:rPr>
          <w:lang w:val="en-US"/>
        </w:rPr>
        <w:t>Prepared by: (</w:t>
      </w:r>
      <w:r>
        <w:rPr>
          <w:lang w:val="en-US"/>
        </w:rPr>
        <w:t>Cristian Diaz</w:t>
      </w:r>
      <w:r w:rsidRPr="007A7428">
        <w:rPr>
          <w:lang w:val="en-US"/>
        </w:rPr>
        <w:t xml:space="preserve">) </w:t>
      </w:r>
    </w:p>
    <w:p w:rsidR="0049034A" w:rsidRDefault="0049034A" w:rsidP="0049034A">
      <w:pPr>
        <w:rPr>
          <w:lang w:val="en-US"/>
        </w:rPr>
      </w:pPr>
      <w:r>
        <w:rPr>
          <w:lang w:val="en-US"/>
        </w:rPr>
        <w:t xml:space="preserve"> (30/10/2023</w:t>
      </w:r>
      <w:r w:rsidRPr="007A7428">
        <w:rPr>
          <w:lang w:val="en-US"/>
        </w:rPr>
        <w:t xml:space="preserve">) </w:t>
      </w:r>
    </w:p>
    <w:p w:rsidR="0049034A" w:rsidRPr="005808B3" w:rsidRDefault="0049034A" w:rsidP="0049034A">
      <w:pPr>
        <w:rPr>
          <w:b/>
          <w:lang w:val="en-US"/>
        </w:rPr>
      </w:pPr>
      <w:r w:rsidRPr="005808B3">
        <w:rPr>
          <w:b/>
          <w:lang w:val="en-US"/>
        </w:rPr>
        <w:t xml:space="preserve">TABLE OF CONTENTS </w:t>
      </w:r>
    </w:p>
    <w:p w:rsidR="0049034A" w:rsidRPr="005808B3" w:rsidRDefault="0049034A" w:rsidP="0049034A">
      <w:pPr>
        <w:ind w:left="708"/>
        <w:rPr>
          <w:b/>
          <w:lang w:val="en-US"/>
        </w:rPr>
      </w:pPr>
      <w:r w:rsidRPr="005808B3">
        <w:rPr>
          <w:b/>
          <w:lang w:val="en-US"/>
        </w:rPr>
        <w:t xml:space="preserve">1.0 INTRODUCTION </w:t>
      </w:r>
    </w:p>
    <w:p w:rsidR="0049034A" w:rsidRPr="005808B3" w:rsidRDefault="0049034A" w:rsidP="0049034A">
      <w:pPr>
        <w:ind w:left="708"/>
        <w:rPr>
          <w:b/>
          <w:lang w:val="en-US"/>
        </w:rPr>
      </w:pPr>
      <w:r w:rsidRPr="005808B3">
        <w:rPr>
          <w:b/>
          <w:lang w:val="en-US"/>
        </w:rPr>
        <w:t xml:space="preserve">2.0 OBJECTIVES AND TASKS </w:t>
      </w:r>
    </w:p>
    <w:p w:rsidR="0049034A" w:rsidRPr="005808B3" w:rsidRDefault="0049034A" w:rsidP="0049034A">
      <w:pPr>
        <w:ind w:left="708"/>
        <w:rPr>
          <w:b/>
          <w:lang w:val="en-US"/>
        </w:rPr>
      </w:pPr>
      <w:r w:rsidRPr="005808B3">
        <w:rPr>
          <w:b/>
          <w:lang w:val="en-US"/>
        </w:rPr>
        <w:t xml:space="preserve">2.1 Objectives </w:t>
      </w:r>
    </w:p>
    <w:p w:rsidR="0049034A" w:rsidRPr="005808B3" w:rsidRDefault="0049034A" w:rsidP="0049034A">
      <w:pPr>
        <w:ind w:left="708"/>
        <w:rPr>
          <w:b/>
          <w:lang w:val="en-US"/>
        </w:rPr>
      </w:pPr>
      <w:r w:rsidRPr="005808B3">
        <w:rPr>
          <w:b/>
          <w:lang w:val="en-US"/>
        </w:rPr>
        <w:t xml:space="preserve">2.2 Tasks </w:t>
      </w:r>
    </w:p>
    <w:p w:rsidR="0049034A" w:rsidRPr="005808B3" w:rsidRDefault="0049034A" w:rsidP="0049034A">
      <w:pPr>
        <w:ind w:left="708"/>
        <w:rPr>
          <w:b/>
          <w:lang w:val="en-US"/>
        </w:rPr>
      </w:pPr>
      <w:r w:rsidRPr="005808B3">
        <w:rPr>
          <w:b/>
          <w:lang w:val="en-US"/>
        </w:rPr>
        <w:t xml:space="preserve">3.0 SCOPE </w:t>
      </w:r>
    </w:p>
    <w:p w:rsidR="0049034A" w:rsidRDefault="0049034A" w:rsidP="0049034A">
      <w:pPr>
        <w:rPr>
          <w:lang w:val="en-US"/>
        </w:rPr>
      </w:pPr>
      <w:r w:rsidRPr="007A7428">
        <w:rPr>
          <w:lang w:val="en-US"/>
        </w:rPr>
        <w:t xml:space="preserve"> </w:t>
      </w:r>
    </w:p>
    <w:p w:rsidR="0049034A" w:rsidRPr="005808B3" w:rsidRDefault="0049034A" w:rsidP="0049034A">
      <w:pPr>
        <w:pStyle w:val="Prrafodelista"/>
        <w:numPr>
          <w:ilvl w:val="0"/>
          <w:numId w:val="1"/>
        </w:numPr>
        <w:rPr>
          <w:lang w:val="en-US"/>
        </w:rPr>
      </w:pPr>
      <w:r w:rsidRPr="005808B3">
        <w:rPr>
          <w:b/>
          <w:lang w:val="en-US"/>
        </w:rPr>
        <w:t>INTRODUCTION</w:t>
      </w:r>
      <w:r w:rsidRPr="005808B3">
        <w:rPr>
          <w:lang w:val="en-US"/>
        </w:rPr>
        <w:t xml:space="preserve"> A bri</w:t>
      </w:r>
      <w:r>
        <w:rPr>
          <w:lang w:val="en-US"/>
        </w:rPr>
        <w:t xml:space="preserve">ef summary of the product </w:t>
      </w:r>
      <w:proofErr w:type="gramStart"/>
      <w:r>
        <w:rPr>
          <w:lang w:val="en-US"/>
        </w:rPr>
        <w:t xml:space="preserve">being </w:t>
      </w:r>
      <w:r w:rsidRPr="005808B3">
        <w:rPr>
          <w:lang w:val="en-US"/>
        </w:rPr>
        <w:t>tested</w:t>
      </w:r>
      <w:proofErr w:type="gramEnd"/>
      <w:r w:rsidRPr="005808B3">
        <w:rPr>
          <w:lang w:val="en-US"/>
        </w:rPr>
        <w:t xml:space="preserve">. Outline all the functions at a high level. </w:t>
      </w:r>
    </w:p>
    <w:p w:rsidR="00B30354" w:rsidRDefault="00B30354" w:rsidP="0049034A">
      <w:r w:rsidRPr="00B30354">
        <w:t xml:space="preserve">En respuesta a las crecientes tendencias tecnológicas y a la evolución del comportamiento del consumidor, </w:t>
      </w:r>
      <w:proofErr w:type="spellStart"/>
      <w:r w:rsidRPr="00B30354">
        <w:t>Netflix</w:t>
      </w:r>
      <w:proofErr w:type="spellEnd"/>
      <w:r w:rsidRPr="00B30354">
        <w:t xml:space="preserve">, bajo la dirección de Reed Hastings, ha decidido llevar a cabo una transformación estratégica. La plataforma, que anteriormente se centraba en el servicio de renta de DVD enviados a domicilio, ahora se embarcará en el camino de convertirse en un líder en el emergente mercado de transmisión de contenido en línea. </w:t>
      </w:r>
      <w:r w:rsidR="008E37A2">
        <w:t>S</w:t>
      </w:r>
      <w:r w:rsidRPr="00B30354">
        <w:t>e ha diseñado</w:t>
      </w:r>
      <w:r w:rsidR="008E37A2">
        <w:t xml:space="preserve"> un plan</w:t>
      </w:r>
      <w:r w:rsidRPr="00B30354">
        <w:t xml:space="preserve"> para garantizar una transición sin problemas y brindar una experiencia de usuario impecable durante este cambio estratégico.</w:t>
      </w:r>
    </w:p>
    <w:p w:rsidR="0049034A" w:rsidRPr="00B30354" w:rsidRDefault="0049034A" w:rsidP="0049034A">
      <w:pPr>
        <w:rPr>
          <w:b/>
        </w:rPr>
      </w:pPr>
      <w:r w:rsidRPr="00B30354">
        <w:rPr>
          <w:b/>
        </w:rPr>
        <w:t xml:space="preserve">2.0 OBJECTIVES AND TASKS </w:t>
      </w:r>
    </w:p>
    <w:p w:rsidR="0049034A" w:rsidRDefault="0049034A" w:rsidP="0049034A">
      <w:pPr>
        <w:rPr>
          <w:lang w:val="en-US"/>
        </w:rPr>
      </w:pPr>
      <w:r w:rsidRPr="005808B3">
        <w:rPr>
          <w:b/>
          <w:lang w:val="en-US"/>
        </w:rPr>
        <w:t>2.1 Objectives</w:t>
      </w:r>
      <w:r w:rsidRPr="007A7428">
        <w:rPr>
          <w:lang w:val="en-US"/>
        </w:rPr>
        <w:t xml:space="preserve"> Describe the objectives supported by the Master Test Plan, </w:t>
      </w:r>
      <w:proofErr w:type="spellStart"/>
      <w:proofErr w:type="gramStart"/>
      <w:r w:rsidRPr="007A7428">
        <w:rPr>
          <w:lang w:val="en-US"/>
        </w:rPr>
        <w:t>eg</w:t>
      </w:r>
      <w:proofErr w:type="spellEnd"/>
      <w:r w:rsidRPr="007A7428">
        <w:rPr>
          <w:lang w:val="en-US"/>
        </w:rPr>
        <w:t>.,</w:t>
      </w:r>
      <w:proofErr w:type="gramEnd"/>
      <w:r w:rsidRPr="007A7428">
        <w:rPr>
          <w:lang w:val="en-US"/>
        </w:rPr>
        <w:t xml:space="preserve"> defining tasks and responsibilities, vehicle for communication, document to be used as a service level agreement, etc. </w:t>
      </w:r>
    </w:p>
    <w:p w:rsidR="00581394" w:rsidRPr="00581394" w:rsidRDefault="00581394" w:rsidP="00581394">
      <w:pPr>
        <w:rPr>
          <w:b/>
        </w:rPr>
      </w:pPr>
      <w:r w:rsidRPr="00581394">
        <w:rPr>
          <w:b/>
        </w:rPr>
        <w:t xml:space="preserve">Validación de la Plataforma de </w:t>
      </w:r>
      <w:proofErr w:type="spellStart"/>
      <w:r w:rsidRPr="00581394">
        <w:rPr>
          <w:b/>
        </w:rPr>
        <w:t>Streaming</w:t>
      </w:r>
      <w:proofErr w:type="spellEnd"/>
      <w:r w:rsidRPr="00581394">
        <w:rPr>
          <w:b/>
        </w:rPr>
        <w:t>:</w:t>
      </w:r>
      <w:r w:rsidRPr="00581394">
        <w:rPr>
          <w:b/>
        </w:rPr>
        <w:t xml:space="preserve"> </w:t>
      </w:r>
    </w:p>
    <w:p w:rsidR="00581394" w:rsidRPr="00581394" w:rsidRDefault="00581394" w:rsidP="00581394">
      <w:pPr>
        <w:pStyle w:val="Prrafodelista"/>
        <w:numPr>
          <w:ilvl w:val="0"/>
          <w:numId w:val="8"/>
        </w:numPr>
      </w:pPr>
      <w:r w:rsidRPr="00581394">
        <w:t>Confirmar que la infraestructura de transmisión es robusta y capaz de manejar la carga prevista de usuarios durante el lanzamiento.</w:t>
      </w:r>
    </w:p>
    <w:p w:rsidR="00581394" w:rsidRPr="00581394" w:rsidRDefault="00581394" w:rsidP="00581394">
      <w:pPr>
        <w:pStyle w:val="Prrafodelista"/>
        <w:numPr>
          <w:ilvl w:val="0"/>
          <w:numId w:val="8"/>
        </w:numPr>
      </w:pPr>
      <w:r w:rsidRPr="00581394">
        <w:t>Evaluar la velocidad de carga y la calidad de transmisión en diferentes dispositivos y conexiones a Internet.</w:t>
      </w:r>
    </w:p>
    <w:p w:rsidR="003E6615" w:rsidRDefault="00581394" w:rsidP="00581394">
      <w:r w:rsidRPr="003E6615">
        <w:rPr>
          <w:b/>
        </w:rPr>
        <w:t>Experiencia del Usuario:</w:t>
      </w:r>
      <w:r w:rsidRPr="003E6615">
        <w:rPr>
          <w:b/>
        </w:rPr>
        <w:t xml:space="preserve"> </w:t>
      </w:r>
    </w:p>
    <w:p w:rsidR="00581394" w:rsidRPr="00581394" w:rsidRDefault="00581394" w:rsidP="003E6615">
      <w:pPr>
        <w:pStyle w:val="Prrafodelista"/>
        <w:numPr>
          <w:ilvl w:val="0"/>
          <w:numId w:val="9"/>
        </w:numPr>
      </w:pPr>
      <w:r w:rsidRPr="00581394">
        <w:t xml:space="preserve">Evaluar la interfaz de usuario de la plataforma de </w:t>
      </w:r>
      <w:proofErr w:type="spellStart"/>
      <w:r w:rsidRPr="00581394">
        <w:t>streaming</w:t>
      </w:r>
      <w:proofErr w:type="spellEnd"/>
      <w:r w:rsidRPr="00581394">
        <w:t xml:space="preserve"> para garantizar que sea intuitiva y fácil de navegar.</w:t>
      </w:r>
    </w:p>
    <w:p w:rsidR="00581394" w:rsidRPr="00581394" w:rsidRDefault="00581394" w:rsidP="003E6615">
      <w:pPr>
        <w:pStyle w:val="Prrafodelista"/>
        <w:numPr>
          <w:ilvl w:val="0"/>
          <w:numId w:val="9"/>
        </w:numPr>
      </w:pPr>
      <w:r w:rsidRPr="00581394">
        <w:t>Medir la satisfacción del usuario mediante encuestas y análisis de comentarios durante y después del periodo de pruebas.</w:t>
      </w:r>
    </w:p>
    <w:p w:rsidR="00581394" w:rsidRPr="003E6615" w:rsidRDefault="00581394" w:rsidP="00581394">
      <w:pPr>
        <w:rPr>
          <w:b/>
        </w:rPr>
      </w:pPr>
      <w:r w:rsidRPr="003E6615">
        <w:rPr>
          <w:b/>
        </w:rPr>
        <w:t>Compatibilidad de Dispositivos:</w:t>
      </w:r>
    </w:p>
    <w:p w:rsidR="00581394" w:rsidRPr="00581394" w:rsidRDefault="00581394" w:rsidP="00581394"/>
    <w:p w:rsidR="00581394" w:rsidRPr="00581394" w:rsidRDefault="00581394" w:rsidP="00B30354">
      <w:pPr>
        <w:pStyle w:val="Prrafodelista"/>
        <w:numPr>
          <w:ilvl w:val="0"/>
          <w:numId w:val="10"/>
        </w:numPr>
      </w:pPr>
      <w:r w:rsidRPr="00581394">
        <w:t>Verificar la compatibilidad de la plataforma con una amplia gama de dispositivos, incluyendo computadoras, tabletas, teléfonos inteligentes y dispositivos de transmisión.</w:t>
      </w:r>
    </w:p>
    <w:p w:rsidR="00581394" w:rsidRPr="00581394" w:rsidRDefault="00581394" w:rsidP="00B30354">
      <w:pPr>
        <w:pStyle w:val="Prrafodelista"/>
        <w:numPr>
          <w:ilvl w:val="0"/>
          <w:numId w:val="10"/>
        </w:numPr>
      </w:pPr>
      <w:r w:rsidRPr="00581394">
        <w:t>Asegurar que la experiencia sea consistente en diferentes sistemas operativos.</w:t>
      </w:r>
    </w:p>
    <w:p w:rsidR="00581394" w:rsidRPr="00581394" w:rsidRDefault="00581394" w:rsidP="00581394">
      <w:r w:rsidRPr="00B30354">
        <w:rPr>
          <w:b/>
        </w:rPr>
        <w:t>Seguridad:</w:t>
      </w:r>
    </w:p>
    <w:p w:rsidR="00581394" w:rsidRPr="00581394" w:rsidRDefault="00581394" w:rsidP="00B30354">
      <w:pPr>
        <w:pStyle w:val="Prrafodelista"/>
        <w:numPr>
          <w:ilvl w:val="0"/>
          <w:numId w:val="11"/>
        </w:numPr>
      </w:pPr>
      <w:r w:rsidRPr="00581394">
        <w:t>Realizar pruebas de seguridad para identificar posibles vulnerabilidades en la plataforma.</w:t>
      </w:r>
    </w:p>
    <w:p w:rsidR="00581394" w:rsidRDefault="00581394" w:rsidP="00B30354">
      <w:pPr>
        <w:pStyle w:val="Prrafodelista"/>
        <w:numPr>
          <w:ilvl w:val="0"/>
          <w:numId w:val="11"/>
        </w:numPr>
      </w:pPr>
      <w:r w:rsidRPr="00581394">
        <w:t>Garantizar la protección de datos sensibles y la privacidad del usuario.</w:t>
      </w:r>
    </w:p>
    <w:p w:rsidR="00B30354" w:rsidRPr="00581394" w:rsidRDefault="00B30354" w:rsidP="00B30354">
      <w:pPr>
        <w:pStyle w:val="Prrafodelista"/>
      </w:pPr>
    </w:p>
    <w:p w:rsidR="0049034A" w:rsidRDefault="0049034A" w:rsidP="0049034A">
      <w:pPr>
        <w:rPr>
          <w:lang w:val="en-US"/>
        </w:rPr>
      </w:pPr>
      <w:r w:rsidRPr="008212FC">
        <w:rPr>
          <w:b/>
          <w:lang w:val="en-US"/>
        </w:rPr>
        <w:t>2.2 Tasks</w:t>
      </w:r>
      <w:r w:rsidRPr="007A7428">
        <w:rPr>
          <w:lang w:val="en-US"/>
        </w:rPr>
        <w:t xml:space="preserve"> List all tasks identified by this Test Plan, i.e., testing, post-testing, problem reporting, etc. </w:t>
      </w:r>
    </w:p>
    <w:p w:rsidR="00DB0D73" w:rsidRPr="00DB0D73" w:rsidRDefault="00DB0D73" w:rsidP="00DB0D73">
      <w:pPr>
        <w:rPr>
          <w:b/>
        </w:rPr>
      </w:pPr>
      <w:r w:rsidRPr="00DB0D73">
        <w:rPr>
          <w:b/>
        </w:rPr>
        <w:t>Pruebas de Carga:</w:t>
      </w:r>
    </w:p>
    <w:p w:rsidR="00DB0D73" w:rsidRPr="00DB0D73" w:rsidRDefault="00DB0D73" w:rsidP="00DB0D73">
      <w:pPr>
        <w:pStyle w:val="Prrafodelista"/>
        <w:numPr>
          <w:ilvl w:val="0"/>
          <w:numId w:val="12"/>
        </w:numPr>
      </w:pPr>
      <w:r w:rsidRPr="00DB0D73">
        <w:t>Simular condiciones de carga máxima para evaluar la capacidad de la plataforma.</w:t>
      </w:r>
    </w:p>
    <w:p w:rsidR="00DB0D73" w:rsidRPr="00DB0D73" w:rsidRDefault="00DB0D73" w:rsidP="00DB0D73">
      <w:pPr>
        <w:pStyle w:val="Prrafodelista"/>
        <w:numPr>
          <w:ilvl w:val="0"/>
          <w:numId w:val="12"/>
        </w:numPr>
      </w:pPr>
      <w:r w:rsidRPr="00DB0D73">
        <w:t>Identificar cuellos de botella y optimizar la infraestructura para manejar un alto volumen de usuarios simultáneos.</w:t>
      </w:r>
    </w:p>
    <w:p w:rsidR="00DB0D73" w:rsidRPr="00DB0D73" w:rsidRDefault="00DB0D73" w:rsidP="00DB0D73">
      <w:r w:rsidRPr="00DB0D73">
        <w:rPr>
          <w:b/>
        </w:rPr>
        <w:t>Pruebas de Usabilidad:</w:t>
      </w:r>
    </w:p>
    <w:p w:rsidR="00DB0D73" w:rsidRPr="00DB0D73" w:rsidRDefault="00DB0D73" w:rsidP="00DB0D73">
      <w:pPr>
        <w:pStyle w:val="Prrafodelista"/>
        <w:numPr>
          <w:ilvl w:val="0"/>
          <w:numId w:val="13"/>
        </w:numPr>
      </w:pPr>
      <w:r w:rsidRPr="00DB0D73">
        <w:t>Conducir pruebas de usabilidad con un grupo representativo de usuarios para evaluar la facilidad de uso de la plataforma.</w:t>
      </w:r>
    </w:p>
    <w:p w:rsidR="00DB0D73" w:rsidRPr="00DB0D73" w:rsidRDefault="00DB0D73" w:rsidP="00DB0D73">
      <w:pPr>
        <w:pStyle w:val="Prrafodelista"/>
        <w:numPr>
          <w:ilvl w:val="0"/>
          <w:numId w:val="13"/>
        </w:numPr>
      </w:pPr>
      <w:r w:rsidRPr="00DB0D73">
        <w:t>Recopilar retroalimentación sobre la navegación, la búsqueda de contenido y la accesibilidad.</w:t>
      </w:r>
    </w:p>
    <w:p w:rsidR="00DB0D73" w:rsidRPr="00DB0D73" w:rsidRDefault="00DB0D73" w:rsidP="00DB0D73">
      <w:pPr>
        <w:rPr>
          <w:b/>
        </w:rPr>
      </w:pPr>
      <w:r w:rsidRPr="00DB0D73">
        <w:rPr>
          <w:b/>
        </w:rPr>
        <w:t>Compatibilidad de Dispositivos:</w:t>
      </w:r>
    </w:p>
    <w:p w:rsidR="00DB0D73" w:rsidRPr="00DB0D73" w:rsidRDefault="00DB0D73" w:rsidP="00DB0D73">
      <w:pPr>
        <w:pStyle w:val="Prrafodelista"/>
        <w:numPr>
          <w:ilvl w:val="0"/>
          <w:numId w:val="14"/>
        </w:numPr>
      </w:pPr>
      <w:r w:rsidRPr="00DB0D73">
        <w:t>Realizar pruebas exhaustivas en diferentes dispositivos y sistemas operativos para garantizar una experiencia uniforme.</w:t>
      </w:r>
    </w:p>
    <w:p w:rsidR="00DB0D73" w:rsidRPr="00DB0D73" w:rsidRDefault="00DB0D73" w:rsidP="00DB0D73">
      <w:pPr>
        <w:pStyle w:val="Prrafodelista"/>
        <w:numPr>
          <w:ilvl w:val="0"/>
          <w:numId w:val="14"/>
        </w:numPr>
      </w:pPr>
      <w:r w:rsidRPr="00DB0D73">
        <w:t>Solucionar cualquier problema de visualización o rendimiento en dispositivos específicos.</w:t>
      </w:r>
    </w:p>
    <w:p w:rsidR="00DB0D73" w:rsidRPr="00DB0D73" w:rsidRDefault="00DB0D73" w:rsidP="00DB0D73">
      <w:pPr>
        <w:rPr>
          <w:b/>
        </w:rPr>
      </w:pPr>
      <w:r w:rsidRPr="00DB0D73">
        <w:rPr>
          <w:b/>
        </w:rPr>
        <w:t>Pruebas de Seguridad:</w:t>
      </w:r>
    </w:p>
    <w:p w:rsidR="00DB0D73" w:rsidRPr="00DB0D73" w:rsidRDefault="00DB0D73" w:rsidP="00DB0D73">
      <w:pPr>
        <w:pStyle w:val="Prrafodelista"/>
        <w:numPr>
          <w:ilvl w:val="0"/>
          <w:numId w:val="15"/>
        </w:numPr>
      </w:pPr>
      <w:r w:rsidRPr="00DB0D73">
        <w:t>Realizar análisis de vulnerabilidades y pruebas de penetración para identificar y mitigar posibles amenazas.</w:t>
      </w:r>
    </w:p>
    <w:p w:rsidR="00DB0D73" w:rsidRPr="00DB0D73" w:rsidRDefault="00DB0D73" w:rsidP="00DB0D73">
      <w:pPr>
        <w:pStyle w:val="Prrafodelista"/>
        <w:numPr>
          <w:ilvl w:val="0"/>
          <w:numId w:val="15"/>
        </w:numPr>
      </w:pPr>
      <w:r w:rsidRPr="00DB0D73">
        <w:t>Implementar protocolos de seguridad sólidos para proteger la integridad de la plataforma y la información del usuario.</w:t>
      </w:r>
    </w:p>
    <w:p w:rsidR="0049034A" w:rsidRDefault="0049034A" w:rsidP="0049034A">
      <w:pPr>
        <w:rPr>
          <w:lang w:val="en-US"/>
        </w:rPr>
      </w:pPr>
      <w:r w:rsidRPr="0098579D">
        <w:rPr>
          <w:b/>
          <w:lang w:val="en-US"/>
        </w:rPr>
        <w:t>3.0 SCOPE</w:t>
      </w:r>
      <w:r w:rsidRPr="007A7428">
        <w:rPr>
          <w:lang w:val="en-US"/>
        </w:rPr>
        <w:t xml:space="preserve"> General </w:t>
      </w:r>
      <w:proofErr w:type="gramStart"/>
      <w:r w:rsidRPr="007A7428">
        <w:rPr>
          <w:lang w:val="en-US"/>
        </w:rPr>
        <w:t>This</w:t>
      </w:r>
      <w:proofErr w:type="gramEnd"/>
      <w:r w:rsidRPr="007A7428">
        <w:rPr>
          <w:lang w:val="en-US"/>
        </w:rPr>
        <w:t xml:space="preserve"> section describes what is being tested, such as all the functions of a specific product, its existing interfaces, integration of all functions.</w:t>
      </w:r>
    </w:p>
    <w:p w:rsidR="000D1ED1" w:rsidRDefault="000D1ED1" w:rsidP="0049034A">
      <w:r w:rsidRPr="000D1ED1">
        <w:t xml:space="preserve"> Las pruebas se llevarán a cabo en un entorno controlado antes de expandirse gradualmente a un público más amplio. El alcance abarcará todas las áreas críticas de la transición, desde la infraestructura técnica hasta la satisfacción del usuario, garantizando que la nueva plataforma de </w:t>
      </w:r>
      <w:proofErr w:type="spellStart"/>
      <w:r w:rsidRPr="000D1ED1">
        <w:t>streaming</w:t>
      </w:r>
      <w:proofErr w:type="spellEnd"/>
      <w:r w:rsidRPr="000D1ED1">
        <w:t xml:space="preserve"> de </w:t>
      </w:r>
      <w:proofErr w:type="spellStart"/>
      <w:r w:rsidRPr="000D1ED1">
        <w:t>Netflix</w:t>
      </w:r>
      <w:proofErr w:type="spellEnd"/>
      <w:r w:rsidRPr="000D1ED1">
        <w:t xml:space="preserve"> cumpla con los estándares más altos de calidad y seguridad.</w:t>
      </w:r>
    </w:p>
    <w:p w:rsidR="000D1ED1" w:rsidRDefault="000D1ED1" w:rsidP="0049034A">
      <w:pPr>
        <w:rPr>
          <w:b/>
        </w:rPr>
      </w:pPr>
    </w:p>
    <w:p w:rsidR="0049034A" w:rsidRPr="000D1ED1" w:rsidRDefault="0049034A" w:rsidP="0049034A">
      <w:pPr>
        <w:rPr>
          <w:b/>
        </w:rPr>
      </w:pPr>
      <w:r w:rsidRPr="000D1ED1">
        <w:rPr>
          <w:b/>
        </w:rPr>
        <w:t>4.0 TESTING STRATEGY</w:t>
      </w:r>
    </w:p>
    <w:p w:rsidR="0049034A" w:rsidRPr="00966E49" w:rsidRDefault="0049034A" w:rsidP="0049034A">
      <w:pPr>
        <w:rPr>
          <w:b/>
          <w:lang w:val="en-US"/>
        </w:rPr>
      </w:pPr>
      <w:r w:rsidRPr="00966E49">
        <w:rPr>
          <w:lang w:val="en-US"/>
        </w:rPr>
        <w:lastRenderedPageBreak/>
        <w:t xml:space="preserve">Describe the overall approach to testing. For each major group of features or feature combinations, specify the </w:t>
      </w:r>
      <w:proofErr w:type="gramStart"/>
      <w:r w:rsidRPr="00966E49">
        <w:rPr>
          <w:lang w:val="en-US"/>
        </w:rPr>
        <w:t>approach which</w:t>
      </w:r>
      <w:proofErr w:type="gramEnd"/>
      <w:r w:rsidRPr="00966E49">
        <w:rPr>
          <w:lang w:val="en-US"/>
        </w:rPr>
        <w:t xml:space="preserve"> will ensure that these feature groups are adequately tested. Specify the major activities, techniques, and </w:t>
      </w:r>
      <w:proofErr w:type="gramStart"/>
      <w:r w:rsidRPr="00966E49">
        <w:rPr>
          <w:lang w:val="en-US"/>
        </w:rPr>
        <w:t>tools which</w:t>
      </w:r>
      <w:proofErr w:type="gramEnd"/>
      <w:r w:rsidRPr="00966E49">
        <w:rPr>
          <w:lang w:val="en-US"/>
        </w:rPr>
        <w:t xml:space="preserve"> are used to test the designated groups of features. The approach </w:t>
      </w:r>
      <w:proofErr w:type="gramStart"/>
      <w:r w:rsidRPr="00966E49">
        <w:rPr>
          <w:lang w:val="en-US"/>
        </w:rPr>
        <w:t>should be described</w:t>
      </w:r>
      <w:proofErr w:type="gramEnd"/>
      <w:r w:rsidRPr="00966E49">
        <w:rPr>
          <w:lang w:val="en-US"/>
        </w:rPr>
        <w:t xml:space="preserve"> in sufficient detail to permit identification of the major testing tasks and estimation of the time required to do each one.</w:t>
      </w:r>
    </w:p>
    <w:p w:rsidR="0049034A" w:rsidRDefault="0049034A" w:rsidP="0049034A">
      <w:r w:rsidRPr="00FE6EFE">
        <w:rPr>
          <w:b/>
        </w:rPr>
        <w:t xml:space="preserve"> </w:t>
      </w:r>
      <w:r w:rsidR="00FE6EFE" w:rsidRPr="00FE6EFE">
        <w:t xml:space="preserve">La estrategia de pruebas se enfocará en garantizar la calidad y la confiabilidad de la transición de </w:t>
      </w:r>
      <w:proofErr w:type="spellStart"/>
      <w:r w:rsidR="00FE6EFE" w:rsidRPr="00FE6EFE">
        <w:t>Netflix</w:t>
      </w:r>
      <w:proofErr w:type="spellEnd"/>
      <w:r w:rsidR="00FE6EFE" w:rsidRPr="00FE6EFE">
        <w:t xml:space="preserve"> a una plataforma de </w:t>
      </w:r>
      <w:proofErr w:type="spellStart"/>
      <w:r w:rsidR="00FE6EFE" w:rsidRPr="00FE6EFE">
        <w:t>streaming</w:t>
      </w:r>
      <w:proofErr w:type="spellEnd"/>
      <w:r w:rsidR="00FE6EFE" w:rsidRPr="00FE6EFE">
        <w:t>. Se adoptará un enfoque integral que incluirá pruebas de carga, usabilidad, compatibilidad y seguridad.</w:t>
      </w:r>
    </w:p>
    <w:p w:rsidR="00177108" w:rsidRDefault="00177108" w:rsidP="00177108">
      <w:r w:rsidRPr="00177108">
        <w:rPr>
          <w:b/>
        </w:rPr>
        <w:t>Pruebas de Carga:</w:t>
      </w:r>
    </w:p>
    <w:p w:rsidR="00177108" w:rsidRDefault="00177108" w:rsidP="00177108">
      <w:pPr>
        <w:pStyle w:val="Prrafodelista"/>
        <w:numPr>
          <w:ilvl w:val="0"/>
          <w:numId w:val="16"/>
        </w:numPr>
      </w:pPr>
      <w:r>
        <w:t>Se realizarán pruebas de carga gradualmente escalonadas para simular el comportamiento del sistema bajo diferentes niveles de demanda.</w:t>
      </w:r>
    </w:p>
    <w:p w:rsidR="00177108" w:rsidRDefault="00177108" w:rsidP="00177108">
      <w:pPr>
        <w:pStyle w:val="Prrafodelista"/>
        <w:numPr>
          <w:ilvl w:val="0"/>
          <w:numId w:val="16"/>
        </w:numPr>
      </w:pPr>
      <w:r>
        <w:t>Se medirá la capacidad de la plataforma para manejar múltiples conexiones simultáneas, optimizando la infraestructura según sea necesario.</w:t>
      </w:r>
    </w:p>
    <w:p w:rsidR="00177108" w:rsidRPr="00177108" w:rsidRDefault="00177108" w:rsidP="00177108">
      <w:pPr>
        <w:rPr>
          <w:b/>
        </w:rPr>
      </w:pPr>
      <w:r w:rsidRPr="00177108">
        <w:rPr>
          <w:b/>
        </w:rPr>
        <w:t>Pruebas de Usabilidad:</w:t>
      </w:r>
    </w:p>
    <w:p w:rsidR="00177108" w:rsidRDefault="00177108" w:rsidP="00177108">
      <w:pPr>
        <w:pStyle w:val="Prrafodelista"/>
        <w:numPr>
          <w:ilvl w:val="0"/>
          <w:numId w:val="17"/>
        </w:numPr>
      </w:pPr>
      <w:r>
        <w:t>Se llevarán a cabo evaluaciones de usabilidad con usuarios representativos para identificar y abordar posibles obstáculos en la interfaz de usuario.</w:t>
      </w:r>
    </w:p>
    <w:p w:rsidR="00177108" w:rsidRDefault="00177108" w:rsidP="00177108">
      <w:pPr>
        <w:pStyle w:val="Prrafodelista"/>
        <w:numPr>
          <w:ilvl w:val="0"/>
          <w:numId w:val="17"/>
        </w:numPr>
      </w:pPr>
      <w:r>
        <w:t xml:space="preserve">Se recopilará </w:t>
      </w:r>
      <w:proofErr w:type="spellStart"/>
      <w:r>
        <w:t>feedback</w:t>
      </w:r>
      <w:proofErr w:type="spellEnd"/>
      <w:r>
        <w:t xml:space="preserve"> cualitativo y cuantitativo para realizar mejoras iterativas en la experiencia del usuario.</w:t>
      </w:r>
    </w:p>
    <w:p w:rsidR="00177108" w:rsidRPr="00177108" w:rsidRDefault="00177108" w:rsidP="00177108">
      <w:pPr>
        <w:rPr>
          <w:b/>
        </w:rPr>
      </w:pPr>
      <w:r w:rsidRPr="00177108">
        <w:rPr>
          <w:b/>
        </w:rPr>
        <w:t>Compatibilidad de Dispositivos:</w:t>
      </w:r>
    </w:p>
    <w:p w:rsidR="00177108" w:rsidRDefault="00177108" w:rsidP="00177108">
      <w:pPr>
        <w:pStyle w:val="Prrafodelista"/>
        <w:numPr>
          <w:ilvl w:val="0"/>
          <w:numId w:val="18"/>
        </w:numPr>
      </w:pPr>
      <w:r>
        <w:t>Las pruebas de compatibilidad se realizarán en una variedad de dispositivos y sistemas operativos populares.</w:t>
      </w:r>
    </w:p>
    <w:p w:rsidR="00177108" w:rsidRDefault="00177108" w:rsidP="00177108">
      <w:pPr>
        <w:pStyle w:val="Prrafodelista"/>
        <w:numPr>
          <w:ilvl w:val="0"/>
          <w:numId w:val="18"/>
        </w:numPr>
      </w:pPr>
      <w:r>
        <w:t>Se pondrá énfasis en garantizar una experiencia consistente en diferentes dispositivos, resoluciones de pantalla y navegadores.</w:t>
      </w:r>
    </w:p>
    <w:p w:rsidR="00177108" w:rsidRDefault="00177108" w:rsidP="00177108">
      <w:r w:rsidRPr="00177108">
        <w:rPr>
          <w:b/>
        </w:rPr>
        <w:t>Pruebas de Seguridad:</w:t>
      </w:r>
    </w:p>
    <w:p w:rsidR="00177108" w:rsidRDefault="00177108" w:rsidP="00177108">
      <w:pPr>
        <w:pStyle w:val="Prrafodelista"/>
        <w:numPr>
          <w:ilvl w:val="0"/>
          <w:numId w:val="19"/>
        </w:numPr>
      </w:pPr>
      <w:r>
        <w:t>Se implementarán pruebas de seguridad exhaustivas para identificar y corregir vulnerabilidades.</w:t>
      </w:r>
    </w:p>
    <w:p w:rsidR="00177108" w:rsidRDefault="00177108" w:rsidP="00177108">
      <w:pPr>
        <w:pStyle w:val="Prrafodelista"/>
        <w:numPr>
          <w:ilvl w:val="0"/>
          <w:numId w:val="19"/>
        </w:numPr>
      </w:pPr>
      <w:r>
        <w:t>Se establecerán protocolos de seguridad sólidos para proteger los datos del usuario y garantizar la integridad del servicio.</w:t>
      </w:r>
    </w:p>
    <w:p w:rsidR="00254A1C" w:rsidRDefault="00254A1C" w:rsidP="0049034A"/>
    <w:p w:rsidR="0049034A" w:rsidRPr="0049034A" w:rsidRDefault="0049034A" w:rsidP="0049034A">
      <w:pPr>
        <w:rPr>
          <w:b/>
          <w:lang w:val="en-US"/>
        </w:rPr>
      </w:pPr>
      <w:r w:rsidRPr="0049034A">
        <w:rPr>
          <w:b/>
          <w:lang w:val="en-US"/>
        </w:rPr>
        <w:t>7.0 TEST SCHEDULE</w:t>
      </w:r>
    </w:p>
    <w:p w:rsidR="0049034A" w:rsidRDefault="0049034A" w:rsidP="0049034A">
      <w:pPr>
        <w:rPr>
          <w:lang w:val="en-US"/>
        </w:rPr>
      </w:pPr>
      <w:r w:rsidRPr="00241359">
        <w:rPr>
          <w:lang w:val="en-US"/>
        </w:rPr>
        <w:t>Include test milestones identified in the Software Project Schedule as well as all item transmittal events. Define any additional test milestones needed. Estimate the time required to do each testing task. Specify the schedule for each testing task and test milestone. For each testing resource (that is, facilities, tools, and staff), specify its periods of use</w:t>
      </w:r>
    </w:p>
    <w:p w:rsidR="0049034A" w:rsidRPr="00241359" w:rsidRDefault="0049034A" w:rsidP="0049034A">
      <w:r w:rsidRPr="00241359">
        <w:t>Las pruebas se llevarán a cabo en varias etapas para garantizar la calidad de la aplicación antes de su lanzamiento. El calendario propuesto es el siguiente:</w:t>
      </w:r>
    </w:p>
    <w:p w:rsidR="009326F5" w:rsidRDefault="009326F5" w:rsidP="009326F5">
      <w:pPr>
        <w:spacing w:line="240" w:lineRule="auto"/>
      </w:pPr>
      <w:r w:rsidRPr="009326F5">
        <w:rPr>
          <w:b/>
        </w:rPr>
        <w:lastRenderedPageBreak/>
        <w:t>Fase</w:t>
      </w:r>
      <w:r>
        <w:rPr>
          <w:b/>
        </w:rPr>
        <w:t xml:space="preserve"> de Pruebas de Carga (Semana 1-4</w:t>
      </w:r>
      <w:r w:rsidRPr="009326F5">
        <w:rPr>
          <w:b/>
        </w:rPr>
        <w:t xml:space="preserve"> Primer</w:t>
      </w:r>
      <w:r w:rsidR="009D62CB">
        <w:rPr>
          <w:b/>
        </w:rPr>
        <w:t xml:space="preserve"> y segundo s</w:t>
      </w:r>
      <w:r w:rsidRPr="009326F5">
        <w:rPr>
          <w:b/>
        </w:rPr>
        <w:t>print</w:t>
      </w:r>
      <w:r w:rsidRPr="009326F5">
        <w:rPr>
          <w:b/>
        </w:rPr>
        <w:t>)</w:t>
      </w:r>
      <w:r>
        <w:t>:</w:t>
      </w:r>
    </w:p>
    <w:p w:rsidR="009326F5" w:rsidRDefault="009326F5" w:rsidP="009326F5">
      <w:pPr>
        <w:spacing w:line="240" w:lineRule="auto"/>
      </w:pPr>
      <w:r>
        <w:t>Simulación de cargas máximas para evaluar la resistencia de la infraestructura.</w:t>
      </w:r>
    </w:p>
    <w:p w:rsidR="009326F5" w:rsidRPr="009326F5" w:rsidRDefault="009326F5" w:rsidP="009326F5">
      <w:pPr>
        <w:spacing w:line="240" w:lineRule="auto"/>
        <w:rPr>
          <w:b/>
        </w:rPr>
      </w:pPr>
      <w:r w:rsidRPr="009326F5">
        <w:rPr>
          <w:b/>
        </w:rPr>
        <w:t>Fase de</w:t>
      </w:r>
      <w:r>
        <w:rPr>
          <w:b/>
        </w:rPr>
        <w:t xml:space="preserve"> Pruebas de Usabilidad (Semana 5</w:t>
      </w:r>
      <w:r w:rsidR="00E902BC">
        <w:rPr>
          <w:b/>
        </w:rPr>
        <w:t>-8</w:t>
      </w:r>
      <w:r w:rsidR="009D62CB">
        <w:rPr>
          <w:b/>
        </w:rPr>
        <w:t xml:space="preserve"> Tercer y cuarto s</w:t>
      </w:r>
      <w:r w:rsidR="00E902BC" w:rsidRPr="009326F5">
        <w:rPr>
          <w:b/>
        </w:rPr>
        <w:t>print</w:t>
      </w:r>
      <w:r w:rsidRPr="009326F5">
        <w:rPr>
          <w:b/>
        </w:rPr>
        <w:t>):</w:t>
      </w:r>
    </w:p>
    <w:p w:rsidR="009326F5" w:rsidRDefault="009326F5" w:rsidP="009326F5">
      <w:pPr>
        <w:spacing w:line="240" w:lineRule="auto"/>
      </w:pPr>
      <w:r>
        <w:t>Evaluación detallada de la interfaz de usuario con un grupo seleccionado de usuarios beta.</w:t>
      </w:r>
    </w:p>
    <w:p w:rsidR="009326F5" w:rsidRPr="009326F5" w:rsidRDefault="009326F5" w:rsidP="009326F5">
      <w:pPr>
        <w:spacing w:line="240" w:lineRule="auto"/>
        <w:rPr>
          <w:b/>
        </w:rPr>
      </w:pPr>
      <w:r w:rsidRPr="009326F5">
        <w:rPr>
          <w:b/>
        </w:rPr>
        <w:t>Fase de Pru</w:t>
      </w:r>
      <w:r w:rsidR="00E902BC">
        <w:rPr>
          <w:b/>
        </w:rPr>
        <w:t>ebas de Compatibilidad (Semana 9-12</w:t>
      </w:r>
      <w:r w:rsidR="009D62CB">
        <w:rPr>
          <w:b/>
        </w:rPr>
        <w:t xml:space="preserve"> Quinto y sexto sprint</w:t>
      </w:r>
      <w:r w:rsidRPr="009326F5">
        <w:rPr>
          <w:b/>
        </w:rPr>
        <w:t>):</w:t>
      </w:r>
    </w:p>
    <w:p w:rsidR="009326F5" w:rsidRDefault="009326F5" w:rsidP="009326F5">
      <w:pPr>
        <w:spacing w:line="240" w:lineRule="auto"/>
      </w:pPr>
      <w:r>
        <w:t>Verificación de la compatibilidad en una variedad de dispositivos y sistemas operativos.</w:t>
      </w:r>
    </w:p>
    <w:p w:rsidR="009326F5" w:rsidRPr="009326F5" w:rsidRDefault="009326F5" w:rsidP="009326F5">
      <w:pPr>
        <w:spacing w:line="240" w:lineRule="auto"/>
        <w:rPr>
          <w:b/>
        </w:rPr>
      </w:pPr>
      <w:r w:rsidRPr="009326F5">
        <w:rPr>
          <w:b/>
        </w:rPr>
        <w:t>Fase d</w:t>
      </w:r>
      <w:r w:rsidR="00E902BC">
        <w:rPr>
          <w:b/>
        </w:rPr>
        <w:t>e Pruebas de Seguridad (Semana 13-16</w:t>
      </w:r>
      <w:r w:rsidR="009D62CB">
        <w:rPr>
          <w:b/>
        </w:rPr>
        <w:t xml:space="preserve"> </w:t>
      </w:r>
      <w:proofErr w:type="spellStart"/>
      <w:r w:rsidR="009D62CB">
        <w:rPr>
          <w:b/>
        </w:rPr>
        <w:t>Septimo</w:t>
      </w:r>
      <w:proofErr w:type="spellEnd"/>
      <w:r w:rsidR="009D62CB">
        <w:rPr>
          <w:b/>
        </w:rPr>
        <w:t xml:space="preserve"> y octavo sprint</w:t>
      </w:r>
      <w:r w:rsidRPr="009326F5">
        <w:rPr>
          <w:b/>
        </w:rPr>
        <w:t>):</w:t>
      </w:r>
    </w:p>
    <w:p w:rsidR="009326F5" w:rsidRDefault="009326F5" w:rsidP="009326F5">
      <w:pPr>
        <w:spacing w:line="240" w:lineRule="auto"/>
      </w:pPr>
      <w:r>
        <w:t>Realización de pruebas de seguridad y corrección de vulnerabilidades identificadas.</w:t>
      </w:r>
    </w:p>
    <w:p w:rsidR="009326F5" w:rsidRDefault="00E902BC" w:rsidP="009326F5">
      <w:pPr>
        <w:spacing w:line="240" w:lineRule="auto"/>
      </w:pPr>
      <w:r>
        <w:rPr>
          <w:b/>
        </w:rPr>
        <w:t>Fase Piloto (Semana 17-19</w:t>
      </w:r>
      <w:r w:rsidR="009D62CB">
        <w:rPr>
          <w:b/>
        </w:rPr>
        <w:t xml:space="preserve"> Noveno y décimo sprint</w:t>
      </w:r>
      <w:r w:rsidR="009326F5" w:rsidRPr="009326F5">
        <w:rPr>
          <w:b/>
        </w:rPr>
        <w:t>):</w:t>
      </w:r>
    </w:p>
    <w:p w:rsidR="009326F5" w:rsidRDefault="009326F5" w:rsidP="009326F5">
      <w:pPr>
        <w:spacing w:line="240" w:lineRule="auto"/>
      </w:pPr>
      <w:r>
        <w:t>Lanzamiento limitado para un grupo más amplio de usuarios con el fin de recopilar datos en un entorno de producción controlado.</w:t>
      </w:r>
    </w:p>
    <w:p w:rsidR="009326F5" w:rsidRDefault="009326F5" w:rsidP="009326F5">
      <w:pPr>
        <w:spacing w:line="240" w:lineRule="auto"/>
      </w:pPr>
      <w:r w:rsidRPr="009326F5">
        <w:rPr>
          <w:b/>
        </w:rPr>
        <w:t>Lanzamiento Comp</w:t>
      </w:r>
      <w:r w:rsidR="00E902BC">
        <w:rPr>
          <w:b/>
        </w:rPr>
        <w:t>leto (Semana 20-24</w:t>
      </w:r>
      <w:r w:rsidR="002D713D">
        <w:rPr>
          <w:b/>
        </w:rPr>
        <w:t xml:space="preserve"> Onceavo sprint</w:t>
      </w:r>
      <w:r w:rsidRPr="009326F5">
        <w:rPr>
          <w:b/>
        </w:rPr>
        <w:t>):</w:t>
      </w:r>
    </w:p>
    <w:p w:rsidR="0049034A" w:rsidRPr="0049034A" w:rsidRDefault="009326F5" w:rsidP="009326F5">
      <w:pPr>
        <w:spacing w:line="240" w:lineRule="auto"/>
      </w:pPr>
      <w:r>
        <w:t xml:space="preserve">Lanzamiento público de la plataforma de </w:t>
      </w:r>
      <w:proofErr w:type="spellStart"/>
      <w:r>
        <w:t>streaming</w:t>
      </w:r>
      <w:proofErr w:type="spellEnd"/>
      <w:r w:rsidR="002D713D">
        <w:t>.</w:t>
      </w:r>
    </w:p>
    <w:p w:rsidR="0049034A" w:rsidRPr="002A3049" w:rsidRDefault="0049034A" w:rsidP="0049034A">
      <w:pPr>
        <w:spacing w:line="240" w:lineRule="auto"/>
        <w:rPr>
          <w:b/>
          <w:lang w:val="en-US"/>
        </w:rPr>
      </w:pPr>
      <w:r w:rsidRPr="002A3049">
        <w:rPr>
          <w:b/>
          <w:lang w:val="en-US"/>
        </w:rPr>
        <w:t xml:space="preserve">9.0 FEATURES TO BE TESTED </w:t>
      </w:r>
    </w:p>
    <w:p w:rsidR="0049034A" w:rsidRDefault="0049034A" w:rsidP="0049034A">
      <w:pPr>
        <w:spacing w:line="240" w:lineRule="auto"/>
        <w:rPr>
          <w:lang w:val="en-US"/>
        </w:rPr>
      </w:pPr>
      <w:r w:rsidRPr="002A3049">
        <w:rPr>
          <w:lang w:val="en-US"/>
        </w:rPr>
        <w:t xml:space="preserve">Identify all software features and combinations of software features that </w:t>
      </w:r>
      <w:proofErr w:type="gramStart"/>
      <w:r w:rsidRPr="002A3049">
        <w:rPr>
          <w:lang w:val="en-US"/>
        </w:rPr>
        <w:t>will be tested</w:t>
      </w:r>
      <w:proofErr w:type="gramEnd"/>
      <w:r w:rsidRPr="002A3049">
        <w:rPr>
          <w:lang w:val="en-US"/>
        </w:rPr>
        <w:t xml:space="preserve">. </w:t>
      </w:r>
    </w:p>
    <w:p w:rsidR="0049034A" w:rsidRPr="002D713D" w:rsidRDefault="0049034A" w:rsidP="0049034A">
      <w:pPr>
        <w:spacing w:line="240" w:lineRule="auto"/>
        <w:rPr>
          <w:b/>
        </w:rPr>
      </w:pPr>
      <w:r w:rsidRPr="002D713D">
        <w:rPr>
          <w:b/>
        </w:rPr>
        <w:t>Las funcionalidades a ser probadas incluyen:</w:t>
      </w:r>
    </w:p>
    <w:p w:rsidR="002D713D" w:rsidRDefault="002D713D" w:rsidP="002D713D">
      <w:pPr>
        <w:spacing w:line="240" w:lineRule="auto"/>
      </w:pPr>
      <w:r w:rsidRPr="002D713D">
        <w:rPr>
          <w:b/>
        </w:rPr>
        <w:t>Reproducción de Contenido:</w:t>
      </w:r>
      <w:r>
        <w:t xml:space="preserve"> </w:t>
      </w:r>
      <w:r>
        <w:t>Verificación de la calidad de transmisión en dif</w:t>
      </w:r>
      <w:r>
        <w:t>erentes velocidades de conexión y p</w:t>
      </w:r>
      <w:r>
        <w:t>ruebas de reproducción en tiempo real en varios dispositivos.</w:t>
      </w:r>
    </w:p>
    <w:p w:rsidR="002D713D" w:rsidRDefault="002D713D" w:rsidP="002D713D">
      <w:pPr>
        <w:spacing w:line="240" w:lineRule="auto"/>
      </w:pPr>
      <w:r w:rsidRPr="002D713D">
        <w:rPr>
          <w:b/>
        </w:rPr>
        <w:t>Interfaz de Usuario:</w:t>
      </w:r>
      <w:r>
        <w:t xml:space="preserve"> </w:t>
      </w:r>
      <w:r>
        <w:t>Evaluación de la navegación y la facilidad de uso</w:t>
      </w:r>
      <w:r>
        <w:t xml:space="preserve"> y p</w:t>
      </w:r>
      <w:r>
        <w:t>ruebas de búsqueda y categorización de contenido.</w:t>
      </w:r>
    </w:p>
    <w:p w:rsidR="002D713D" w:rsidRDefault="002D713D" w:rsidP="002D713D">
      <w:pPr>
        <w:spacing w:line="240" w:lineRule="auto"/>
      </w:pPr>
      <w:r w:rsidRPr="002D713D">
        <w:rPr>
          <w:b/>
        </w:rPr>
        <w:t>Compatibilidad de Dispositivos:</w:t>
      </w:r>
      <w:r>
        <w:rPr>
          <w:b/>
        </w:rPr>
        <w:t xml:space="preserve"> </w:t>
      </w:r>
      <w:r>
        <w:t>Verificación de la compatibilidad en dispositivos móviles, tabletas, computadoras y dispositivos de transmisión.</w:t>
      </w:r>
    </w:p>
    <w:p w:rsidR="002D713D" w:rsidRDefault="002D713D" w:rsidP="002D713D">
      <w:pPr>
        <w:spacing w:line="240" w:lineRule="auto"/>
      </w:pPr>
      <w:r w:rsidRPr="002D713D">
        <w:rPr>
          <w:b/>
        </w:rPr>
        <w:t>Seguridad del Usuario:</w:t>
      </w:r>
      <w:r>
        <w:rPr>
          <w:b/>
        </w:rPr>
        <w:t xml:space="preserve"> </w:t>
      </w:r>
      <w:r>
        <w:t>Pruebas de autenticación y autoriza</w:t>
      </w:r>
      <w:r>
        <w:t>ción y a</w:t>
      </w:r>
      <w:r>
        <w:t>nálisis de vulnerabilidades y medidas correctiva</w:t>
      </w:r>
      <w:r>
        <w:t>s.</w:t>
      </w:r>
    </w:p>
    <w:p w:rsidR="0049034A" w:rsidRPr="002A3049" w:rsidRDefault="0049034A" w:rsidP="0049034A">
      <w:pPr>
        <w:spacing w:line="240" w:lineRule="auto"/>
      </w:pPr>
    </w:p>
    <w:p w:rsidR="0049034A" w:rsidRDefault="0049034A" w:rsidP="0049034A">
      <w:pPr>
        <w:spacing w:line="240" w:lineRule="auto"/>
        <w:rPr>
          <w:lang w:val="en-US"/>
        </w:rPr>
      </w:pPr>
      <w:r w:rsidRPr="002A3049">
        <w:rPr>
          <w:b/>
          <w:lang w:val="en-US"/>
        </w:rPr>
        <w:t>10.0 FEATURES NOT TO BE TESTED</w:t>
      </w:r>
      <w:r w:rsidRPr="002A3049">
        <w:rPr>
          <w:lang w:val="en-US"/>
        </w:rPr>
        <w:t xml:space="preserve"> </w:t>
      </w:r>
    </w:p>
    <w:p w:rsidR="0049034A" w:rsidRDefault="0049034A" w:rsidP="0049034A">
      <w:pPr>
        <w:spacing w:line="240" w:lineRule="auto"/>
        <w:rPr>
          <w:lang w:val="en-US"/>
        </w:rPr>
      </w:pPr>
      <w:r w:rsidRPr="002A3049">
        <w:rPr>
          <w:lang w:val="en-US"/>
        </w:rPr>
        <w:t xml:space="preserve">Identify all features and significant combinations of </w:t>
      </w:r>
      <w:proofErr w:type="gramStart"/>
      <w:r w:rsidRPr="002A3049">
        <w:rPr>
          <w:lang w:val="en-US"/>
        </w:rPr>
        <w:t>features which will not be tested</w:t>
      </w:r>
      <w:proofErr w:type="gramEnd"/>
      <w:r w:rsidRPr="002A3049">
        <w:rPr>
          <w:lang w:val="en-US"/>
        </w:rPr>
        <w:t xml:space="preserve"> and the reas</w:t>
      </w:r>
      <w:r>
        <w:rPr>
          <w:lang w:val="en-US"/>
        </w:rPr>
        <w:t>ons.</w:t>
      </w:r>
    </w:p>
    <w:p w:rsidR="0049034A" w:rsidRPr="00137643" w:rsidRDefault="0049034A" w:rsidP="0049034A">
      <w:pPr>
        <w:spacing w:line="240" w:lineRule="auto"/>
      </w:pPr>
      <w:r w:rsidRPr="00137643">
        <w:t>No se realizarán pruebas en las siguientes funcionalidades en esta etapa:</w:t>
      </w:r>
    </w:p>
    <w:p w:rsidR="007E1F2A" w:rsidRDefault="007E1F2A" w:rsidP="007E1F2A">
      <w:pPr>
        <w:spacing w:line="240" w:lineRule="auto"/>
      </w:pPr>
      <w:r w:rsidRPr="007E1F2A">
        <w:rPr>
          <w:b/>
        </w:rPr>
        <w:t>Servicio de DVD por Correo:</w:t>
      </w:r>
      <w:r>
        <w:rPr>
          <w:b/>
        </w:rPr>
        <w:t xml:space="preserve"> </w:t>
      </w:r>
      <w:r>
        <w:t xml:space="preserve">Dado el cambio estratégico, las pruebas se centrarán en la nueva plataforma de </w:t>
      </w:r>
      <w:proofErr w:type="spellStart"/>
      <w:r>
        <w:t>streaming</w:t>
      </w:r>
      <w:proofErr w:type="spellEnd"/>
      <w:r>
        <w:t>, y no en los servicios heredados de envío de DVD.</w:t>
      </w:r>
    </w:p>
    <w:p w:rsidR="007E1F2A" w:rsidRDefault="007E1F2A" w:rsidP="007E1F2A">
      <w:pPr>
        <w:spacing w:line="240" w:lineRule="auto"/>
      </w:pPr>
      <w:r w:rsidRPr="007E1F2A">
        <w:rPr>
          <w:b/>
        </w:rPr>
        <w:t>Funcionalidades Obsoletas:</w:t>
      </w:r>
      <w:r>
        <w:rPr>
          <w:b/>
        </w:rPr>
        <w:t xml:space="preserve"> </w:t>
      </w:r>
      <w:r>
        <w:t>Características y tecnologías obsoletas que no se alinean con la visión de la nueva plataforma no serán objeto de pruebas.</w:t>
      </w:r>
    </w:p>
    <w:p w:rsidR="007E1F2A" w:rsidRDefault="007E1F2A" w:rsidP="007E1F2A">
      <w:pPr>
        <w:spacing w:line="240" w:lineRule="auto"/>
      </w:pPr>
      <w:r w:rsidRPr="007E1F2A">
        <w:rPr>
          <w:b/>
        </w:rPr>
        <w:lastRenderedPageBreak/>
        <w:t>Contenido Exclusivo de Socios Anteriores:</w:t>
      </w:r>
      <w:r>
        <w:rPr>
          <w:b/>
        </w:rPr>
        <w:t xml:space="preserve"> </w:t>
      </w:r>
      <w:r>
        <w:t xml:space="preserve">Contenido adquirido de socios anteriores que no esté disponible en la nueva plataforma de </w:t>
      </w:r>
      <w:proofErr w:type="spellStart"/>
      <w:r>
        <w:t>streaming</w:t>
      </w:r>
      <w:proofErr w:type="spellEnd"/>
      <w:r>
        <w:t xml:space="preserve"> no será objeto de pruebas.</w:t>
      </w:r>
    </w:p>
    <w:p w:rsidR="0049034A" w:rsidRDefault="007E1F2A" w:rsidP="007E1F2A">
      <w:pPr>
        <w:spacing w:line="240" w:lineRule="auto"/>
        <w:rPr>
          <w:lang w:val="en-US"/>
        </w:rPr>
      </w:pPr>
      <w:r w:rsidRPr="007E1F2A">
        <w:rPr>
          <w:b/>
        </w:rPr>
        <w:t xml:space="preserve"> </w:t>
      </w:r>
      <w:r w:rsidR="0049034A" w:rsidRPr="00E45C39">
        <w:rPr>
          <w:b/>
          <w:lang w:val="en-US"/>
        </w:rPr>
        <w:t>14.0 DEPENDENCIES</w:t>
      </w:r>
      <w:r w:rsidR="0049034A" w:rsidRPr="00E45C39">
        <w:rPr>
          <w:lang w:val="en-US"/>
        </w:rPr>
        <w:t xml:space="preserve"> </w:t>
      </w:r>
    </w:p>
    <w:p w:rsidR="0049034A" w:rsidRDefault="0049034A" w:rsidP="0049034A">
      <w:pPr>
        <w:spacing w:line="240" w:lineRule="auto"/>
        <w:rPr>
          <w:lang w:val="en-US"/>
        </w:rPr>
      </w:pPr>
      <w:r w:rsidRPr="00E45C39">
        <w:rPr>
          <w:lang w:val="en-US"/>
        </w:rPr>
        <w:t>Identify significant constraints on testing, such as test-item availability, testing-resource availability, and deadlines.</w:t>
      </w:r>
    </w:p>
    <w:p w:rsidR="00D500E7" w:rsidRDefault="00D500E7" w:rsidP="00D500E7">
      <w:pPr>
        <w:spacing w:line="240" w:lineRule="auto"/>
        <w:rPr>
          <w:b/>
        </w:rPr>
      </w:pPr>
      <w:r w:rsidRPr="00D500E7">
        <w:rPr>
          <w:b/>
        </w:rPr>
        <w:t>Infraestructura Tecnológica:</w:t>
      </w:r>
    </w:p>
    <w:p w:rsidR="00D500E7" w:rsidRPr="00D500E7" w:rsidRDefault="00D500E7" w:rsidP="00D500E7">
      <w:pPr>
        <w:pStyle w:val="Prrafodelista"/>
        <w:numPr>
          <w:ilvl w:val="0"/>
          <w:numId w:val="20"/>
        </w:numPr>
        <w:spacing w:line="240" w:lineRule="auto"/>
      </w:pPr>
      <w:r w:rsidRPr="00D500E7">
        <w:t>Dependencia de una infraestructura de red robusta y escalable para admitir la transmisión de contenido en tiempo real.</w:t>
      </w:r>
    </w:p>
    <w:p w:rsidR="00D500E7" w:rsidRPr="00D500E7" w:rsidRDefault="00D500E7" w:rsidP="00D500E7">
      <w:pPr>
        <w:pStyle w:val="Prrafodelista"/>
        <w:numPr>
          <w:ilvl w:val="0"/>
          <w:numId w:val="20"/>
        </w:numPr>
        <w:spacing w:line="240" w:lineRule="auto"/>
      </w:pPr>
      <w:r w:rsidRPr="00D500E7">
        <w:t>Integración con proveedores de servicios en la nube para garantizar la capacidad de almacenamiento y el rendimiento necesario.</w:t>
      </w:r>
    </w:p>
    <w:p w:rsidR="00D500E7" w:rsidRDefault="00D500E7" w:rsidP="00D500E7">
      <w:pPr>
        <w:spacing w:line="240" w:lineRule="auto"/>
      </w:pPr>
      <w:r w:rsidRPr="00D500E7">
        <w:rPr>
          <w:b/>
        </w:rPr>
        <w:t>Desarrollo de Aplicaciones</w:t>
      </w:r>
      <w:r w:rsidRPr="00D500E7">
        <w:t>:</w:t>
      </w:r>
      <w:r>
        <w:t xml:space="preserve"> </w:t>
      </w:r>
    </w:p>
    <w:p w:rsidR="00D500E7" w:rsidRPr="00D500E7" w:rsidRDefault="00D500E7" w:rsidP="00D500E7">
      <w:pPr>
        <w:pStyle w:val="Prrafodelista"/>
        <w:numPr>
          <w:ilvl w:val="0"/>
          <w:numId w:val="21"/>
        </w:numPr>
        <w:spacing w:line="240" w:lineRule="auto"/>
      </w:pPr>
      <w:r w:rsidRPr="00D500E7">
        <w:t>Dependencia de un desarrollo de software eficiente para la creación de aplicaciones de transmisión en una variedad de dispositivos.</w:t>
      </w:r>
    </w:p>
    <w:p w:rsidR="00D500E7" w:rsidRPr="00D500E7" w:rsidRDefault="00D500E7" w:rsidP="00D500E7">
      <w:pPr>
        <w:pStyle w:val="Prrafodelista"/>
        <w:numPr>
          <w:ilvl w:val="0"/>
          <w:numId w:val="21"/>
        </w:numPr>
        <w:spacing w:line="240" w:lineRule="auto"/>
      </w:pPr>
      <w:r w:rsidRPr="00D500E7">
        <w:t>Integración continua y entrega continua (CI/CD) para implementar rápidamente nuevas características y correcciones de errores.</w:t>
      </w:r>
    </w:p>
    <w:p w:rsidR="00D500E7" w:rsidRDefault="00D500E7" w:rsidP="00D500E7">
      <w:pPr>
        <w:spacing w:line="240" w:lineRule="auto"/>
      </w:pPr>
      <w:r w:rsidRPr="00D500E7">
        <w:rPr>
          <w:b/>
        </w:rPr>
        <w:t>Acuerdo con Titulares de Derechos de Autor</w:t>
      </w:r>
      <w:r w:rsidRPr="00D500E7">
        <w:t>:</w:t>
      </w:r>
      <w:r>
        <w:t xml:space="preserve"> </w:t>
      </w:r>
    </w:p>
    <w:p w:rsidR="00D500E7" w:rsidRPr="00D500E7" w:rsidRDefault="00D500E7" w:rsidP="00D500E7">
      <w:pPr>
        <w:pStyle w:val="Prrafodelista"/>
        <w:numPr>
          <w:ilvl w:val="0"/>
          <w:numId w:val="22"/>
        </w:numPr>
        <w:spacing w:line="240" w:lineRule="auto"/>
      </w:pPr>
      <w:r w:rsidRPr="00D500E7">
        <w:t>Dependencia de acuerdos legales y licencias con estudios de cine y televisión para el acceso y la transmisión de su contenido.</w:t>
      </w:r>
    </w:p>
    <w:p w:rsidR="00D500E7" w:rsidRPr="00D500E7" w:rsidRDefault="00D500E7" w:rsidP="00D500E7">
      <w:pPr>
        <w:pStyle w:val="Prrafodelista"/>
        <w:numPr>
          <w:ilvl w:val="0"/>
          <w:numId w:val="22"/>
        </w:numPr>
        <w:spacing w:line="240" w:lineRule="auto"/>
      </w:pPr>
      <w:r w:rsidRPr="00D500E7">
        <w:t>Coordinación con los titulares de derechos de autor para la actualización y eliminación de contenido según sea necesario.</w:t>
      </w:r>
    </w:p>
    <w:p w:rsidR="00D500E7" w:rsidRDefault="00D500E7" w:rsidP="00D500E7">
      <w:pPr>
        <w:spacing w:line="240" w:lineRule="auto"/>
      </w:pPr>
      <w:r w:rsidRPr="00D500E7">
        <w:rPr>
          <w:b/>
        </w:rPr>
        <w:t>Marketing y Comunicación:</w:t>
      </w:r>
      <w:r>
        <w:t xml:space="preserve"> </w:t>
      </w:r>
    </w:p>
    <w:p w:rsidR="00D500E7" w:rsidRPr="00D500E7" w:rsidRDefault="00D500E7" w:rsidP="00D500E7">
      <w:pPr>
        <w:pStyle w:val="Prrafodelista"/>
        <w:numPr>
          <w:ilvl w:val="0"/>
          <w:numId w:val="23"/>
        </w:numPr>
        <w:spacing w:line="240" w:lineRule="auto"/>
      </w:pPr>
      <w:r w:rsidRPr="00D500E7">
        <w:t>Dependencia de campañas de marketing efectivas para informar a los clientes sobre la transición y promover la nueva plataforma.</w:t>
      </w:r>
    </w:p>
    <w:p w:rsidR="00D500E7" w:rsidRPr="00D500E7" w:rsidRDefault="00D500E7" w:rsidP="00D500E7">
      <w:pPr>
        <w:pStyle w:val="Prrafodelista"/>
        <w:numPr>
          <w:ilvl w:val="0"/>
          <w:numId w:val="23"/>
        </w:numPr>
        <w:spacing w:line="240" w:lineRule="auto"/>
      </w:pPr>
      <w:r w:rsidRPr="00D500E7">
        <w:t>Comunicación clara con los usuarios existentes sobre el cambio de modelo de negocios y las nuevas funcionalidades.</w:t>
      </w:r>
    </w:p>
    <w:p w:rsidR="0049034A" w:rsidRDefault="0049034A" w:rsidP="0049034A">
      <w:pPr>
        <w:spacing w:line="240" w:lineRule="auto"/>
        <w:rPr>
          <w:lang w:val="en-US"/>
        </w:rPr>
      </w:pPr>
      <w:r w:rsidRPr="00E45C39">
        <w:rPr>
          <w:b/>
          <w:lang w:val="en-US"/>
        </w:rPr>
        <w:t>15.0 RISKS/ASSUMPTIONS</w:t>
      </w:r>
      <w:r w:rsidRPr="00E45C39">
        <w:rPr>
          <w:lang w:val="en-US"/>
        </w:rPr>
        <w:t xml:space="preserve"> </w:t>
      </w:r>
    </w:p>
    <w:p w:rsidR="0049034A" w:rsidRDefault="0049034A" w:rsidP="0049034A">
      <w:pPr>
        <w:spacing w:line="240" w:lineRule="auto"/>
        <w:rPr>
          <w:lang w:val="en-US"/>
        </w:rPr>
      </w:pPr>
      <w:r w:rsidRPr="00E45C39">
        <w:rPr>
          <w:lang w:val="en-US"/>
        </w:rPr>
        <w:t>Identify the high-risk assumptions of the test plan. Specify contingency plans for each (for example, delay in delivery of test items might require increased night shift scheduling to meet the delivery date).</w:t>
      </w:r>
    </w:p>
    <w:p w:rsidR="0049034A" w:rsidRPr="00B74F89" w:rsidRDefault="0049034A" w:rsidP="0049034A">
      <w:pPr>
        <w:spacing w:line="240" w:lineRule="auto"/>
        <w:rPr>
          <w:b/>
        </w:rPr>
      </w:pPr>
      <w:r w:rsidRPr="00B74F89">
        <w:rPr>
          <w:b/>
        </w:rPr>
        <w:t>Riesgos:</w:t>
      </w:r>
    </w:p>
    <w:p w:rsidR="00B74F89" w:rsidRPr="00B74F89" w:rsidRDefault="00B74F89" w:rsidP="00B74F89">
      <w:pPr>
        <w:pStyle w:val="Prrafodelista"/>
        <w:spacing w:line="240" w:lineRule="auto"/>
        <w:ind w:left="360"/>
        <w:rPr>
          <w:b/>
        </w:rPr>
      </w:pPr>
      <w:r w:rsidRPr="00B74F89">
        <w:rPr>
          <w:b/>
        </w:rPr>
        <w:t>R</w:t>
      </w:r>
      <w:r w:rsidRPr="00B74F89">
        <w:rPr>
          <w:b/>
        </w:rPr>
        <w:t>esistencia del Usuario:</w:t>
      </w:r>
    </w:p>
    <w:p w:rsidR="00B74F89" w:rsidRDefault="00B74F89" w:rsidP="00B74F89">
      <w:pPr>
        <w:pStyle w:val="Prrafodelista"/>
        <w:spacing w:line="240" w:lineRule="auto"/>
        <w:ind w:left="360"/>
      </w:pPr>
    </w:p>
    <w:p w:rsidR="00B74F89" w:rsidRDefault="00B74F89" w:rsidP="00B74F89">
      <w:pPr>
        <w:pStyle w:val="Prrafodelista"/>
        <w:numPr>
          <w:ilvl w:val="0"/>
          <w:numId w:val="24"/>
        </w:numPr>
        <w:spacing w:line="240" w:lineRule="auto"/>
      </w:pPr>
      <w:r>
        <w:t>Riesgo de resistencia por parte de los usuarios acostumbrados al servicio de DVD por correo.</w:t>
      </w:r>
    </w:p>
    <w:p w:rsidR="00B74F89" w:rsidRDefault="00B74F89" w:rsidP="00B74F89">
      <w:pPr>
        <w:pStyle w:val="Prrafodelista"/>
        <w:numPr>
          <w:ilvl w:val="0"/>
          <w:numId w:val="24"/>
        </w:numPr>
        <w:spacing w:line="240" w:lineRule="auto"/>
      </w:pPr>
      <w:r>
        <w:t>Mitigación: Implementación de campañas de marketing informativas y estrategias de retención de clientes.</w:t>
      </w:r>
    </w:p>
    <w:p w:rsidR="00B74F89" w:rsidRDefault="00B74F89" w:rsidP="00B74F89">
      <w:pPr>
        <w:pStyle w:val="Prrafodelista"/>
        <w:spacing w:line="240" w:lineRule="auto"/>
        <w:ind w:left="360"/>
        <w:rPr>
          <w:b/>
        </w:rPr>
      </w:pPr>
    </w:p>
    <w:p w:rsidR="00B74F89" w:rsidRPr="00B74F89" w:rsidRDefault="00B74F89" w:rsidP="00B74F89">
      <w:pPr>
        <w:pStyle w:val="Prrafodelista"/>
        <w:spacing w:line="240" w:lineRule="auto"/>
        <w:ind w:left="360"/>
        <w:rPr>
          <w:b/>
        </w:rPr>
      </w:pPr>
      <w:r w:rsidRPr="00B74F89">
        <w:rPr>
          <w:b/>
        </w:rPr>
        <w:t>Problemas de Licencia de Contenido:</w:t>
      </w:r>
    </w:p>
    <w:p w:rsidR="00B74F89" w:rsidRDefault="00B74F89" w:rsidP="00B74F89">
      <w:pPr>
        <w:pStyle w:val="Prrafodelista"/>
        <w:spacing w:line="240" w:lineRule="auto"/>
        <w:ind w:left="360"/>
      </w:pPr>
    </w:p>
    <w:p w:rsidR="00B74F89" w:rsidRDefault="00B74F89" w:rsidP="00B74F89">
      <w:pPr>
        <w:pStyle w:val="Prrafodelista"/>
        <w:numPr>
          <w:ilvl w:val="0"/>
          <w:numId w:val="25"/>
        </w:numPr>
        <w:spacing w:line="240" w:lineRule="auto"/>
      </w:pPr>
      <w:r>
        <w:lastRenderedPageBreak/>
        <w:t>Riesgo de demoras o restricciones en la obtención de licencias para transmitir ciertos contenidos.</w:t>
      </w:r>
    </w:p>
    <w:p w:rsidR="00B74F89" w:rsidRDefault="00B74F89" w:rsidP="00B74F89">
      <w:pPr>
        <w:pStyle w:val="Prrafodelista"/>
        <w:numPr>
          <w:ilvl w:val="0"/>
          <w:numId w:val="25"/>
        </w:numPr>
        <w:spacing w:line="240" w:lineRule="auto"/>
      </w:pPr>
      <w:r>
        <w:t>Mitigación: Establecimiento de acuerdos sólidos con titulares de derechos y diversificación del catálogo de contenido.</w:t>
      </w:r>
    </w:p>
    <w:p w:rsidR="00B74F89" w:rsidRPr="00B74F89" w:rsidRDefault="00B74F89" w:rsidP="00B74F89">
      <w:pPr>
        <w:pStyle w:val="Prrafodelista"/>
        <w:spacing w:line="240" w:lineRule="auto"/>
        <w:ind w:left="360"/>
        <w:rPr>
          <w:b/>
        </w:rPr>
      </w:pPr>
      <w:r w:rsidRPr="00B74F89">
        <w:rPr>
          <w:b/>
        </w:rPr>
        <w:t>Problemas Técnicos:</w:t>
      </w:r>
    </w:p>
    <w:p w:rsidR="00B74F89" w:rsidRDefault="00B74F89" w:rsidP="00910988">
      <w:pPr>
        <w:pStyle w:val="Prrafodelista"/>
        <w:numPr>
          <w:ilvl w:val="0"/>
          <w:numId w:val="26"/>
        </w:numPr>
        <w:spacing w:line="240" w:lineRule="auto"/>
      </w:pPr>
      <w:r>
        <w:t>Riesgo de interrupciones del servicio, fallos de transmisión o problemas de rendimiento.</w:t>
      </w:r>
    </w:p>
    <w:p w:rsidR="00B74F89" w:rsidRDefault="00B74F89" w:rsidP="00910988">
      <w:pPr>
        <w:pStyle w:val="Prrafodelista"/>
        <w:numPr>
          <w:ilvl w:val="0"/>
          <w:numId w:val="26"/>
        </w:numPr>
        <w:spacing w:line="240" w:lineRule="auto"/>
      </w:pPr>
      <w:r>
        <w:t>Mitigación: Realización de pruebas exhaustivas de carga y rendimiento, y establecimiento de protocolos de monitoreo continuo.</w:t>
      </w:r>
    </w:p>
    <w:p w:rsidR="00910988" w:rsidRDefault="00910988" w:rsidP="00910988">
      <w:pPr>
        <w:pStyle w:val="Prrafodelista"/>
        <w:spacing w:line="240" w:lineRule="auto"/>
        <w:ind w:left="1080"/>
      </w:pPr>
    </w:p>
    <w:p w:rsidR="00B74F89" w:rsidRDefault="00B74F89" w:rsidP="00B74F89">
      <w:pPr>
        <w:pStyle w:val="Prrafodelista"/>
        <w:spacing w:line="240" w:lineRule="auto"/>
        <w:ind w:left="360"/>
      </w:pPr>
      <w:r w:rsidRPr="00910988">
        <w:rPr>
          <w:b/>
        </w:rPr>
        <w:t xml:space="preserve">Competencia en el Mercado de </w:t>
      </w:r>
      <w:proofErr w:type="spellStart"/>
      <w:r w:rsidRPr="00910988">
        <w:rPr>
          <w:b/>
        </w:rPr>
        <w:t>Streaming</w:t>
      </w:r>
      <w:proofErr w:type="spellEnd"/>
      <w:r w:rsidRPr="00910988">
        <w:rPr>
          <w:b/>
        </w:rPr>
        <w:t>:</w:t>
      </w:r>
    </w:p>
    <w:p w:rsidR="00B74F89" w:rsidRDefault="00B74F89" w:rsidP="00910988">
      <w:pPr>
        <w:pStyle w:val="Prrafodelista"/>
        <w:numPr>
          <w:ilvl w:val="0"/>
          <w:numId w:val="27"/>
        </w:numPr>
        <w:spacing w:line="240" w:lineRule="auto"/>
      </w:pPr>
      <w:r>
        <w:t>Riesgo de intensificación de la competencia en el mercado de transmisión en línea.</w:t>
      </w:r>
    </w:p>
    <w:p w:rsidR="0049034A" w:rsidRPr="00B57091" w:rsidRDefault="00B74F89" w:rsidP="00910988">
      <w:pPr>
        <w:pStyle w:val="Prrafodelista"/>
        <w:numPr>
          <w:ilvl w:val="0"/>
          <w:numId w:val="27"/>
        </w:numPr>
        <w:spacing w:line="240" w:lineRule="auto"/>
      </w:pPr>
      <w:r>
        <w:t>Mitigación: Desarrollo de contenido exclusivo, mejora continua de la experiencia del usuario y estrategias de fidelización.</w:t>
      </w:r>
    </w:p>
    <w:p w:rsidR="0049034A" w:rsidRPr="00B57091" w:rsidRDefault="0049034A" w:rsidP="0049034A">
      <w:pPr>
        <w:spacing w:line="240" w:lineRule="auto"/>
        <w:rPr>
          <w:b/>
        </w:rPr>
      </w:pPr>
      <w:r w:rsidRPr="00B57091">
        <w:rPr>
          <w:b/>
        </w:rPr>
        <w:t>Supuestos:</w:t>
      </w:r>
    </w:p>
    <w:p w:rsidR="00910988" w:rsidRPr="00910988" w:rsidRDefault="00910988" w:rsidP="00910988">
      <w:pPr>
        <w:rPr>
          <w:b/>
        </w:rPr>
      </w:pPr>
      <w:r w:rsidRPr="00910988">
        <w:rPr>
          <w:b/>
        </w:rPr>
        <w:t>Aceptación del Cambio por Parte de los Usuarios:</w:t>
      </w:r>
    </w:p>
    <w:p w:rsidR="00910988" w:rsidRDefault="00910988" w:rsidP="00910988">
      <w:pPr>
        <w:pStyle w:val="Prrafodelista"/>
        <w:numPr>
          <w:ilvl w:val="0"/>
          <w:numId w:val="28"/>
        </w:numPr>
      </w:pPr>
      <w:r>
        <w:t>Supuesto de que los usuarios existentes aceptarán positivamente el cambio de modelo de negocio.</w:t>
      </w:r>
    </w:p>
    <w:p w:rsidR="00910988" w:rsidRDefault="00910988" w:rsidP="00910988">
      <w:pPr>
        <w:pStyle w:val="Prrafodelista"/>
        <w:numPr>
          <w:ilvl w:val="0"/>
          <w:numId w:val="28"/>
        </w:numPr>
      </w:pPr>
      <w:r>
        <w:t>Monitoreo constante de la retroalimentación del usuario y ajuste de estrategias en consecuencia.</w:t>
      </w:r>
    </w:p>
    <w:p w:rsidR="00910988" w:rsidRPr="00910988" w:rsidRDefault="00910988" w:rsidP="00910988">
      <w:pPr>
        <w:rPr>
          <w:b/>
        </w:rPr>
      </w:pPr>
      <w:r w:rsidRPr="00910988">
        <w:rPr>
          <w:b/>
        </w:rPr>
        <w:t>Estabilidad Tecnológica:</w:t>
      </w:r>
    </w:p>
    <w:p w:rsidR="00910988" w:rsidRDefault="00910988" w:rsidP="00910988">
      <w:pPr>
        <w:pStyle w:val="Prrafodelista"/>
        <w:numPr>
          <w:ilvl w:val="0"/>
          <w:numId w:val="29"/>
        </w:numPr>
      </w:pPr>
      <w:r>
        <w:t>Supuesto de que la infraestructura tecnológica subyacente se mantendrá estable y escalable durante la transición.</w:t>
      </w:r>
    </w:p>
    <w:p w:rsidR="00910988" w:rsidRDefault="00910988" w:rsidP="00910988">
      <w:pPr>
        <w:pStyle w:val="Prrafodelista"/>
        <w:numPr>
          <w:ilvl w:val="0"/>
          <w:numId w:val="29"/>
        </w:numPr>
      </w:pPr>
      <w:r>
        <w:t>Pruebas de estrés continuas y colaboración estrecha con proveedores de servicios tecnológicos.</w:t>
      </w:r>
    </w:p>
    <w:p w:rsidR="00910988" w:rsidRPr="00910988" w:rsidRDefault="00910988" w:rsidP="00910988">
      <w:pPr>
        <w:rPr>
          <w:b/>
        </w:rPr>
      </w:pPr>
      <w:r w:rsidRPr="00910988">
        <w:rPr>
          <w:b/>
        </w:rPr>
        <w:t>Cumplimiento Legal:</w:t>
      </w:r>
    </w:p>
    <w:p w:rsidR="00910988" w:rsidRDefault="00910988" w:rsidP="00910988">
      <w:pPr>
        <w:pStyle w:val="Prrafodelista"/>
        <w:numPr>
          <w:ilvl w:val="0"/>
          <w:numId w:val="30"/>
        </w:numPr>
      </w:pPr>
      <w:r>
        <w:t>Supuesto de que los acuerdos y licencias con titulares de derechos de autor cumplirán con las leyes y regulaciones aplicables.</w:t>
      </w:r>
    </w:p>
    <w:p w:rsidR="00910988" w:rsidRDefault="00910988" w:rsidP="00910988">
      <w:pPr>
        <w:pStyle w:val="Prrafodelista"/>
        <w:numPr>
          <w:ilvl w:val="0"/>
          <w:numId w:val="30"/>
        </w:numPr>
      </w:pPr>
      <w:r>
        <w:t>Colaboración con asesores legales para asegurar la conformidad y flexibilidad en la adaptación a cambios normativos.</w:t>
      </w:r>
    </w:p>
    <w:p w:rsidR="00867B79" w:rsidRDefault="00867B79" w:rsidP="00867B79">
      <w:pPr>
        <w:jc w:val="center"/>
        <w:rPr>
          <w:b/>
          <w:sz w:val="32"/>
        </w:rPr>
      </w:pPr>
    </w:p>
    <w:p w:rsidR="006E7583" w:rsidRDefault="00867B79">
      <w:bookmarkStart w:id="0" w:name="_GoBack"/>
      <w:bookmarkEnd w:id="0"/>
      <w:r>
        <w:t xml:space="preserve">         </w:t>
      </w:r>
    </w:p>
    <w:p w:rsidR="00867B79" w:rsidRDefault="00867B79"/>
    <w:sectPr w:rsidR="00867B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774C"/>
    <w:multiLevelType w:val="hybridMultilevel"/>
    <w:tmpl w:val="FAE236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C2351D7"/>
    <w:multiLevelType w:val="hybridMultilevel"/>
    <w:tmpl w:val="FDCADC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3CD4923"/>
    <w:multiLevelType w:val="hybridMultilevel"/>
    <w:tmpl w:val="0D0AB1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5AD4E9D"/>
    <w:multiLevelType w:val="hybridMultilevel"/>
    <w:tmpl w:val="3266E3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D993BE9"/>
    <w:multiLevelType w:val="hybridMultilevel"/>
    <w:tmpl w:val="20FE0F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1962730"/>
    <w:multiLevelType w:val="multilevel"/>
    <w:tmpl w:val="1A72E3D8"/>
    <w:lvl w:ilvl="0">
      <w:start w:val="1"/>
      <w:numFmt w:val="decimal"/>
      <w:lvlText w:val="%1.0"/>
      <w:lvlJc w:val="left"/>
      <w:pPr>
        <w:ind w:left="360" w:hanging="360"/>
      </w:pPr>
      <w:rPr>
        <w:rFonts w:hint="default"/>
        <w:b/>
      </w:rPr>
    </w:lvl>
    <w:lvl w:ilvl="1">
      <w:start w:val="1"/>
      <w:numFmt w:val="decimal"/>
      <w:lvlText w:val="%1.%2"/>
      <w:lvlJc w:val="left"/>
      <w:pPr>
        <w:ind w:left="1068" w:hanging="36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104" w:hanging="1440"/>
      </w:pPr>
      <w:rPr>
        <w:rFonts w:hint="default"/>
        <w:b/>
      </w:rPr>
    </w:lvl>
  </w:abstractNum>
  <w:abstractNum w:abstractNumId="6" w15:restartNumberingAfterBreak="0">
    <w:nsid w:val="22A8498B"/>
    <w:multiLevelType w:val="hybridMultilevel"/>
    <w:tmpl w:val="51549A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3B16FDF"/>
    <w:multiLevelType w:val="hybridMultilevel"/>
    <w:tmpl w:val="39ACCC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F2D10BC"/>
    <w:multiLevelType w:val="hybridMultilevel"/>
    <w:tmpl w:val="5974225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300E328E"/>
    <w:multiLevelType w:val="multilevel"/>
    <w:tmpl w:val="F708B062"/>
    <w:lvl w:ilvl="0">
      <w:start w:val="1"/>
      <w:numFmt w:val="bullet"/>
      <w:lvlText w:val=""/>
      <w:lvlJc w:val="left"/>
      <w:pPr>
        <w:ind w:left="360" w:hanging="360"/>
      </w:pPr>
      <w:rPr>
        <w:rFonts w:ascii="Symbol" w:hAnsi="Symbol" w:hint="default"/>
        <w:b/>
      </w:rPr>
    </w:lvl>
    <w:lvl w:ilvl="1">
      <w:start w:val="1"/>
      <w:numFmt w:val="decimal"/>
      <w:lvlText w:val="%1.%2"/>
      <w:lvlJc w:val="left"/>
      <w:pPr>
        <w:ind w:left="1068" w:hanging="36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104" w:hanging="1440"/>
      </w:pPr>
      <w:rPr>
        <w:rFonts w:hint="default"/>
        <w:b/>
      </w:rPr>
    </w:lvl>
  </w:abstractNum>
  <w:abstractNum w:abstractNumId="10" w15:restartNumberingAfterBreak="0">
    <w:nsid w:val="39FD64EA"/>
    <w:multiLevelType w:val="hybridMultilevel"/>
    <w:tmpl w:val="79F2AE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E0461F7"/>
    <w:multiLevelType w:val="multilevel"/>
    <w:tmpl w:val="F708B062"/>
    <w:lvl w:ilvl="0">
      <w:start w:val="1"/>
      <w:numFmt w:val="bullet"/>
      <w:lvlText w:val=""/>
      <w:lvlJc w:val="left"/>
      <w:pPr>
        <w:ind w:left="360" w:hanging="360"/>
      </w:pPr>
      <w:rPr>
        <w:rFonts w:ascii="Symbol" w:hAnsi="Symbol" w:hint="default"/>
        <w:b/>
      </w:rPr>
    </w:lvl>
    <w:lvl w:ilvl="1">
      <w:start w:val="1"/>
      <w:numFmt w:val="decimal"/>
      <w:lvlText w:val="%1.%2"/>
      <w:lvlJc w:val="left"/>
      <w:pPr>
        <w:ind w:left="1068" w:hanging="36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104" w:hanging="1440"/>
      </w:pPr>
      <w:rPr>
        <w:rFonts w:hint="default"/>
        <w:b/>
      </w:rPr>
    </w:lvl>
  </w:abstractNum>
  <w:abstractNum w:abstractNumId="12" w15:restartNumberingAfterBreak="0">
    <w:nsid w:val="41B20EAB"/>
    <w:multiLevelType w:val="hybridMultilevel"/>
    <w:tmpl w:val="E5B4C2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8886041"/>
    <w:multiLevelType w:val="hybridMultilevel"/>
    <w:tmpl w:val="C4D477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A475340"/>
    <w:multiLevelType w:val="multilevel"/>
    <w:tmpl w:val="F708B062"/>
    <w:lvl w:ilvl="0">
      <w:start w:val="1"/>
      <w:numFmt w:val="bullet"/>
      <w:lvlText w:val=""/>
      <w:lvlJc w:val="left"/>
      <w:pPr>
        <w:ind w:left="360" w:hanging="360"/>
      </w:pPr>
      <w:rPr>
        <w:rFonts w:ascii="Symbol" w:hAnsi="Symbol" w:hint="default"/>
        <w:b/>
      </w:rPr>
    </w:lvl>
    <w:lvl w:ilvl="1">
      <w:start w:val="1"/>
      <w:numFmt w:val="decimal"/>
      <w:lvlText w:val="%1.%2"/>
      <w:lvlJc w:val="left"/>
      <w:pPr>
        <w:ind w:left="1068" w:hanging="36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104" w:hanging="1440"/>
      </w:pPr>
      <w:rPr>
        <w:rFonts w:hint="default"/>
        <w:b/>
      </w:rPr>
    </w:lvl>
  </w:abstractNum>
  <w:abstractNum w:abstractNumId="15" w15:restartNumberingAfterBreak="0">
    <w:nsid w:val="4BB94C31"/>
    <w:multiLevelType w:val="hybridMultilevel"/>
    <w:tmpl w:val="69704C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0533C43"/>
    <w:multiLevelType w:val="multilevel"/>
    <w:tmpl w:val="F708B062"/>
    <w:lvl w:ilvl="0">
      <w:start w:val="1"/>
      <w:numFmt w:val="bullet"/>
      <w:lvlText w:val=""/>
      <w:lvlJc w:val="left"/>
      <w:pPr>
        <w:ind w:left="360" w:hanging="360"/>
      </w:pPr>
      <w:rPr>
        <w:rFonts w:ascii="Symbol" w:hAnsi="Symbol" w:hint="default"/>
        <w:b/>
      </w:rPr>
    </w:lvl>
    <w:lvl w:ilvl="1">
      <w:start w:val="1"/>
      <w:numFmt w:val="decimal"/>
      <w:lvlText w:val="%1.%2"/>
      <w:lvlJc w:val="left"/>
      <w:pPr>
        <w:ind w:left="1068" w:hanging="36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104" w:hanging="1440"/>
      </w:pPr>
      <w:rPr>
        <w:rFonts w:hint="default"/>
        <w:b/>
      </w:rPr>
    </w:lvl>
  </w:abstractNum>
  <w:abstractNum w:abstractNumId="17" w15:restartNumberingAfterBreak="0">
    <w:nsid w:val="52414F15"/>
    <w:multiLevelType w:val="hybridMultilevel"/>
    <w:tmpl w:val="30F8165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15:restartNumberingAfterBreak="0">
    <w:nsid w:val="5287404F"/>
    <w:multiLevelType w:val="hybridMultilevel"/>
    <w:tmpl w:val="C7D82F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3A1207C"/>
    <w:multiLevelType w:val="hybridMultilevel"/>
    <w:tmpl w:val="BEA080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5265C44"/>
    <w:multiLevelType w:val="multilevel"/>
    <w:tmpl w:val="F708B062"/>
    <w:lvl w:ilvl="0">
      <w:start w:val="1"/>
      <w:numFmt w:val="bullet"/>
      <w:lvlText w:val=""/>
      <w:lvlJc w:val="left"/>
      <w:pPr>
        <w:ind w:left="360" w:hanging="360"/>
      </w:pPr>
      <w:rPr>
        <w:rFonts w:ascii="Symbol" w:hAnsi="Symbol" w:hint="default"/>
        <w:b/>
      </w:rPr>
    </w:lvl>
    <w:lvl w:ilvl="1">
      <w:start w:val="1"/>
      <w:numFmt w:val="decimal"/>
      <w:lvlText w:val="%1.%2"/>
      <w:lvlJc w:val="left"/>
      <w:pPr>
        <w:ind w:left="1068" w:hanging="36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104" w:hanging="1440"/>
      </w:pPr>
      <w:rPr>
        <w:rFonts w:hint="default"/>
        <w:b/>
      </w:rPr>
    </w:lvl>
  </w:abstractNum>
  <w:abstractNum w:abstractNumId="21" w15:restartNumberingAfterBreak="0">
    <w:nsid w:val="561B1EEE"/>
    <w:multiLevelType w:val="hybridMultilevel"/>
    <w:tmpl w:val="6DCE13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AC33B9D"/>
    <w:multiLevelType w:val="hybridMultilevel"/>
    <w:tmpl w:val="6F2688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0A26A12"/>
    <w:multiLevelType w:val="hybridMultilevel"/>
    <w:tmpl w:val="EAA8B2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4457030"/>
    <w:multiLevelType w:val="hybridMultilevel"/>
    <w:tmpl w:val="72082C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5F950D2"/>
    <w:multiLevelType w:val="hybridMultilevel"/>
    <w:tmpl w:val="90D255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91773AD"/>
    <w:multiLevelType w:val="hybridMultilevel"/>
    <w:tmpl w:val="E68E8D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35F5D85"/>
    <w:multiLevelType w:val="hybridMultilevel"/>
    <w:tmpl w:val="F912BB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5A6375A"/>
    <w:multiLevelType w:val="hybridMultilevel"/>
    <w:tmpl w:val="898C28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66D7ED7"/>
    <w:multiLevelType w:val="hybridMultilevel"/>
    <w:tmpl w:val="9234392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0" w15:restartNumberingAfterBreak="0">
    <w:nsid w:val="7BA41157"/>
    <w:multiLevelType w:val="hybridMultilevel"/>
    <w:tmpl w:val="C1B248E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5"/>
  </w:num>
  <w:num w:numId="2">
    <w:abstractNumId w:val="27"/>
  </w:num>
  <w:num w:numId="3">
    <w:abstractNumId w:val="14"/>
  </w:num>
  <w:num w:numId="4">
    <w:abstractNumId w:val="9"/>
  </w:num>
  <w:num w:numId="5">
    <w:abstractNumId w:val="11"/>
  </w:num>
  <w:num w:numId="6">
    <w:abstractNumId w:val="20"/>
  </w:num>
  <w:num w:numId="7">
    <w:abstractNumId w:val="16"/>
  </w:num>
  <w:num w:numId="8">
    <w:abstractNumId w:val="6"/>
  </w:num>
  <w:num w:numId="9">
    <w:abstractNumId w:val="28"/>
  </w:num>
  <w:num w:numId="10">
    <w:abstractNumId w:val="25"/>
  </w:num>
  <w:num w:numId="11">
    <w:abstractNumId w:val="0"/>
  </w:num>
  <w:num w:numId="12">
    <w:abstractNumId w:val="24"/>
  </w:num>
  <w:num w:numId="13">
    <w:abstractNumId w:val="22"/>
  </w:num>
  <w:num w:numId="14">
    <w:abstractNumId w:val="23"/>
  </w:num>
  <w:num w:numId="15">
    <w:abstractNumId w:val="1"/>
  </w:num>
  <w:num w:numId="16">
    <w:abstractNumId w:val="15"/>
  </w:num>
  <w:num w:numId="17">
    <w:abstractNumId w:val="13"/>
  </w:num>
  <w:num w:numId="18">
    <w:abstractNumId w:val="10"/>
  </w:num>
  <w:num w:numId="19">
    <w:abstractNumId w:val="3"/>
  </w:num>
  <w:num w:numId="20">
    <w:abstractNumId w:val="18"/>
  </w:num>
  <w:num w:numId="21">
    <w:abstractNumId w:val="7"/>
  </w:num>
  <w:num w:numId="22">
    <w:abstractNumId w:val="12"/>
  </w:num>
  <w:num w:numId="23">
    <w:abstractNumId w:val="26"/>
  </w:num>
  <w:num w:numId="24">
    <w:abstractNumId w:val="8"/>
  </w:num>
  <w:num w:numId="25">
    <w:abstractNumId w:val="29"/>
  </w:num>
  <w:num w:numId="26">
    <w:abstractNumId w:val="17"/>
  </w:num>
  <w:num w:numId="27">
    <w:abstractNumId w:val="30"/>
  </w:num>
  <w:num w:numId="28">
    <w:abstractNumId w:val="2"/>
  </w:num>
  <w:num w:numId="29">
    <w:abstractNumId w:val="4"/>
  </w:num>
  <w:num w:numId="30">
    <w:abstractNumId w:val="21"/>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32B"/>
    <w:rsid w:val="000D1ED1"/>
    <w:rsid w:val="00177108"/>
    <w:rsid w:val="00254A1C"/>
    <w:rsid w:val="002D713D"/>
    <w:rsid w:val="003A632B"/>
    <w:rsid w:val="003E6615"/>
    <w:rsid w:val="0049034A"/>
    <w:rsid w:val="00581394"/>
    <w:rsid w:val="006E7583"/>
    <w:rsid w:val="007E1F2A"/>
    <w:rsid w:val="00867B79"/>
    <w:rsid w:val="008E37A2"/>
    <w:rsid w:val="00910988"/>
    <w:rsid w:val="009326F5"/>
    <w:rsid w:val="009D62CB"/>
    <w:rsid w:val="00B30354"/>
    <w:rsid w:val="00B74F89"/>
    <w:rsid w:val="00D500E7"/>
    <w:rsid w:val="00DB0D73"/>
    <w:rsid w:val="00E902BC"/>
    <w:rsid w:val="00FE6E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6C5A7"/>
  <w15:chartTrackingRefBased/>
  <w15:docId w15:val="{5E64B79E-AC96-467A-A7A3-ECC9A4E7D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34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03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968084">
      <w:bodyDiv w:val="1"/>
      <w:marLeft w:val="0"/>
      <w:marRight w:val="0"/>
      <w:marTop w:val="0"/>
      <w:marBottom w:val="0"/>
      <w:divBdr>
        <w:top w:val="none" w:sz="0" w:space="0" w:color="auto"/>
        <w:left w:val="none" w:sz="0" w:space="0" w:color="auto"/>
        <w:bottom w:val="none" w:sz="0" w:space="0" w:color="auto"/>
        <w:right w:val="none" w:sz="0" w:space="0" w:color="auto"/>
      </w:divBdr>
    </w:div>
    <w:div w:id="102795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6</Pages>
  <Words>1781</Words>
  <Characters>9800</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diaz</dc:creator>
  <cp:keywords/>
  <dc:description/>
  <cp:lastModifiedBy>cristian diaz</cp:lastModifiedBy>
  <cp:revision>4</cp:revision>
  <dcterms:created xsi:type="dcterms:W3CDTF">2023-11-10T03:25:00Z</dcterms:created>
  <dcterms:modified xsi:type="dcterms:W3CDTF">2023-11-10T05:00:00Z</dcterms:modified>
</cp:coreProperties>
</file>