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E0ED7" w14:textId="4369484E" w:rsidR="00D93BB5" w:rsidRPr="00D93BB5" w:rsidRDefault="00D93BB5" w:rsidP="00D93BB5">
      <w:pPr>
        <w:shd w:val="clear" w:color="auto" w:fill="FFFFFF"/>
        <w:spacing w:before="120" w:after="120" w:line="240" w:lineRule="auto"/>
        <w:ind w:left="360"/>
        <w:jc w:val="center"/>
        <w:rPr>
          <w:rFonts w:ascii="Roboto" w:eastAsia="Times New Roman" w:hAnsi="Roboto" w:cs="Times New Roman"/>
          <w:b/>
          <w:bCs/>
          <w:color w:val="5C5C5C"/>
          <w:sz w:val="21"/>
          <w:szCs w:val="21"/>
        </w:rPr>
      </w:pPr>
      <w:r>
        <w:rPr>
          <w:rFonts w:ascii="Roboto" w:eastAsia="Times New Roman" w:hAnsi="Roboto" w:cs="Times New Roman"/>
          <w:b/>
          <w:bCs/>
          <w:color w:val="5C5C5C"/>
          <w:sz w:val="21"/>
          <w:szCs w:val="21"/>
        </w:rPr>
        <w:t xml:space="preserve">Layout </w:t>
      </w:r>
      <w:proofErr w:type="spellStart"/>
      <w:r>
        <w:rPr>
          <w:rFonts w:ascii="Roboto" w:eastAsia="Times New Roman" w:hAnsi="Roboto" w:cs="Times New Roman"/>
          <w:b/>
          <w:bCs/>
          <w:color w:val="5C5C5C"/>
          <w:sz w:val="21"/>
          <w:szCs w:val="21"/>
        </w:rPr>
        <w:t>varient</w:t>
      </w:r>
      <w:proofErr w:type="spellEnd"/>
    </w:p>
    <w:p w14:paraId="734D084F" w14:textId="5FA1B44C" w:rsidR="00D93BB5" w:rsidRPr="00D93BB5" w:rsidRDefault="00D93BB5" w:rsidP="00D93BB5">
      <w:pPr>
        <w:shd w:val="clear" w:color="auto" w:fill="FFFFFF"/>
        <w:spacing w:before="120" w:after="120" w:line="240" w:lineRule="auto"/>
        <w:ind w:left="360"/>
        <w:rPr>
          <w:rFonts w:ascii="Roboto" w:eastAsia="Times New Roman" w:hAnsi="Roboto" w:cs="Times New Roman"/>
          <w:color w:val="5C5C5C"/>
          <w:sz w:val="21"/>
          <w:szCs w:val="21"/>
        </w:rPr>
      </w:pPr>
      <w:r>
        <w:rPr>
          <w:rFonts w:ascii="Roboto" w:eastAsia="Times New Roman" w:hAnsi="Roboto" w:cs="Times New Roman"/>
          <w:color w:val="5C5C5C"/>
          <w:sz w:val="21"/>
          <w:szCs w:val="21"/>
        </w:rPr>
        <w:t>1.</w:t>
      </w:r>
      <w:r w:rsidRPr="00D93BB5">
        <w:rPr>
          <w:rFonts w:ascii="Roboto" w:eastAsia="Times New Roman" w:hAnsi="Roboto" w:cs="Times New Roman"/>
          <w:color w:val="5C5C5C"/>
          <w:sz w:val="21"/>
          <w:szCs w:val="21"/>
        </w:rPr>
        <w:t>Select the </w:t>
      </w:r>
      <w:proofErr w:type="spellStart"/>
      <w:r w:rsidRPr="00D93BB5">
        <w:rPr>
          <w:rFonts w:ascii="var(--devsite-code-font-family)" w:eastAsia="Times New Roman" w:hAnsi="var(--devsite-code-font-family)" w:cs="Courier New"/>
          <w:color w:val="5C5C5C"/>
          <w:sz w:val="19"/>
          <w:szCs w:val="19"/>
          <w:shd w:val="clear" w:color="auto" w:fill="E8EAED"/>
        </w:rPr>
        <w:t>button_count</w:t>
      </w:r>
      <w:proofErr w:type="spellEnd"/>
      <w:r w:rsidRPr="00D93BB5">
        <w:rPr>
          <w:rFonts w:ascii="Roboto" w:eastAsia="Times New Roman" w:hAnsi="Roboto" w:cs="Times New Roman"/>
          <w:color w:val="5C5C5C"/>
          <w:sz w:val="21"/>
          <w:szCs w:val="21"/>
        </w:rPr>
        <w:t> </w:t>
      </w:r>
      <w:r w:rsidRPr="00D93BB5">
        <w:rPr>
          <w:rFonts w:ascii="var(--devsite-code-font-family)" w:eastAsia="Times New Roman" w:hAnsi="var(--devsite-code-font-family)" w:cs="Courier New"/>
          <w:color w:val="5C5C5C"/>
          <w:sz w:val="19"/>
          <w:szCs w:val="19"/>
          <w:shd w:val="clear" w:color="auto" w:fill="E8EAED"/>
        </w:rPr>
        <w:t>Button</w:t>
      </w:r>
      <w:r w:rsidRPr="00D93BB5">
        <w:rPr>
          <w:rFonts w:ascii="Roboto" w:eastAsia="Times New Roman" w:hAnsi="Roboto" w:cs="Times New Roman"/>
          <w:color w:val="5C5C5C"/>
          <w:sz w:val="21"/>
          <w:szCs w:val="21"/>
        </w:rPr>
        <w:t> in the </w:t>
      </w:r>
      <w:r w:rsidRPr="00D93BB5">
        <w:rPr>
          <w:rFonts w:ascii="Roboto" w:eastAsia="Times New Roman" w:hAnsi="Roboto" w:cs="Times New Roman"/>
          <w:b/>
          <w:bCs/>
          <w:color w:val="5C5C5C"/>
          <w:sz w:val="21"/>
          <w:szCs w:val="21"/>
        </w:rPr>
        <w:t>Component Tree</w:t>
      </w:r>
      <w:r w:rsidRPr="00D93BB5">
        <w:rPr>
          <w:rFonts w:ascii="Roboto" w:eastAsia="Times New Roman" w:hAnsi="Roboto" w:cs="Times New Roman"/>
          <w:color w:val="5C5C5C"/>
          <w:sz w:val="21"/>
          <w:szCs w:val="21"/>
        </w:rPr>
        <w:t>, and Shift-select the </w:t>
      </w:r>
      <w:proofErr w:type="spellStart"/>
      <w:r w:rsidRPr="00D93BB5">
        <w:rPr>
          <w:rFonts w:ascii="var(--devsite-code-font-family)" w:eastAsia="Times New Roman" w:hAnsi="var(--devsite-code-font-family)" w:cs="Courier New"/>
          <w:color w:val="5C5C5C"/>
          <w:sz w:val="19"/>
          <w:szCs w:val="19"/>
          <w:shd w:val="clear" w:color="auto" w:fill="E8EAED"/>
        </w:rPr>
        <w:t>button_toast</w:t>
      </w:r>
      <w:proofErr w:type="spellEnd"/>
      <w:r w:rsidRPr="00D93BB5">
        <w:rPr>
          <w:rFonts w:ascii="Roboto" w:eastAsia="Times New Roman" w:hAnsi="Roboto" w:cs="Times New Roman"/>
          <w:color w:val="5C5C5C"/>
          <w:sz w:val="21"/>
          <w:szCs w:val="21"/>
        </w:rPr>
        <w:t> </w:t>
      </w:r>
      <w:r w:rsidRPr="00D93BB5">
        <w:rPr>
          <w:rFonts w:ascii="var(--devsite-code-font-family)" w:eastAsia="Times New Roman" w:hAnsi="var(--devsite-code-font-family)" w:cs="Courier New"/>
          <w:color w:val="5C5C5C"/>
          <w:sz w:val="19"/>
          <w:szCs w:val="19"/>
          <w:shd w:val="clear" w:color="auto" w:fill="E8EAED"/>
        </w:rPr>
        <w:t>Button</w:t>
      </w:r>
      <w:r w:rsidRPr="00D93BB5">
        <w:rPr>
          <w:rFonts w:ascii="Roboto" w:eastAsia="Times New Roman" w:hAnsi="Roboto" w:cs="Times New Roman"/>
          <w:color w:val="5C5C5C"/>
          <w:sz w:val="21"/>
          <w:szCs w:val="21"/>
        </w:rPr>
        <w:t> so that both are selected.</w:t>
      </w:r>
    </w:p>
    <w:p w14:paraId="6D44A2E0" w14:textId="6BC8B422" w:rsidR="00D93BB5" w:rsidRPr="00D93BB5" w:rsidRDefault="00D93BB5" w:rsidP="00D93BB5">
      <w:pPr>
        <w:numPr>
          <w:ilvl w:val="0"/>
          <w:numId w:val="1"/>
        </w:numPr>
        <w:shd w:val="clear" w:color="auto" w:fill="FFFFFF"/>
        <w:spacing w:before="120" w:after="120" w:line="240" w:lineRule="auto"/>
        <w:rPr>
          <w:rFonts w:ascii="Roboto" w:eastAsia="Times New Roman" w:hAnsi="Roboto" w:cs="Times New Roman"/>
          <w:color w:val="5C5C5C"/>
          <w:sz w:val="21"/>
          <w:szCs w:val="21"/>
        </w:rPr>
      </w:pPr>
      <w:r w:rsidRPr="00D93BB5">
        <w:rPr>
          <w:rFonts w:ascii="Roboto" w:eastAsia="Times New Roman" w:hAnsi="Roboto" w:cs="Times New Roman"/>
          <w:color w:val="5C5C5C"/>
          <w:sz w:val="21"/>
          <w:szCs w:val="21"/>
        </w:rPr>
        <w:t>Click the pack button </w:t>
      </w:r>
      <w:r w:rsidRPr="00D93BB5">
        <w:rPr>
          <w:rFonts w:ascii="Roboto" w:eastAsia="Times New Roman" w:hAnsi="Roboto" w:cs="Times New Roman"/>
          <w:noProof/>
          <w:color w:val="5C5C5C"/>
          <w:sz w:val="21"/>
          <w:szCs w:val="21"/>
        </w:rPr>
        <w:drawing>
          <wp:inline distT="0" distB="0" distL="0" distR="0" wp14:anchorId="78E4659D" wp14:editId="401E7704">
            <wp:extent cx="350520"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20" cy="182880"/>
                    </a:xfrm>
                    <a:prstGeom prst="rect">
                      <a:avLst/>
                    </a:prstGeom>
                    <a:noFill/>
                    <a:ln>
                      <a:noFill/>
                    </a:ln>
                  </pic:spPr>
                </pic:pic>
              </a:graphicData>
            </a:graphic>
          </wp:inline>
        </w:drawing>
      </w:r>
      <w:r w:rsidRPr="00D93BB5">
        <w:rPr>
          <w:rFonts w:ascii="Roboto" w:eastAsia="Times New Roman" w:hAnsi="Roboto" w:cs="Times New Roman"/>
          <w:color w:val="5C5C5C"/>
          <w:sz w:val="21"/>
          <w:szCs w:val="21"/>
        </w:rPr>
        <w:t> in the toolbar, and choose </w:t>
      </w:r>
      <w:r w:rsidRPr="00D93BB5">
        <w:rPr>
          <w:rFonts w:ascii="Roboto" w:eastAsia="Times New Roman" w:hAnsi="Roboto" w:cs="Times New Roman"/>
          <w:b/>
          <w:bCs/>
          <w:color w:val="5C5C5C"/>
          <w:sz w:val="21"/>
          <w:szCs w:val="21"/>
        </w:rPr>
        <w:t>Expand Horizontally</w:t>
      </w:r>
      <w:r w:rsidRPr="00D93BB5">
        <w:rPr>
          <w:rFonts w:ascii="Roboto" w:eastAsia="Times New Roman" w:hAnsi="Roboto" w:cs="Times New Roman"/>
          <w:color w:val="5C5C5C"/>
          <w:sz w:val="21"/>
          <w:szCs w:val="21"/>
        </w:rPr>
        <w:t> as shown in the figure below.</w:t>
      </w:r>
    </w:p>
    <w:p w14:paraId="7D296607" w14:textId="61EB0B0C" w:rsidR="00D93BB5" w:rsidRPr="00D93BB5" w:rsidRDefault="00D93BB5" w:rsidP="00D93BB5">
      <w:pPr>
        <w:shd w:val="clear" w:color="auto" w:fill="FFFFFF"/>
        <w:spacing w:before="240" w:after="240" w:line="240" w:lineRule="auto"/>
        <w:jc w:val="center"/>
        <w:rPr>
          <w:rFonts w:ascii="Roboto" w:eastAsia="Times New Roman" w:hAnsi="Roboto" w:cs="Times New Roman"/>
          <w:color w:val="5C5C5C"/>
          <w:sz w:val="21"/>
          <w:szCs w:val="21"/>
        </w:rPr>
      </w:pPr>
      <w:r w:rsidRPr="00D93BB5">
        <w:rPr>
          <w:rFonts w:ascii="Roboto" w:eastAsia="Times New Roman" w:hAnsi="Roboto" w:cs="Times New Roman"/>
          <w:noProof/>
          <w:color w:val="5C5C5C"/>
          <w:sz w:val="21"/>
          <w:szCs w:val="21"/>
        </w:rPr>
        <w:drawing>
          <wp:inline distT="0" distB="0" distL="0" distR="0" wp14:anchorId="6D1B25BA" wp14:editId="1DD07A28">
            <wp:extent cx="5943600" cy="2820035"/>
            <wp:effectExtent l="0" t="0" r="0" b="0"/>
            <wp:docPr id="6" name="Picture 6" descr="Expanding the elements horizontally across th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anding the elements horizontally across the layou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383C2815" w14:textId="77777777" w:rsidR="00D93BB5" w:rsidRPr="00D93BB5" w:rsidRDefault="00D93BB5" w:rsidP="00D93BB5">
      <w:pPr>
        <w:shd w:val="clear" w:color="auto" w:fill="FFFFFF"/>
        <w:spacing w:before="240" w:after="240" w:line="240" w:lineRule="auto"/>
        <w:rPr>
          <w:rFonts w:ascii="Roboto" w:eastAsia="Times New Roman" w:hAnsi="Roboto" w:cs="Times New Roman"/>
          <w:color w:val="5C5C5C"/>
          <w:sz w:val="21"/>
          <w:szCs w:val="21"/>
        </w:rPr>
      </w:pPr>
      <w:r w:rsidRPr="00D93BB5">
        <w:rPr>
          <w:rFonts w:ascii="Roboto" w:eastAsia="Times New Roman" w:hAnsi="Roboto" w:cs="Times New Roman"/>
          <w:color w:val="5C5C5C"/>
          <w:sz w:val="21"/>
          <w:szCs w:val="21"/>
        </w:rPr>
        <w:t>The </w:t>
      </w:r>
      <w:r w:rsidRPr="00D93BB5">
        <w:rPr>
          <w:rFonts w:ascii="var(--devsite-code-font-family)" w:eastAsia="Times New Roman" w:hAnsi="var(--devsite-code-font-family)" w:cs="Courier New"/>
          <w:color w:val="5C5C5C"/>
          <w:sz w:val="19"/>
          <w:szCs w:val="19"/>
          <w:shd w:val="clear" w:color="auto" w:fill="E8EAED"/>
        </w:rPr>
        <w:t>Button</w:t>
      </w:r>
      <w:r w:rsidRPr="00D93BB5">
        <w:rPr>
          <w:rFonts w:ascii="Roboto" w:eastAsia="Times New Roman" w:hAnsi="Roboto" w:cs="Times New Roman"/>
          <w:color w:val="5C5C5C"/>
          <w:sz w:val="21"/>
          <w:szCs w:val="21"/>
        </w:rPr>
        <w:t> elements expand horizontally to fill the layout as shown below.</w:t>
      </w:r>
    </w:p>
    <w:p w14:paraId="76DA8C1C" w14:textId="6C89C67B" w:rsidR="00D93BB5" w:rsidRPr="00D93BB5" w:rsidRDefault="00D93BB5" w:rsidP="00D93BB5">
      <w:pPr>
        <w:shd w:val="clear" w:color="auto" w:fill="FFFFFF"/>
        <w:spacing w:before="240" w:after="240" w:line="240" w:lineRule="auto"/>
        <w:jc w:val="center"/>
        <w:rPr>
          <w:rFonts w:ascii="Roboto" w:eastAsia="Times New Roman" w:hAnsi="Roboto" w:cs="Times New Roman"/>
          <w:color w:val="5C5C5C"/>
          <w:sz w:val="21"/>
          <w:szCs w:val="21"/>
        </w:rPr>
      </w:pPr>
      <w:r w:rsidRPr="00D93BB5">
        <w:rPr>
          <w:rFonts w:ascii="Roboto" w:eastAsia="Times New Roman" w:hAnsi="Roboto" w:cs="Times New Roman"/>
          <w:noProof/>
          <w:color w:val="5C5C5C"/>
          <w:sz w:val="21"/>
          <w:szCs w:val="21"/>
        </w:rPr>
        <w:drawing>
          <wp:inline distT="0" distB="0" distL="0" distR="0" wp14:anchorId="45834DC7" wp14:editId="57EAFA1B">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14:paraId="393E1040" w14:textId="77777777" w:rsidR="00D93BB5" w:rsidRPr="00D93BB5" w:rsidRDefault="00D93BB5" w:rsidP="00D93BB5">
      <w:pPr>
        <w:numPr>
          <w:ilvl w:val="0"/>
          <w:numId w:val="2"/>
        </w:numPr>
        <w:shd w:val="clear" w:color="auto" w:fill="FFFFFF"/>
        <w:spacing w:before="120" w:after="120" w:line="240" w:lineRule="auto"/>
        <w:rPr>
          <w:rFonts w:ascii="Roboto" w:eastAsia="Times New Roman" w:hAnsi="Roboto" w:cs="Times New Roman"/>
          <w:color w:val="5C5C5C"/>
          <w:sz w:val="21"/>
          <w:szCs w:val="21"/>
        </w:rPr>
      </w:pPr>
      <w:r w:rsidRPr="00D93BB5">
        <w:rPr>
          <w:rFonts w:ascii="Roboto" w:eastAsia="Times New Roman" w:hAnsi="Roboto" w:cs="Times New Roman"/>
          <w:color w:val="5C5C5C"/>
          <w:sz w:val="21"/>
          <w:szCs w:val="21"/>
        </w:rPr>
        <w:t>To finish the layout, constraint the </w:t>
      </w:r>
      <w:proofErr w:type="spellStart"/>
      <w:r w:rsidRPr="00D93BB5">
        <w:rPr>
          <w:rFonts w:ascii="var(--devsite-code-font-family)" w:eastAsia="Times New Roman" w:hAnsi="var(--devsite-code-font-family)" w:cs="Courier New"/>
          <w:color w:val="5C5C5C"/>
          <w:sz w:val="19"/>
          <w:szCs w:val="19"/>
          <w:shd w:val="clear" w:color="auto" w:fill="E8EAED"/>
        </w:rPr>
        <w:t>show_count</w:t>
      </w:r>
      <w:proofErr w:type="spellEnd"/>
      <w:r w:rsidRPr="00D93BB5">
        <w:rPr>
          <w:rFonts w:ascii="Roboto" w:eastAsia="Times New Roman" w:hAnsi="Roboto" w:cs="Times New Roman"/>
          <w:color w:val="5C5C5C"/>
          <w:sz w:val="21"/>
          <w:szCs w:val="21"/>
        </w:rPr>
        <w:t> </w:t>
      </w:r>
      <w:proofErr w:type="spellStart"/>
      <w:r w:rsidRPr="00D93BB5">
        <w:rPr>
          <w:rFonts w:ascii="var(--devsite-code-font-family)" w:eastAsia="Times New Roman" w:hAnsi="var(--devsite-code-font-family)" w:cs="Courier New"/>
          <w:color w:val="5C5C5C"/>
          <w:sz w:val="19"/>
          <w:szCs w:val="19"/>
          <w:shd w:val="clear" w:color="auto" w:fill="E8EAED"/>
        </w:rPr>
        <w:t>TextView</w:t>
      </w:r>
      <w:proofErr w:type="spellEnd"/>
      <w:r w:rsidRPr="00D93BB5">
        <w:rPr>
          <w:rFonts w:ascii="Roboto" w:eastAsia="Times New Roman" w:hAnsi="Roboto" w:cs="Times New Roman"/>
          <w:color w:val="5C5C5C"/>
          <w:sz w:val="21"/>
          <w:szCs w:val="21"/>
        </w:rPr>
        <w:t> to the bottom of the </w:t>
      </w:r>
      <w:proofErr w:type="spellStart"/>
      <w:r w:rsidRPr="00D93BB5">
        <w:rPr>
          <w:rFonts w:ascii="var(--devsite-code-font-family)" w:eastAsia="Times New Roman" w:hAnsi="var(--devsite-code-font-family)" w:cs="Courier New"/>
          <w:color w:val="5C5C5C"/>
          <w:sz w:val="19"/>
          <w:szCs w:val="19"/>
          <w:shd w:val="clear" w:color="auto" w:fill="E8EAED"/>
        </w:rPr>
        <w:t>button_toast</w:t>
      </w:r>
      <w:proofErr w:type="spellEnd"/>
      <w:r w:rsidRPr="00D93BB5">
        <w:rPr>
          <w:rFonts w:ascii="Roboto" w:eastAsia="Times New Roman" w:hAnsi="Roboto" w:cs="Times New Roman"/>
          <w:color w:val="5C5C5C"/>
          <w:sz w:val="21"/>
          <w:szCs w:val="21"/>
        </w:rPr>
        <w:t> </w:t>
      </w:r>
      <w:r w:rsidRPr="00D93BB5">
        <w:rPr>
          <w:rFonts w:ascii="var(--devsite-code-font-family)" w:eastAsia="Times New Roman" w:hAnsi="var(--devsite-code-font-family)" w:cs="Courier New"/>
          <w:color w:val="5C5C5C"/>
          <w:sz w:val="19"/>
          <w:szCs w:val="19"/>
          <w:shd w:val="clear" w:color="auto" w:fill="E8EAED"/>
        </w:rPr>
        <w:t>Button</w:t>
      </w:r>
      <w:r w:rsidRPr="00D93BB5">
        <w:rPr>
          <w:rFonts w:ascii="Roboto" w:eastAsia="Times New Roman" w:hAnsi="Roboto" w:cs="Times New Roman"/>
          <w:color w:val="5C5C5C"/>
          <w:sz w:val="21"/>
          <w:szCs w:val="21"/>
        </w:rPr>
        <w:t> and to the sides and bottom of the layout, as shown in the animated figure below.</w:t>
      </w:r>
    </w:p>
    <w:p w14:paraId="1D022751" w14:textId="7EE23F8B" w:rsidR="00D93BB5" w:rsidRPr="00D93BB5" w:rsidRDefault="00D93BB5" w:rsidP="00D93BB5">
      <w:pPr>
        <w:shd w:val="clear" w:color="auto" w:fill="FFFFFF"/>
        <w:spacing w:before="240" w:after="240" w:line="240" w:lineRule="auto"/>
        <w:jc w:val="center"/>
        <w:rPr>
          <w:rFonts w:ascii="Roboto" w:eastAsia="Times New Roman" w:hAnsi="Roboto" w:cs="Times New Roman"/>
          <w:color w:val="5C5C5C"/>
          <w:sz w:val="21"/>
          <w:szCs w:val="21"/>
        </w:rPr>
      </w:pPr>
      <w:r w:rsidRPr="00D93BB5">
        <w:rPr>
          <w:rFonts w:ascii="Roboto" w:eastAsia="Times New Roman" w:hAnsi="Roboto" w:cs="Times New Roman"/>
          <w:noProof/>
          <w:color w:val="5C5C5C"/>
          <w:sz w:val="21"/>
          <w:szCs w:val="21"/>
        </w:rPr>
        <w:lastRenderedPageBreak/>
        <w:drawing>
          <wp:inline distT="0" distB="0" distL="0" distR="0" wp14:anchorId="594B92D9" wp14:editId="22C51C7A">
            <wp:extent cx="5943600" cy="5062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76AB0D83" w14:textId="77777777" w:rsidR="00D93BB5" w:rsidRPr="00D93BB5" w:rsidRDefault="00D93BB5" w:rsidP="00D93BB5">
      <w:pPr>
        <w:numPr>
          <w:ilvl w:val="0"/>
          <w:numId w:val="3"/>
        </w:numPr>
        <w:shd w:val="clear" w:color="auto" w:fill="FFFFFF"/>
        <w:spacing w:before="120" w:after="120" w:line="240" w:lineRule="auto"/>
        <w:rPr>
          <w:rFonts w:ascii="Roboto" w:eastAsia="Times New Roman" w:hAnsi="Roboto" w:cs="Times New Roman"/>
          <w:color w:val="5C5C5C"/>
          <w:sz w:val="21"/>
          <w:szCs w:val="21"/>
        </w:rPr>
      </w:pPr>
      <w:r w:rsidRPr="00D93BB5">
        <w:rPr>
          <w:rFonts w:ascii="Roboto" w:eastAsia="Times New Roman" w:hAnsi="Roboto" w:cs="Times New Roman"/>
          <w:color w:val="5C5C5C"/>
          <w:sz w:val="21"/>
          <w:szCs w:val="21"/>
        </w:rPr>
        <w:t>The final steps are to change the </w:t>
      </w:r>
      <w:proofErr w:type="spellStart"/>
      <w:r w:rsidRPr="00D93BB5">
        <w:rPr>
          <w:rFonts w:ascii="var(--devsite-code-font-family)" w:eastAsia="Times New Roman" w:hAnsi="var(--devsite-code-font-family)" w:cs="Courier New"/>
          <w:color w:val="5C5C5C"/>
          <w:sz w:val="19"/>
          <w:szCs w:val="19"/>
          <w:shd w:val="clear" w:color="auto" w:fill="E8EAED"/>
        </w:rPr>
        <w:t>show_count</w:t>
      </w:r>
      <w:proofErr w:type="spellEnd"/>
      <w:r w:rsidRPr="00D93BB5">
        <w:rPr>
          <w:rFonts w:ascii="Roboto" w:eastAsia="Times New Roman" w:hAnsi="Roboto" w:cs="Times New Roman"/>
          <w:color w:val="5C5C5C"/>
          <w:sz w:val="21"/>
          <w:szCs w:val="21"/>
        </w:rPr>
        <w:t> </w:t>
      </w:r>
      <w:proofErr w:type="spellStart"/>
      <w:r w:rsidRPr="00D93BB5">
        <w:rPr>
          <w:rFonts w:ascii="var(--devsite-code-font-family)" w:eastAsia="Times New Roman" w:hAnsi="var(--devsite-code-font-family)" w:cs="Courier New"/>
          <w:color w:val="5C5C5C"/>
          <w:sz w:val="19"/>
          <w:szCs w:val="19"/>
          <w:shd w:val="clear" w:color="auto" w:fill="E8EAED"/>
        </w:rPr>
        <w:t>TextView</w:t>
      </w:r>
      <w:proofErr w:type="spellEnd"/>
      <w:r w:rsidRPr="00D93BB5">
        <w:rPr>
          <w:rFonts w:ascii="Roboto" w:eastAsia="Times New Roman" w:hAnsi="Roboto" w:cs="Times New Roman"/>
          <w:color w:val="5C5C5C"/>
          <w:sz w:val="21"/>
          <w:szCs w:val="21"/>
        </w:rPr>
        <w:t> </w:t>
      </w:r>
      <w:proofErr w:type="spellStart"/>
      <w:r w:rsidRPr="00D93BB5">
        <w:rPr>
          <w:rFonts w:ascii="var(--devsite-code-font-family)" w:eastAsia="Times New Roman" w:hAnsi="var(--devsite-code-font-family)" w:cs="Courier New"/>
          <w:color w:val="5C5C5C"/>
          <w:sz w:val="19"/>
          <w:szCs w:val="19"/>
          <w:shd w:val="clear" w:color="auto" w:fill="E8EAED"/>
        </w:rPr>
        <w:t>layout_width</w:t>
      </w:r>
      <w:proofErr w:type="spellEnd"/>
      <w:r w:rsidRPr="00D93BB5">
        <w:rPr>
          <w:rFonts w:ascii="Roboto" w:eastAsia="Times New Roman" w:hAnsi="Roboto" w:cs="Times New Roman"/>
          <w:color w:val="5C5C5C"/>
          <w:sz w:val="21"/>
          <w:szCs w:val="21"/>
        </w:rPr>
        <w:t> and </w:t>
      </w:r>
      <w:proofErr w:type="spellStart"/>
      <w:r w:rsidRPr="00D93BB5">
        <w:rPr>
          <w:rFonts w:ascii="var(--devsite-code-font-family)" w:eastAsia="Times New Roman" w:hAnsi="var(--devsite-code-font-family)" w:cs="Courier New"/>
          <w:color w:val="5C5C5C"/>
          <w:sz w:val="19"/>
          <w:szCs w:val="19"/>
          <w:shd w:val="clear" w:color="auto" w:fill="E8EAED"/>
        </w:rPr>
        <w:t>layout_height</w:t>
      </w:r>
      <w:proofErr w:type="spellEnd"/>
      <w:r w:rsidRPr="00D93BB5">
        <w:rPr>
          <w:rFonts w:ascii="Roboto" w:eastAsia="Times New Roman" w:hAnsi="Roboto" w:cs="Times New Roman"/>
          <w:color w:val="5C5C5C"/>
          <w:sz w:val="21"/>
          <w:szCs w:val="21"/>
        </w:rPr>
        <w:t> to </w:t>
      </w:r>
      <w:r w:rsidRPr="00D93BB5">
        <w:rPr>
          <w:rFonts w:ascii="Roboto" w:eastAsia="Times New Roman" w:hAnsi="Roboto" w:cs="Times New Roman"/>
          <w:b/>
          <w:bCs/>
          <w:color w:val="5C5C5C"/>
          <w:sz w:val="21"/>
          <w:szCs w:val="21"/>
        </w:rPr>
        <w:t>Match Constraints</w:t>
      </w:r>
      <w:r w:rsidRPr="00D93BB5">
        <w:rPr>
          <w:rFonts w:ascii="Roboto" w:eastAsia="Times New Roman" w:hAnsi="Roboto" w:cs="Times New Roman"/>
          <w:color w:val="5C5C5C"/>
          <w:sz w:val="21"/>
          <w:szCs w:val="21"/>
        </w:rPr>
        <w:t> and the </w:t>
      </w:r>
      <w:proofErr w:type="spellStart"/>
      <w:r w:rsidRPr="00D93BB5">
        <w:rPr>
          <w:rFonts w:ascii="var(--devsite-code-font-family)" w:eastAsia="Times New Roman" w:hAnsi="var(--devsite-code-font-family)" w:cs="Courier New"/>
          <w:color w:val="5C5C5C"/>
          <w:sz w:val="19"/>
          <w:szCs w:val="19"/>
          <w:shd w:val="clear" w:color="auto" w:fill="E8EAED"/>
        </w:rPr>
        <w:t>textSize</w:t>
      </w:r>
      <w:proofErr w:type="spellEnd"/>
      <w:r w:rsidRPr="00D93BB5">
        <w:rPr>
          <w:rFonts w:ascii="Roboto" w:eastAsia="Times New Roman" w:hAnsi="Roboto" w:cs="Times New Roman"/>
          <w:color w:val="5C5C5C"/>
          <w:sz w:val="21"/>
          <w:szCs w:val="21"/>
        </w:rPr>
        <w:t> to </w:t>
      </w:r>
      <w:r w:rsidRPr="00D93BB5">
        <w:rPr>
          <w:rFonts w:ascii="Roboto" w:eastAsia="Times New Roman" w:hAnsi="Roboto" w:cs="Times New Roman"/>
          <w:b/>
          <w:bCs/>
          <w:color w:val="5C5C5C"/>
          <w:sz w:val="21"/>
          <w:szCs w:val="21"/>
        </w:rPr>
        <w:t>200sp</w:t>
      </w:r>
      <w:r w:rsidRPr="00D93BB5">
        <w:rPr>
          <w:rFonts w:ascii="Roboto" w:eastAsia="Times New Roman" w:hAnsi="Roboto" w:cs="Times New Roman"/>
          <w:color w:val="5C5C5C"/>
          <w:sz w:val="21"/>
          <w:szCs w:val="21"/>
        </w:rPr>
        <w:t>. The final layout looks like the figure below.</w:t>
      </w:r>
    </w:p>
    <w:p w14:paraId="1B32588C" w14:textId="78D95891" w:rsidR="00D93BB5" w:rsidRPr="00D93BB5" w:rsidRDefault="00D93BB5" w:rsidP="00D93BB5">
      <w:pPr>
        <w:shd w:val="clear" w:color="auto" w:fill="FFFFFF"/>
        <w:spacing w:before="240" w:after="240" w:line="240" w:lineRule="auto"/>
        <w:jc w:val="center"/>
        <w:rPr>
          <w:rFonts w:ascii="Roboto" w:eastAsia="Times New Roman" w:hAnsi="Roboto" w:cs="Times New Roman"/>
          <w:color w:val="5C5C5C"/>
          <w:sz w:val="21"/>
          <w:szCs w:val="21"/>
        </w:rPr>
      </w:pPr>
      <w:r w:rsidRPr="00D93BB5">
        <w:rPr>
          <w:rFonts w:ascii="Roboto" w:eastAsia="Times New Roman" w:hAnsi="Roboto" w:cs="Times New Roman"/>
          <w:noProof/>
          <w:color w:val="5C5C5C"/>
          <w:sz w:val="21"/>
          <w:szCs w:val="21"/>
        </w:rPr>
        <w:lastRenderedPageBreak/>
        <w:drawing>
          <wp:inline distT="0" distB="0" distL="0" distR="0" wp14:anchorId="434D7A94" wp14:editId="59DFC6C5">
            <wp:extent cx="5142230" cy="8229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2230" cy="8229600"/>
                    </a:xfrm>
                    <a:prstGeom prst="rect">
                      <a:avLst/>
                    </a:prstGeom>
                    <a:noFill/>
                    <a:ln>
                      <a:noFill/>
                    </a:ln>
                  </pic:spPr>
                </pic:pic>
              </a:graphicData>
            </a:graphic>
          </wp:inline>
        </w:drawing>
      </w:r>
    </w:p>
    <w:p w14:paraId="757BB35F" w14:textId="75133820" w:rsidR="00D93BB5" w:rsidRPr="00D93BB5" w:rsidRDefault="00D93BB5" w:rsidP="00D93BB5">
      <w:pPr>
        <w:numPr>
          <w:ilvl w:val="0"/>
          <w:numId w:val="4"/>
        </w:numPr>
        <w:shd w:val="clear" w:color="auto" w:fill="FFFFFF"/>
        <w:spacing w:before="120" w:after="120" w:line="240" w:lineRule="auto"/>
        <w:rPr>
          <w:rFonts w:ascii="Roboto" w:eastAsia="Times New Roman" w:hAnsi="Roboto" w:cs="Times New Roman"/>
          <w:color w:val="5C5C5C"/>
          <w:sz w:val="21"/>
          <w:szCs w:val="21"/>
        </w:rPr>
      </w:pPr>
      <w:r w:rsidRPr="00D93BB5">
        <w:rPr>
          <w:rFonts w:ascii="Roboto" w:eastAsia="Times New Roman" w:hAnsi="Roboto" w:cs="Times New Roman"/>
          <w:color w:val="5C5C5C"/>
          <w:sz w:val="21"/>
          <w:szCs w:val="21"/>
        </w:rPr>
        <w:lastRenderedPageBreak/>
        <w:t>Click the </w:t>
      </w:r>
      <w:r w:rsidRPr="00D93BB5">
        <w:rPr>
          <w:rFonts w:ascii="Roboto" w:eastAsia="Times New Roman" w:hAnsi="Roboto" w:cs="Times New Roman"/>
          <w:b/>
          <w:bCs/>
          <w:color w:val="5C5C5C"/>
          <w:sz w:val="21"/>
          <w:szCs w:val="21"/>
        </w:rPr>
        <w:t>Orientation in Editor</w:t>
      </w:r>
      <w:r w:rsidRPr="00D93BB5">
        <w:rPr>
          <w:rFonts w:ascii="Roboto" w:eastAsia="Times New Roman" w:hAnsi="Roboto" w:cs="Times New Roman"/>
          <w:color w:val="5C5C5C"/>
          <w:sz w:val="21"/>
          <w:szCs w:val="21"/>
        </w:rPr>
        <w:t> button </w:t>
      </w:r>
      <w:r w:rsidRPr="00D93BB5">
        <w:rPr>
          <w:rFonts w:ascii="Roboto" w:eastAsia="Times New Roman" w:hAnsi="Roboto" w:cs="Times New Roman"/>
          <w:noProof/>
          <w:color w:val="5C5C5C"/>
          <w:sz w:val="21"/>
          <w:szCs w:val="21"/>
        </w:rPr>
        <w:drawing>
          <wp:inline distT="0" distB="0" distL="0" distR="0" wp14:anchorId="0E646140" wp14:editId="77B1A4FB">
            <wp:extent cx="335280" cy="190500"/>
            <wp:effectExtent l="0" t="0" r="7620" b="0"/>
            <wp:docPr id="2" name="Picture 2" descr="Orientation in Edito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entation in Editor but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 cy="190500"/>
                    </a:xfrm>
                    <a:prstGeom prst="rect">
                      <a:avLst/>
                    </a:prstGeom>
                    <a:noFill/>
                    <a:ln>
                      <a:noFill/>
                    </a:ln>
                  </pic:spPr>
                </pic:pic>
              </a:graphicData>
            </a:graphic>
          </wp:inline>
        </w:drawing>
      </w:r>
      <w:r w:rsidRPr="00D93BB5">
        <w:rPr>
          <w:rFonts w:ascii="Roboto" w:eastAsia="Times New Roman" w:hAnsi="Roboto" w:cs="Times New Roman"/>
          <w:color w:val="5C5C5C"/>
          <w:sz w:val="21"/>
          <w:szCs w:val="21"/>
        </w:rPr>
        <w:t> in the top toolbar and choose </w:t>
      </w:r>
      <w:r w:rsidRPr="00D93BB5">
        <w:rPr>
          <w:rFonts w:ascii="Roboto" w:eastAsia="Times New Roman" w:hAnsi="Roboto" w:cs="Times New Roman"/>
          <w:b/>
          <w:bCs/>
          <w:color w:val="5C5C5C"/>
          <w:sz w:val="21"/>
          <w:szCs w:val="21"/>
        </w:rPr>
        <w:t>Switch to Landscape</w:t>
      </w:r>
      <w:r w:rsidRPr="00D93BB5">
        <w:rPr>
          <w:rFonts w:ascii="Roboto" w:eastAsia="Times New Roman" w:hAnsi="Roboto" w:cs="Times New Roman"/>
          <w:color w:val="5C5C5C"/>
          <w:sz w:val="21"/>
          <w:szCs w:val="21"/>
        </w:rPr>
        <w:t>. The tablet layout appears in horizontal orientation as shown below. (You can choose </w:t>
      </w:r>
      <w:r w:rsidRPr="00D93BB5">
        <w:rPr>
          <w:rFonts w:ascii="Roboto" w:eastAsia="Times New Roman" w:hAnsi="Roboto" w:cs="Times New Roman"/>
          <w:b/>
          <w:bCs/>
          <w:color w:val="5C5C5C"/>
          <w:sz w:val="21"/>
          <w:szCs w:val="21"/>
        </w:rPr>
        <w:t>Switch to Portrait</w:t>
      </w:r>
      <w:r w:rsidRPr="00D93BB5">
        <w:rPr>
          <w:rFonts w:ascii="Roboto" w:eastAsia="Times New Roman" w:hAnsi="Roboto" w:cs="Times New Roman"/>
          <w:color w:val="5C5C5C"/>
          <w:sz w:val="21"/>
          <w:szCs w:val="21"/>
        </w:rPr>
        <w:t> to return to vertical orientation.).</w:t>
      </w:r>
    </w:p>
    <w:p w14:paraId="259D2C6A" w14:textId="1B10E515" w:rsidR="00D93BB5" w:rsidRPr="00D93BB5" w:rsidRDefault="00D93BB5" w:rsidP="00D93BB5">
      <w:pPr>
        <w:shd w:val="clear" w:color="auto" w:fill="FFFFFF"/>
        <w:spacing w:before="240" w:after="240" w:line="240" w:lineRule="auto"/>
        <w:jc w:val="center"/>
        <w:rPr>
          <w:rFonts w:ascii="Roboto" w:eastAsia="Times New Roman" w:hAnsi="Roboto" w:cs="Times New Roman"/>
          <w:color w:val="5C5C5C"/>
          <w:sz w:val="21"/>
          <w:szCs w:val="21"/>
        </w:rPr>
      </w:pPr>
      <w:r w:rsidRPr="00D93BB5">
        <w:rPr>
          <w:rFonts w:ascii="Roboto" w:eastAsia="Times New Roman" w:hAnsi="Roboto" w:cs="Times New Roman"/>
          <w:noProof/>
          <w:color w:val="5C5C5C"/>
          <w:sz w:val="21"/>
          <w:szCs w:val="21"/>
        </w:rPr>
        <w:drawing>
          <wp:inline distT="0" distB="0" distL="0" distR="0" wp14:anchorId="3BF393CA" wp14:editId="36D4C185">
            <wp:extent cx="5943600" cy="3714115"/>
            <wp:effectExtent l="0" t="0" r="0" b="635"/>
            <wp:docPr id="1" name="Picture 1" descr="Preview of the tablet layout variant in horizontal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of the tablet layout variant in horizontal ori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19BD9D60" w14:textId="77777777" w:rsidR="00D93BB5" w:rsidRPr="00D93BB5" w:rsidRDefault="00D93BB5" w:rsidP="00D93BB5">
      <w:pPr>
        <w:numPr>
          <w:ilvl w:val="0"/>
          <w:numId w:val="5"/>
        </w:numPr>
        <w:shd w:val="clear" w:color="auto" w:fill="FFFFFF"/>
        <w:spacing w:before="120" w:after="120" w:line="240" w:lineRule="auto"/>
        <w:rPr>
          <w:rFonts w:ascii="Roboto" w:eastAsia="Times New Roman" w:hAnsi="Roboto" w:cs="Times New Roman"/>
          <w:color w:val="5C5C5C"/>
          <w:sz w:val="21"/>
          <w:szCs w:val="21"/>
        </w:rPr>
      </w:pPr>
      <w:r w:rsidRPr="00D93BB5">
        <w:rPr>
          <w:rFonts w:ascii="Roboto" w:eastAsia="Times New Roman" w:hAnsi="Roboto" w:cs="Times New Roman"/>
          <w:color w:val="5C5C5C"/>
          <w:sz w:val="21"/>
          <w:szCs w:val="21"/>
        </w:rPr>
        <w:t>Run the app on different emulators, and change the orientation after running the app, to see how it looks on different types of devices. You have successfully created an app that can run with a proper UI on phones and tablets that have different screen sizes and densities.</w:t>
      </w:r>
    </w:p>
    <w:p w14:paraId="3F1D59A0" w14:textId="77777777" w:rsidR="006943FD" w:rsidRDefault="006943FD"/>
    <w:sectPr w:rsidR="006943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82776"/>
    <w:multiLevelType w:val="multilevel"/>
    <w:tmpl w:val="1D8603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462FF7"/>
    <w:multiLevelType w:val="multilevel"/>
    <w:tmpl w:val="BE6A8D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091CC8"/>
    <w:multiLevelType w:val="multilevel"/>
    <w:tmpl w:val="BDA4E5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8A24A7"/>
    <w:multiLevelType w:val="multilevel"/>
    <w:tmpl w:val="AC8E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CC5FA1"/>
    <w:multiLevelType w:val="multilevel"/>
    <w:tmpl w:val="BA6672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BB5"/>
    <w:rsid w:val="006943FD"/>
    <w:rsid w:val="00D93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74DD5"/>
  <w15:chartTrackingRefBased/>
  <w15:docId w15:val="{8CCDEC95-C1BA-46C7-BA75-B5ADE2F30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3BB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93BB5"/>
    <w:rPr>
      <w:rFonts w:ascii="Courier New" w:eastAsia="Times New Roman" w:hAnsi="Courier New" w:cs="Courier New"/>
      <w:sz w:val="20"/>
      <w:szCs w:val="20"/>
    </w:rPr>
  </w:style>
  <w:style w:type="character" w:styleId="Strong">
    <w:name w:val="Strong"/>
    <w:basedOn w:val="DefaultParagraphFont"/>
    <w:uiPriority w:val="22"/>
    <w:qFormat/>
    <w:rsid w:val="00D93BB5"/>
    <w:rPr>
      <w:b/>
      <w:bCs/>
    </w:rPr>
  </w:style>
  <w:style w:type="paragraph" w:customStyle="1" w:styleId="image-container">
    <w:name w:val="image-container"/>
    <w:basedOn w:val="Normal"/>
    <w:rsid w:val="00D93B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78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177</Words>
  <Characters>1014</Characters>
  <Application>Microsoft Office Word</Application>
  <DocSecurity>0</DocSecurity>
  <Lines>8</Lines>
  <Paragraphs>2</Paragraphs>
  <ScaleCrop>false</ScaleCrop>
  <Company/>
  <LinksUpToDate>false</LinksUpToDate>
  <CharactersWithSpaces>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Unish Shrestha</dc:creator>
  <cp:keywords/>
  <dc:description/>
  <cp:lastModifiedBy>Unish Shrestha</cp:lastModifiedBy>
  <cp:revision>1</cp:revision>
  <dcterms:created xsi:type="dcterms:W3CDTF">2021-12-10T18:09:00Z</dcterms:created>
  <dcterms:modified xsi:type="dcterms:W3CDTF">2021-12-10T18:10:00Z</dcterms:modified>
</cp:coreProperties>
</file>