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2B38BF" w:rsidRDefault="009D7EE0" w:rsidP="00AD580F">
      <w:pPr>
        <w:jc w:val="both"/>
        <w:rPr>
          <w:b/>
          <w:sz w:val="32"/>
          <w:szCs w:val="32"/>
          <w:lang w:val="en-US"/>
        </w:rPr>
      </w:pPr>
      <w:r w:rsidRPr="002B38BF">
        <w:rPr>
          <w:b/>
          <w:sz w:val="32"/>
          <w:szCs w:val="32"/>
          <w:lang w:val="en-US"/>
        </w:rPr>
        <w:t>How Browsers Work</w:t>
      </w:r>
    </w:p>
    <w:p w:rsidR="008D056E" w:rsidRDefault="008D056E" w:rsidP="00AD580F">
      <w:pPr>
        <w:jc w:val="both"/>
        <w:rPr>
          <w:lang w:val="en-US"/>
        </w:rPr>
      </w:pPr>
    </w:p>
    <w:p w:rsidR="002B38BF" w:rsidRDefault="002B38BF" w:rsidP="00AD580F">
      <w:pPr>
        <w:jc w:val="both"/>
        <w:rPr>
          <w:u w:val="single"/>
          <w:lang w:val="en-US"/>
        </w:rPr>
      </w:pPr>
      <w:r w:rsidRPr="002B38BF">
        <w:rPr>
          <w:u w:val="single"/>
          <w:lang w:val="en-US"/>
        </w:rPr>
        <w:t>Definition:</w:t>
      </w:r>
    </w:p>
    <w:p w:rsidR="00B006C7" w:rsidRDefault="008D056E" w:rsidP="00AD580F">
      <w:pPr>
        <w:jc w:val="both"/>
        <w:rPr>
          <w:lang w:val="en-US"/>
        </w:rPr>
      </w:pPr>
      <w:r>
        <w:rPr>
          <w:lang w:val="en-US"/>
        </w:rPr>
        <w:t xml:space="preserve">A browser is defined simply as something or someone who browses – to look through or glance at casually, at random. </w:t>
      </w:r>
    </w:p>
    <w:p w:rsidR="005D1831" w:rsidRDefault="005D1831" w:rsidP="00AD580F">
      <w:pPr>
        <w:jc w:val="both"/>
        <w:rPr>
          <w:lang w:val="en-US"/>
        </w:rPr>
      </w:pPr>
    </w:p>
    <w:p w:rsidR="008D056E" w:rsidRDefault="008D056E" w:rsidP="00AD580F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B006C7">
        <w:rPr>
          <w:lang w:val="en-US"/>
        </w:rPr>
        <w:t xml:space="preserve">digital </w:t>
      </w:r>
      <w:r>
        <w:rPr>
          <w:lang w:val="en-US"/>
        </w:rPr>
        <w:t>tech</w:t>
      </w:r>
      <w:r w:rsidR="00B006C7">
        <w:rPr>
          <w:lang w:val="en-US"/>
        </w:rPr>
        <w:t>nology</w:t>
      </w:r>
      <w:r>
        <w:rPr>
          <w:lang w:val="en-US"/>
        </w:rPr>
        <w:t xml:space="preserve"> terms a browser </w:t>
      </w:r>
      <w:r w:rsidR="00784F7B">
        <w:rPr>
          <w:lang w:val="en-US"/>
        </w:rPr>
        <w:t>or client</w:t>
      </w:r>
      <w:r>
        <w:rPr>
          <w:lang w:val="en-US"/>
        </w:rPr>
        <w:t xml:space="preserve"> browser is </w:t>
      </w:r>
      <w:r w:rsidR="00784F7B" w:rsidRPr="00784F7B">
        <w:rPr>
          <w:lang w:val="en-US"/>
        </w:rPr>
        <w:t>anything</w:t>
      </w:r>
      <w:r w:rsidRPr="00262ABB">
        <w:rPr>
          <w:lang w:val="en-US"/>
        </w:rPr>
        <w:t> </w:t>
      </w:r>
      <w:r w:rsidRPr="00262ABB">
        <w:rPr>
          <w:lang w:val="en-US"/>
        </w:rPr>
        <w:t>used to locate, retrieve and display content on the</w:t>
      </w:r>
      <w:r w:rsidRPr="00262ABB">
        <w:rPr>
          <w:lang w:val="en-US"/>
        </w:rPr>
        <w:t> World Wide Web</w:t>
      </w:r>
      <w:r w:rsidRPr="00262ABB">
        <w:rPr>
          <w:lang w:val="en-US"/>
        </w:rPr>
        <w:t>, including</w:t>
      </w:r>
      <w:r w:rsidRPr="00262ABB">
        <w:rPr>
          <w:lang w:val="en-US"/>
        </w:rPr>
        <w:t xml:space="preserve"> Web pages</w:t>
      </w:r>
      <w:r w:rsidRPr="00262ABB">
        <w:rPr>
          <w:lang w:val="en-US"/>
        </w:rPr>
        <w:t>, images, video and other files.</w:t>
      </w:r>
      <w:r>
        <w:rPr>
          <w:lang w:val="en-US"/>
        </w:rPr>
        <w:t xml:space="preserve"> </w:t>
      </w:r>
      <w:r w:rsidR="00FD0AA9">
        <w:rPr>
          <w:lang w:val="en-US"/>
        </w:rPr>
        <w:t xml:space="preserve">It </w:t>
      </w:r>
      <w:r w:rsidR="00B006C7">
        <w:rPr>
          <w:lang w:val="en-US"/>
        </w:rPr>
        <w:t xml:space="preserve">allows users to find and read encoded documents in a form suitable for display, especially such as a program for use on the World Wide Web. </w:t>
      </w:r>
    </w:p>
    <w:p w:rsidR="00784F7B" w:rsidRDefault="00784F7B" w:rsidP="00AD580F">
      <w:pPr>
        <w:jc w:val="both"/>
        <w:rPr>
          <w:lang w:val="en-US"/>
        </w:rPr>
      </w:pPr>
    </w:p>
    <w:p w:rsidR="00784F7B" w:rsidRDefault="001C74E3" w:rsidP="00AD580F">
      <w:pPr>
        <w:jc w:val="both"/>
        <w:rPr>
          <w:lang w:val="en-US"/>
        </w:rPr>
      </w:pPr>
      <w:r>
        <w:rPr>
          <w:lang w:val="en-US"/>
        </w:rPr>
        <w:t>Taking the above definition into consideration</w:t>
      </w:r>
      <w:r w:rsidR="00784F7B">
        <w:rPr>
          <w:lang w:val="en-US"/>
        </w:rPr>
        <w:t xml:space="preserve"> a browser can, in essence</w:t>
      </w:r>
      <w:r>
        <w:rPr>
          <w:lang w:val="en-US"/>
        </w:rPr>
        <w:t>,</w:t>
      </w:r>
      <w:r w:rsidR="00784F7B">
        <w:rPr>
          <w:lang w:val="en-US"/>
        </w:rPr>
        <w:t xml:space="preserve"> refer to </w:t>
      </w:r>
      <w:r>
        <w:rPr>
          <w:lang w:val="en-US"/>
        </w:rPr>
        <w:t>the following: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Desktop Browser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Mobile Web Browser</w:t>
      </w:r>
    </w:p>
    <w:p w:rsidR="00784F7B" w:rsidRPr="00726B5D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>An application with embedded browser</w:t>
      </w:r>
    </w:p>
    <w:p w:rsidR="00784F7B" w:rsidRDefault="00784F7B" w:rsidP="00AD580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26B5D">
        <w:rPr>
          <w:lang w:val="en-US"/>
        </w:rPr>
        <w:t xml:space="preserve">Appliance (watch, fridge, car dashboard etc.) </w:t>
      </w:r>
    </w:p>
    <w:p w:rsidR="002546E5" w:rsidRDefault="002546E5" w:rsidP="00AD580F">
      <w:pPr>
        <w:jc w:val="both"/>
        <w:rPr>
          <w:lang w:val="en-US"/>
        </w:rPr>
      </w:pPr>
    </w:p>
    <w:p w:rsidR="00726B5D" w:rsidRDefault="002546E5" w:rsidP="00AD580F">
      <w:pPr>
        <w:jc w:val="both"/>
        <w:rPr>
          <w:lang w:val="en-US"/>
        </w:rPr>
      </w:pPr>
      <w:r>
        <w:rPr>
          <w:lang w:val="en-US"/>
        </w:rPr>
        <w:t>However, we will look at how desktop and mobile browsers work.</w:t>
      </w:r>
    </w:p>
    <w:p w:rsidR="002546E5" w:rsidRDefault="002546E5" w:rsidP="00AD580F">
      <w:pPr>
        <w:jc w:val="both"/>
        <w:rPr>
          <w:lang w:val="en-US"/>
        </w:rPr>
      </w:pPr>
    </w:p>
    <w:p w:rsidR="00726B5D" w:rsidRDefault="002546E5" w:rsidP="00AD580F">
      <w:pPr>
        <w:jc w:val="both"/>
        <w:rPr>
          <w:u w:val="single"/>
          <w:lang w:val="en-US"/>
        </w:rPr>
      </w:pPr>
      <w:r w:rsidRPr="002546E5">
        <w:rPr>
          <w:u w:val="single"/>
          <w:lang w:val="en-US"/>
        </w:rPr>
        <w:t>The Process:</w:t>
      </w:r>
    </w:p>
    <w:p w:rsidR="00A11AD7" w:rsidRPr="002546E5" w:rsidRDefault="00A11AD7" w:rsidP="00AD580F">
      <w:pPr>
        <w:jc w:val="both"/>
        <w:rPr>
          <w:u w:val="single"/>
          <w:lang w:val="en-US"/>
        </w:rPr>
      </w:pPr>
    </w:p>
    <w:p w:rsidR="00726B5D" w:rsidRDefault="00726B5D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User tells browser something</w:t>
      </w: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When a user sits down to use his/her computer or laptop or phone and opens the browser, he/she has particular thing they want to do with the browser, say access a website. The user therefore has to tell the browser to go to the desired website. This is done by the use of a URL (Uniform Resource Locator)</w:t>
      </w:r>
    </w:p>
    <w:p w:rsidR="00726B5D" w:rsidRDefault="00726B5D" w:rsidP="00AD580F">
      <w:pPr>
        <w:pStyle w:val="ListParagraph"/>
        <w:jc w:val="both"/>
        <w:rPr>
          <w:lang w:val="en-US"/>
        </w:rPr>
      </w:pP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The URL is usually in the format below: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proofErr w:type="gramStart"/>
      <w:r w:rsidRPr="00726B5D">
        <w:rPr>
          <w:color w:val="FF0000"/>
          <w:lang w:val="en-US"/>
        </w:rPr>
        <w:t>scheme</w:t>
      </w:r>
      <w:proofErr w:type="gramEnd"/>
      <w:r>
        <w:rPr>
          <w:lang w:val="en-US"/>
        </w:rPr>
        <w:t>://</w:t>
      </w:r>
      <w:r w:rsidRPr="00726B5D">
        <w:rPr>
          <w:color w:val="4472C4" w:themeColor="accent5"/>
          <w:lang w:val="en-US"/>
        </w:rPr>
        <w:t>domain</w:t>
      </w:r>
      <w:r>
        <w:rPr>
          <w:lang w:val="en-US"/>
        </w:rPr>
        <w:t>:</w:t>
      </w:r>
      <w:r w:rsidRPr="00726B5D">
        <w:rPr>
          <w:u w:val="single"/>
          <w:lang w:val="en-US"/>
        </w:rPr>
        <w:t>port</w:t>
      </w:r>
      <w:r w:rsidRPr="00726B5D">
        <w:rPr>
          <w:lang w:val="en-US"/>
        </w:rPr>
        <w:t>/</w:t>
      </w:r>
      <w:r w:rsidRPr="00726B5D">
        <w:rPr>
          <w:color w:val="00B050"/>
          <w:lang w:val="en-US"/>
        </w:rPr>
        <w:t>path</w:t>
      </w:r>
      <w:r>
        <w:rPr>
          <w:lang w:val="en-US"/>
        </w:rPr>
        <w:t>?query#fragment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r w:rsidRPr="00726B5D">
        <w:rPr>
          <w:lang w:val="en-US"/>
        </w:rPr>
        <w:t>e.</w:t>
      </w:r>
      <w:r>
        <w:rPr>
          <w:lang w:val="en-US"/>
        </w:rPr>
        <w:t>g.</w:t>
      </w:r>
    </w:p>
    <w:p w:rsidR="00726B5D" w:rsidRDefault="00726B5D" w:rsidP="00AD580F">
      <w:pPr>
        <w:pStyle w:val="ListParagraph"/>
        <w:ind w:left="1440"/>
        <w:jc w:val="both"/>
        <w:rPr>
          <w:lang w:val="en-US"/>
        </w:rPr>
      </w:pPr>
      <w:hyperlink r:id="rId5" w:history="1">
        <w:r w:rsidRPr="00726B5D">
          <w:rPr>
            <w:rStyle w:val="Hyperlink"/>
            <w:color w:val="FF0000"/>
            <w:u w:val="none"/>
            <w:lang w:val="en-US"/>
          </w:rPr>
          <w:t>https:</w:t>
        </w:r>
        <w:r w:rsidRPr="00726B5D">
          <w:rPr>
            <w:rStyle w:val="Hyperlink"/>
            <w:u w:val="none"/>
            <w:lang w:val="en-US"/>
          </w:rPr>
          <w:t>//</w:t>
        </w:r>
        <w:r w:rsidRPr="00726B5D">
          <w:rPr>
            <w:rStyle w:val="Hyperlink"/>
            <w:color w:val="2E74B5" w:themeColor="accent1" w:themeShade="BF"/>
            <w:u w:val="none"/>
            <w:lang w:val="en-US"/>
          </w:rPr>
          <w:t>en.wikipedia.org</w:t>
        </w:r>
        <w:r w:rsidRPr="00726B5D">
          <w:rPr>
            <w:rStyle w:val="Hyperlink"/>
            <w:u w:val="none"/>
            <w:lang w:val="en-US"/>
          </w:rPr>
          <w:t>/</w:t>
        </w:r>
        <w:r w:rsidRPr="00726B5D">
          <w:rPr>
            <w:rStyle w:val="Hyperlink"/>
            <w:color w:val="00B050"/>
            <w:u w:val="none"/>
            <w:lang w:val="en-US"/>
          </w:rPr>
          <w:t>wiki/Uniform_resource_locator</w:t>
        </w:r>
      </w:hyperlink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scheme – http or https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Domain – the name of the server or machine (Wikipedia) followed by top level domain (.org, .biz, .net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Port - default: 80; only shows if not the case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Path – Path to the resource with name and extension (</w:t>
      </w:r>
      <w:r w:rsidRPr="00726B5D">
        <w:rPr>
          <w:lang w:val="en-US"/>
        </w:rPr>
        <w:t>/wiki/</w:t>
      </w:r>
      <w:proofErr w:type="spellStart"/>
      <w:r w:rsidRPr="00726B5D">
        <w:rPr>
          <w:lang w:val="en-US"/>
        </w:rPr>
        <w:t>Uniform_resource_locator</w:t>
      </w:r>
      <w:proofErr w:type="spellEnd"/>
      <w:r>
        <w:rPr>
          <w:lang w:val="en-US"/>
        </w:rPr>
        <w:t xml:space="preserve">). It </w:t>
      </w:r>
      <w:proofErr w:type="spellStart"/>
      <w:r>
        <w:rPr>
          <w:lang w:val="en-US"/>
        </w:rPr>
        <w:t>ells</w:t>
      </w:r>
      <w:proofErr w:type="spellEnd"/>
      <w:r>
        <w:rPr>
          <w:lang w:val="en-US"/>
        </w:rPr>
        <w:t xml:space="preserve"> the server where exactly the resource is</w:t>
      </w:r>
    </w:p>
    <w:p w:rsidR="00726B5D" w:rsidRDefault="00726B5D" w:rsidP="00AD580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uery</w:t>
      </w:r>
      <w:r>
        <w:rPr>
          <w:lang w:val="en-US"/>
        </w:rPr>
        <w:t xml:space="preserve"> and </w:t>
      </w:r>
      <w:r>
        <w:rPr>
          <w:lang w:val="en-US"/>
        </w:rPr>
        <w:t>fragment</w:t>
      </w:r>
      <w:r>
        <w:rPr>
          <w:lang w:val="en-US"/>
        </w:rPr>
        <w:t xml:space="preserve"> – optional</w:t>
      </w:r>
    </w:p>
    <w:p w:rsidR="00726B5D" w:rsidRDefault="00726B5D" w:rsidP="00AD580F">
      <w:pPr>
        <w:ind w:left="720"/>
        <w:jc w:val="both"/>
        <w:rPr>
          <w:lang w:val="en-US"/>
        </w:rPr>
      </w:pPr>
      <w:r>
        <w:rPr>
          <w:lang w:val="en-US"/>
        </w:rPr>
        <w:t>URL’s can also appear in HTML tags for resources used within pages.</w:t>
      </w:r>
    </w:p>
    <w:p w:rsidR="00726B5D" w:rsidRDefault="00726B5D" w:rsidP="00AD580F">
      <w:pPr>
        <w:ind w:left="720"/>
        <w:jc w:val="both"/>
        <w:rPr>
          <w:lang w:val="en-US"/>
        </w:rPr>
      </w:pPr>
    </w:p>
    <w:p w:rsidR="00726B5D" w:rsidRDefault="00726B5D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Browser issues a HTTP protocol command ‘GET’ with regards to the URL</w:t>
      </w:r>
    </w:p>
    <w:p w:rsidR="00726B5D" w:rsidRDefault="00726B5D" w:rsidP="00AD580F">
      <w:pPr>
        <w:pStyle w:val="ListParagraph"/>
        <w:jc w:val="both"/>
        <w:rPr>
          <w:lang w:val="en-US"/>
        </w:rPr>
      </w:pPr>
      <w:r>
        <w:rPr>
          <w:lang w:val="en-US"/>
        </w:rPr>
        <w:t>The command then goes through the internet in search of the machine</w:t>
      </w:r>
      <w:r w:rsidR="00A11AD7">
        <w:rPr>
          <w:lang w:val="en-US"/>
        </w:rPr>
        <w:t xml:space="preserve"> (server)</w:t>
      </w:r>
      <w:r>
        <w:rPr>
          <w:lang w:val="en-US"/>
        </w:rPr>
        <w:t xml:space="preserve"> that </w:t>
      </w:r>
      <w:r w:rsidR="004352F7">
        <w:rPr>
          <w:lang w:val="en-US"/>
        </w:rPr>
        <w:t>has been referred to in the domain name. The machine receives the ‘Get” request.</w:t>
      </w:r>
    </w:p>
    <w:p w:rsidR="004352F7" w:rsidRDefault="004352F7" w:rsidP="00AD580F">
      <w:pPr>
        <w:pStyle w:val="ListParagraph"/>
        <w:jc w:val="both"/>
        <w:rPr>
          <w:lang w:val="en-US"/>
        </w:rPr>
      </w:pPr>
    </w:p>
    <w:p w:rsidR="004352F7" w:rsidRDefault="004352F7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machine then takes the path indicated in the URL and searches in its file system for where the particular resource is.</w:t>
      </w:r>
    </w:p>
    <w:p w:rsidR="00491F41" w:rsidRDefault="00491F41" w:rsidP="00AD580F">
      <w:pPr>
        <w:pStyle w:val="ListParagraph"/>
        <w:jc w:val="both"/>
        <w:rPr>
          <w:lang w:val="en-US"/>
        </w:rPr>
      </w:pPr>
    </w:p>
    <w:p w:rsidR="00726B5D" w:rsidRDefault="004352F7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locates the resource and sends what it has found back to the browser. The browser accepts the file and starts to process it. This is a summary of the “processing”:</w:t>
      </w:r>
    </w:p>
    <w:p w:rsidR="00417F99" w:rsidRDefault="00417F99" w:rsidP="00AD580F">
      <w:pPr>
        <w:ind w:left="720"/>
        <w:jc w:val="both"/>
        <w:rPr>
          <w:lang w:val="en-US"/>
        </w:rPr>
      </w:pPr>
    </w:p>
    <w:p w:rsidR="00417F99" w:rsidRDefault="004352F7" w:rsidP="00AD580F">
      <w:pPr>
        <w:ind w:left="720"/>
        <w:jc w:val="both"/>
        <w:rPr>
          <w:lang w:val="en-US"/>
        </w:rPr>
      </w:pPr>
      <w:r>
        <w:rPr>
          <w:lang w:val="en-US"/>
        </w:rPr>
        <w:t>Take an HTML file</w:t>
      </w:r>
      <w:r w:rsidR="00C36686">
        <w:rPr>
          <w:lang w:val="en-US"/>
        </w:rPr>
        <w:t>/ page</w:t>
      </w:r>
      <w:r w:rsidR="00A11AD7">
        <w:rPr>
          <w:lang w:val="en-US"/>
        </w:rPr>
        <w:t>. For example</w:t>
      </w:r>
      <w:r w:rsidR="00C36686">
        <w:rPr>
          <w:lang w:val="en-US"/>
        </w:rPr>
        <w:t>:</w:t>
      </w:r>
    </w:p>
    <w:p w:rsidR="004352F7" w:rsidRDefault="00417F99" w:rsidP="00AD580F">
      <w:pPr>
        <w:ind w:left="720"/>
        <w:jc w:val="both"/>
        <w:rPr>
          <w:lang w:val="en-US"/>
        </w:rPr>
      </w:pPr>
      <w:r>
        <w:rPr>
          <w:lang w:val="en-US"/>
        </w:rPr>
        <w:t>a.</w:t>
      </w:r>
      <w:r w:rsidRPr="00417F99">
        <w:rPr>
          <w:lang w:val="en-US"/>
        </w:rPr>
        <w:t xml:space="preserve"> </w:t>
      </w:r>
      <w:r w:rsidR="004352F7" w:rsidRPr="00417F99">
        <w:rPr>
          <w:lang w:val="en-US"/>
        </w:rPr>
        <w:t>The browser ‘parses’ the file. This means that it breaks it down into pieces then works accordingly on each piece.</w:t>
      </w:r>
      <w:r>
        <w:rPr>
          <w:lang w:val="en-US"/>
        </w:rPr>
        <w:t xml:space="preserve"> </w:t>
      </w:r>
      <w:r w:rsidR="004352F7">
        <w:rPr>
          <w:lang w:val="en-US"/>
        </w:rPr>
        <w:t xml:space="preserve">A HTML file has: 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>Content: Text content for the webpage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>Structure: The outline of the page i.e. headings</w:t>
      </w:r>
      <w:r w:rsidR="00C36686" w:rsidRPr="00A11AD7">
        <w:rPr>
          <w:lang w:val="en-US"/>
        </w:rPr>
        <w:t>, p</w:t>
      </w:r>
      <w:r w:rsidRPr="00A11AD7">
        <w:rPr>
          <w:lang w:val="en-US"/>
        </w:rPr>
        <w:t>aragraphs etc. all organized in a particular way</w:t>
      </w:r>
    </w:p>
    <w:p w:rsidR="004352F7" w:rsidRPr="00A11AD7" w:rsidRDefault="004352F7" w:rsidP="00A11AD7">
      <w:pPr>
        <w:pStyle w:val="ListParagraph"/>
        <w:numPr>
          <w:ilvl w:val="0"/>
          <w:numId w:val="9"/>
        </w:numPr>
        <w:ind w:left="1418"/>
        <w:jc w:val="both"/>
        <w:rPr>
          <w:lang w:val="en-US"/>
        </w:rPr>
      </w:pPr>
      <w:r w:rsidRPr="00A11AD7">
        <w:rPr>
          <w:lang w:val="en-US"/>
        </w:rPr>
        <w:t xml:space="preserve">URLs: These are in page links to other resources </w:t>
      </w:r>
      <w:r w:rsidR="00C36686" w:rsidRPr="00A11AD7">
        <w:rPr>
          <w:lang w:val="en-US"/>
        </w:rPr>
        <w:t>e.g.</w:t>
      </w:r>
      <w:r w:rsidRPr="00A11AD7">
        <w:rPr>
          <w:lang w:val="en-US"/>
        </w:rPr>
        <w:t xml:space="preserve"> media content</w:t>
      </w:r>
    </w:p>
    <w:p w:rsidR="00417F99" w:rsidRDefault="00417F99" w:rsidP="00AD580F">
      <w:pPr>
        <w:ind w:firstLine="720"/>
        <w:jc w:val="both"/>
        <w:rPr>
          <w:lang w:val="en-US"/>
        </w:rPr>
      </w:pPr>
      <w:r>
        <w:rPr>
          <w:lang w:val="en-US"/>
        </w:rPr>
        <w:t xml:space="preserve">b. The browser fetches the linked resources from the URLs be it </w:t>
      </w:r>
    </w:p>
    <w:p w:rsidR="00417F99" w:rsidRPr="00417F99" w:rsidRDefault="00A11AD7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M</w:t>
      </w:r>
      <w:r w:rsidR="00417F99" w:rsidRPr="00417F99">
        <w:rPr>
          <w:lang w:val="en-US"/>
        </w:rPr>
        <w:t>edia – pictures, videos etc.</w:t>
      </w:r>
    </w:p>
    <w:p w:rsidR="00417F99" w:rsidRPr="00417F99" w:rsidRDefault="00417F99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r w:rsidRPr="00417F99">
        <w:rPr>
          <w:lang w:val="en-US"/>
        </w:rPr>
        <w:t xml:space="preserve">Stylesheet – in CSS format. It determines how the webpage looks like (appearance, positioning, font, </w:t>
      </w:r>
      <w:proofErr w:type="spellStart"/>
      <w:r w:rsidRPr="00417F99">
        <w:rPr>
          <w:lang w:val="en-US"/>
        </w:rPr>
        <w:t>colours</w:t>
      </w:r>
      <w:proofErr w:type="spellEnd"/>
      <w:r w:rsidRPr="00417F99">
        <w:rPr>
          <w:lang w:val="en-US"/>
        </w:rPr>
        <w:t xml:space="preserve"> etc.)</w:t>
      </w:r>
    </w:p>
    <w:p w:rsidR="00417F99" w:rsidRDefault="00417F99" w:rsidP="00AD580F">
      <w:pPr>
        <w:pStyle w:val="ListParagraph"/>
        <w:numPr>
          <w:ilvl w:val="1"/>
          <w:numId w:val="8"/>
        </w:numPr>
        <w:jc w:val="both"/>
        <w:rPr>
          <w:lang w:val="en-US"/>
        </w:rPr>
      </w:pPr>
      <w:proofErr w:type="spellStart"/>
      <w:r w:rsidRPr="00417F99">
        <w:rPr>
          <w:lang w:val="en-US"/>
        </w:rPr>
        <w:t>Javascript</w:t>
      </w:r>
      <w:proofErr w:type="spellEnd"/>
      <w:r w:rsidRPr="00417F99">
        <w:rPr>
          <w:lang w:val="en-US"/>
        </w:rPr>
        <w:t xml:space="preserve"> file – describes how a webpage should behave once everything has come together </w:t>
      </w:r>
    </w:p>
    <w:p w:rsidR="00417F99" w:rsidRPr="00417F99" w:rsidRDefault="00417F99" w:rsidP="00AD580F">
      <w:pPr>
        <w:ind w:left="1080"/>
        <w:jc w:val="both"/>
        <w:rPr>
          <w:lang w:val="en-US"/>
        </w:rPr>
      </w:pPr>
      <w:r>
        <w:rPr>
          <w:lang w:val="en-US"/>
        </w:rPr>
        <w:t>The respective servers then send the requested data back to the browser.</w:t>
      </w:r>
      <w:r w:rsidR="00DD2FDC">
        <w:rPr>
          <w:lang w:val="en-US"/>
        </w:rPr>
        <w:t xml:space="preserve"> </w:t>
      </w:r>
    </w:p>
    <w:p w:rsidR="00417F99" w:rsidRDefault="00417F99" w:rsidP="00AD580F">
      <w:pPr>
        <w:ind w:left="720"/>
        <w:jc w:val="both"/>
        <w:rPr>
          <w:lang w:val="en-US"/>
        </w:rPr>
      </w:pPr>
    </w:p>
    <w:p w:rsidR="00417F99" w:rsidRDefault="00417F99" w:rsidP="00AD580F">
      <w:pPr>
        <w:ind w:left="720"/>
        <w:jc w:val="both"/>
        <w:rPr>
          <w:lang w:val="en-US"/>
        </w:rPr>
      </w:pPr>
      <w:r>
        <w:rPr>
          <w:lang w:val="en-US"/>
        </w:rPr>
        <w:t xml:space="preserve">c. As the resources come back, the browser puts them together and builds the document. It sores this in an internal data structure and renders it. This means that it creates a visible page to display on the user’s window. </w:t>
      </w:r>
      <w:r w:rsidR="00DD2FDC">
        <w:rPr>
          <w:lang w:val="en-US"/>
        </w:rPr>
        <w:t xml:space="preserve"> It also published the document as a Document Object Model (DOM) – a standard way to describe web pages.</w:t>
      </w:r>
    </w:p>
    <w:p w:rsidR="00DD2FDC" w:rsidRDefault="00DD2FDC" w:rsidP="00AD580F">
      <w:pPr>
        <w:ind w:left="720"/>
        <w:jc w:val="both"/>
        <w:rPr>
          <w:lang w:val="en-US"/>
        </w:rPr>
      </w:pPr>
    </w:p>
    <w:p w:rsidR="00DD2FDC" w:rsidRDefault="00DD2FDC" w:rsidP="00AD580F">
      <w:pPr>
        <w:ind w:left="720"/>
        <w:jc w:val="both"/>
        <w:rPr>
          <w:lang w:val="en-US"/>
        </w:rPr>
      </w:pPr>
      <w:r>
        <w:rPr>
          <w:lang w:val="en-US"/>
        </w:rPr>
        <w:t>d. The java scripts in the document run and use this DOM to manipulate the webpage. However, these don’t necessarily run at the end of the process; they run as soon as the browser finds them.</w:t>
      </w:r>
    </w:p>
    <w:p w:rsidR="00491F41" w:rsidRDefault="00491F41" w:rsidP="00AD580F">
      <w:pPr>
        <w:jc w:val="both"/>
        <w:rPr>
          <w:lang w:val="en-US"/>
        </w:rPr>
      </w:pPr>
    </w:p>
    <w:p w:rsidR="00491F41" w:rsidRDefault="00491F41" w:rsidP="00AD580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webpage is then displayed on the users screen.</w:t>
      </w:r>
    </w:p>
    <w:p w:rsidR="00A11AD7" w:rsidRDefault="00A11AD7" w:rsidP="00A11AD7">
      <w:pPr>
        <w:pStyle w:val="ListParagraph"/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  <w:r>
        <w:rPr>
          <w:lang w:val="en-US"/>
        </w:rPr>
        <w:t>The figure below summarizes the process.</w:t>
      </w: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11AD7">
      <w:pPr>
        <w:rPr>
          <w:lang w:val="en-US"/>
        </w:rPr>
      </w:pPr>
      <w:r w:rsidRPr="005A32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3D2026" wp14:editId="40071BE9">
                <wp:simplePos x="0" y="0"/>
                <wp:positionH relativeFrom="column">
                  <wp:posOffset>2559050</wp:posOffset>
                </wp:positionH>
                <wp:positionV relativeFrom="paragraph">
                  <wp:posOffset>59690</wp:posOffset>
                </wp:positionV>
                <wp:extent cx="1174750" cy="250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5A32D1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2. Issues</w:t>
                            </w:r>
                            <w:r w:rsidRPr="005A32D1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D20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5pt;margin-top:4.7pt;width:92.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" filled="f" stroked="f">
                <v:textbox>
                  <w:txbxContent>
                    <w:p w:rsidR="00A11AD7" w:rsidRPr="005A32D1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2. Issues</w:t>
                      </w:r>
                      <w:r w:rsidRPr="005A32D1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HTTP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1AD7" w:rsidRPr="00AA2CE3" w:rsidRDefault="00A11AD7" w:rsidP="00A11AD7">
      <w:pPr>
        <w:rPr>
          <w:lang w:val="en-US"/>
        </w:rPr>
      </w:pPr>
      <w:r w:rsidRPr="004A202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C685C5" wp14:editId="3A06C563">
                <wp:simplePos x="0" y="0"/>
                <wp:positionH relativeFrom="column">
                  <wp:posOffset>1504950</wp:posOffset>
                </wp:positionH>
                <wp:positionV relativeFrom="paragraph">
                  <wp:posOffset>762000</wp:posOffset>
                </wp:positionV>
                <wp:extent cx="125730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2931D5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</w:pP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>Processes the sent resources and creates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685C5" id="_x0000_s1027" type="#_x0000_t202" style="position:absolute;margin-left:118.5pt;margin-top:60pt;width:9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" stroked="f">
                <v:textbox style="mso-fit-shape-to-text:t">
                  <w:txbxContent>
                    <w:p w:rsidR="00A11AD7" w:rsidRPr="002931D5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</w:rPr>
                      </w:pPr>
                      <w:r w:rsidRPr="002931D5">
                        <w:rPr>
                          <w:rFonts w:ascii="Perpetua" w:hAnsi="Perpetua"/>
                          <w:sz w:val="16"/>
                          <w:szCs w:val="16"/>
                        </w:rPr>
                        <w:t>Processes the sent resources and creates webpage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B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CF3351" wp14:editId="17F087CA">
                <wp:simplePos x="0" y="0"/>
                <wp:positionH relativeFrom="column">
                  <wp:posOffset>4467225</wp:posOffset>
                </wp:positionH>
                <wp:positionV relativeFrom="paragraph">
                  <wp:posOffset>76200</wp:posOffset>
                </wp:positionV>
                <wp:extent cx="1225550" cy="6096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3. Receives Request.</w:t>
                            </w:r>
                          </w:p>
                          <w:p w:rsidR="00A11AD7" w:rsidRPr="00D31BB9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B9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Searches for files/resources in system as instructed by URL.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3351" id="_x0000_s1028" type="#_x0000_t202" style="position:absolute;margin-left:351.75pt;margin-top:6pt;width:96.5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" stroked="f">
                <v:textbox>
                  <w:txbxContent>
                    <w:p w:rsidR="00A11AD7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3. Receives Request.</w:t>
                      </w:r>
                    </w:p>
                    <w:p w:rsidR="00A11AD7" w:rsidRPr="00D31BB9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D31BB9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Searches for files/resources in system as instructed by URL.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A32D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96104D" wp14:editId="74FC0B1F">
                <wp:simplePos x="0" y="0"/>
                <wp:positionH relativeFrom="column">
                  <wp:posOffset>2746375</wp:posOffset>
                </wp:positionH>
                <wp:positionV relativeFrom="paragraph">
                  <wp:posOffset>609600</wp:posOffset>
                </wp:positionV>
                <wp:extent cx="930275" cy="346075"/>
                <wp:effectExtent l="0" t="0" r="317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5A32D1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4. Sends Resources to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104D" id="_x0000_s1029" type="#_x0000_t202" style="position:absolute;margin-left:216.25pt;margin-top:48pt;width:73.25pt;height:2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" stroked="f">
                <v:textbox>
                  <w:txbxContent>
                    <w:p w:rsidR="00A11AD7" w:rsidRPr="005A32D1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4. Sends Resources to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3AA77" wp14:editId="32EF3C2C">
                <wp:simplePos x="0" y="0"/>
                <wp:positionH relativeFrom="column">
                  <wp:posOffset>2520950</wp:posOffset>
                </wp:positionH>
                <wp:positionV relativeFrom="paragraph">
                  <wp:posOffset>114300</wp:posOffset>
                </wp:positionV>
                <wp:extent cx="1327150" cy="0"/>
                <wp:effectExtent l="0" t="76200" r="254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DC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8.5pt;margin-top:9pt;width:10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42C84" wp14:editId="328C9733">
                <wp:simplePos x="0" y="0"/>
                <wp:positionH relativeFrom="column">
                  <wp:posOffset>2520950</wp:posOffset>
                </wp:positionH>
                <wp:positionV relativeFrom="paragraph">
                  <wp:posOffset>600075</wp:posOffset>
                </wp:positionV>
                <wp:extent cx="13271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59E5" id="Straight Arrow Connector 24" o:spid="_x0000_s1026" type="#_x0000_t32" style="position:absolute;margin-left:198.5pt;margin-top:47.25pt;width:104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151CC" wp14:editId="1FFBE9E2">
                <wp:simplePos x="0" y="0"/>
                <wp:positionH relativeFrom="column">
                  <wp:posOffset>3841750</wp:posOffset>
                </wp:positionH>
                <wp:positionV relativeFrom="paragraph">
                  <wp:posOffset>-635</wp:posOffset>
                </wp:positionV>
                <wp:extent cx="604520" cy="771525"/>
                <wp:effectExtent l="0" t="0" r="2413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71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D31BB9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BB9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151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0" type="#_x0000_t176" style="position:absolute;margin-left:302.5pt;margin-top:-.05pt;width:47.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" fillcolor="#5b9bd5 [3204]" strokecolor="#1f4d78 [1604]" strokeweight="1pt">
                <v:textbox>
                  <w:txbxContent>
                    <w:p w:rsidR="00A11AD7" w:rsidRPr="00D31BB9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D31BB9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Pr="00B8547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856B9" wp14:editId="5833C5F5">
                <wp:simplePos x="0" y="0"/>
                <wp:positionH relativeFrom="column">
                  <wp:posOffset>631825</wp:posOffset>
                </wp:positionH>
                <wp:positionV relativeFrom="paragraph">
                  <wp:posOffset>393700</wp:posOffset>
                </wp:positionV>
                <wp:extent cx="10160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B8547A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B8547A">
                              <w:rPr>
                                <w:rFonts w:ascii="Perpetua" w:hAnsi="Perpetua"/>
                                <w:sz w:val="16"/>
                                <w:szCs w:val="16"/>
                              </w:rPr>
                              <w:t>Webpage is displayed on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856B9" id="_x0000_s1031" type="#_x0000_t202" style="position:absolute;margin-left:49.75pt;margin-top:31pt;width:8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" stroked="f">
                <v:textbox style="mso-fit-shape-to-text:t">
                  <w:txbxContent>
                    <w:p w:rsidR="00A11AD7" w:rsidRPr="00B8547A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</w:rPr>
                      </w:pPr>
                      <w:r>
                        <w:rPr>
                          <w:rFonts w:ascii="Perpetua" w:hAnsi="Perpetua"/>
                          <w:sz w:val="16"/>
                          <w:szCs w:val="16"/>
                        </w:rPr>
                        <w:t xml:space="preserve">5. </w:t>
                      </w:r>
                      <w:r w:rsidRPr="00B8547A">
                        <w:rPr>
                          <w:rFonts w:ascii="Perpetua" w:hAnsi="Perpetua"/>
                          <w:sz w:val="16"/>
                          <w:szCs w:val="16"/>
                        </w:rPr>
                        <w:t>Webpage is displayed 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47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3E1E2C" wp14:editId="4B18537A">
                <wp:simplePos x="0" y="0"/>
                <wp:positionH relativeFrom="column">
                  <wp:posOffset>603250</wp:posOffset>
                </wp:positionH>
                <wp:positionV relativeFrom="paragraph">
                  <wp:posOffset>0</wp:posOffset>
                </wp:positionV>
                <wp:extent cx="1117600" cy="346075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D7" w:rsidRPr="002931D5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>Types</w:t>
                            </w:r>
                            <w:r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URL</w:t>
                            </w:r>
                            <w:r w:rsidRPr="002931D5">
                              <w:rPr>
                                <w:rFonts w:ascii="Perpetua" w:hAnsi="Perpetua"/>
                                <w:sz w:val="16"/>
                                <w:szCs w:val="16"/>
                                <w:lang w:val="en-US"/>
                              </w:rPr>
                              <w:t xml:space="preserve"> in browser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1E2C" id="_x0000_s1032" type="#_x0000_t202" style="position:absolute;margin-left:47.5pt;margin-top:0;width:88pt;height:2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" stroked="f">
                <v:textbox>
                  <w:txbxContent>
                    <w:p w:rsidR="00A11AD7" w:rsidRPr="002931D5" w:rsidRDefault="00A11AD7" w:rsidP="00A11AD7">
                      <w:pPr>
                        <w:jc w:val="center"/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</w:pP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1.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>Types</w:t>
                      </w:r>
                      <w:r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URL</w:t>
                      </w:r>
                      <w:r w:rsidRPr="002931D5">
                        <w:rPr>
                          <w:rFonts w:ascii="Perpetua" w:hAnsi="Perpetua"/>
                          <w:sz w:val="16"/>
                          <w:szCs w:val="16"/>
                          <w:lang w:val="en-US"/>
                        </w:rPr>
                        <w:t xml:space="preserve"> in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752D2" wp14:editId="6E414AE1">
                <wp:simplePos x="0" y="0"/>
                <wp:positionH relativeFrom="column">
                  <wp:posOffset>1720850</wp:posOffset>
                </wp:positionH>
                <wp:positionV relativeFrom="paragraph">
                  <wp:posOffset>12700</wp:posOffset>
                </wp:positionV>
                <wp:extent cx="800100" cy="720725"/>
                <wp:effectExtent l="0" t="0" r="19050" b="222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0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F91AF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1AF7"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752D2" id="Rounded Rectangle 13" o:spid="_x0000_s1033" style="position:absolute;margin-left:135.5pt;margin-top:1pt;width:63pt;height: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1AD7" w:rsidRPr="00F91AF7" w:rsidRDefault="00A11AD7" w:rsidP="00A11AD7">
                      <w:pPr>
                        <w:jc w:val="center"/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</w:pPr>
                      <w:r w:rsidRPr="00F91AF7"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29F09" wp14:editId="65FBFB80">
                <wp:simplePos x="0" y="0"/>
                <wp:positionH relativeFrom="column">
                  <wp:posOffset>571500</wp:posOffset>
                </wp:positionH>
                <wp:positionV relativeFrom="paragraph">
                  <wp:posOffset>339725</wp:posOffset>
                </wp:positionV>
                <wp:extent cx="1127125" cy="53975"/>
                <wp:effectExtent l="19050" t="19050" r="34925" b="41275"/>
                <wp:wrapNone/>
                <wp:docPr id="15" name="Left-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53975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EBB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5" o:spid="_x0000_s1026" type="#_x0000_t69" style="position:absolute;margin-left:45pt;margin-top:26.75pt;width:88.75pt;height: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" adj="517" filled="f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C5889" wp14:editId="1C0D3CFD">
                <wp:simplePos x="0" y="0"/>
                <wp:positionH relativeFrom="column">
                  <wp:posOffset>-60325</wp:posOffset>
                </wp:positionH>
                <wp:positionV relativeFrom="paragraph">
                  <wp:posOffset>12700</wp:posOffset>
                </wp:positionV>
                <wp:extent cx="631825" cy="698500"/>
                <wp:effectExtent l="0" t="0" r="1587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D7" w:rsidRPr="00F91AF7" w:rsidRDefault="00A11AD7" w:rsidP="00A11AD7">
                            <w:pPr>
                              <w:jc w:val="center"/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1AF7">
                              <w:rPr>
                                <w:rFonts w:ascii="Perpetua" w:hAnsi="Perpetua"/>
                                <w:sz w:val="18"/>
                                <w:szCs w:val="1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C5889" id="Oval 14" o:spid="_x0000_s1034" style="position:absolute;margin-left:-4.75pt;margin-top:1pt;width:49.7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11AD7" w:rsidRPr="00F91AF7" w:rsidRDefault="00A11AD7" w:rsidP="00A11AD7">
                      <w:pPr>
                        <w:jc w:val="center"/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</w:pPr>
                      <w:r w:rsidRPr="00F91AF7">
                        <w:rPr>
                          <w:rFonts w:ascii="Perpetua" w:hAnsi="Perpetua"/>
                          <w:sz w:val="18"/>
                          <w:szCs w:val="18"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11AD7" w:rsidRDefault="00A11AD7" w:rsidP="00AD580F">
      <w:pPr>
        <w:jc w:val="both"/>
        <w:rPr>
          <w:lang w:val="en-US"/>
        </w:rPr>
      </w:pPr>
    </w:p>
    <w:p w:rsidR="00AD580F" w:rsidRPr="009D7EE0" w:rsidRDefault="002546E5">
      <w:pPr>
        <w:jc w:val="both"/>
        <w:rPr>
          <w:lang w:val="en-US"/>
        </w:rPr>
      </w:pPr>
      <w:r>
        <w:rPr>
          <w:lang w:val="en-US"/>
        </w:rPr>
        <w:t>And that, in a nutshell, is how browsers work.</w:t>
      </w:r>
      <w:bookmarkStart w:id="0" w:name="_GoBack"/>
      <w:bookmarkEnd w:id="0"/>
    </w:p>
    <w:sectPr w:rsidR="00AD580F" w:rsidRPr="009D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7466E"/>
    <w:multiLevelType w:val="hybridMultilevel"/>
    <w:tmpl w:val="6D802452"/>
    <w:lvl w:ilvl="0" w:tplc="595A2B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F6362"/>
    <w:multiLevelType w:val="hybridMultilevel"/>
    <w:tmpl w:val="D10EC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07C36"/>
    <w:multiLevelType w:val="hybridMultilevel"/>
    <w:tmpl w:val="F6E0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42796"/>
    <w:multiLevelType w:val="hybridMultilevel"/>
    <w:tmpl w:val="0D3ACB50"/>
    <w:lvl w:ilvl="0" w:tplc="595A2B9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F2D3673"/>
    <w:multiLevelType w:val="hybridMultilevel"/>
    <w:tmpl w:val="528647BC"/>
    <w:lvl w:ilvl="0" w:tplc="595A2B9A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002D37"/>
    <w:multiLevelType w:val="hybridMultilevel"/>
    <w:tmpl w:val="9F18C65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F16D0"/>
    <w:multiLevelType w:val="hybridMultilevel"/>
    <w:tmpl w:val="CBD8CD94"/>
    <w:lvl w:ilvl="0" w:tplc="595A2B9A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EC6591"/>
    <w:multiLevelType w:val="hybridMultilevel"/>
    <w:tmpl w:val="498CE710"/>
    <w:lvl w:ilvl="0" w:tplc="9A02DB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8385896"/>
    <w:multiLevelType w:val="hybridMultilevel"/>
    <w:tmpl w:val="80304D6E"/>
    <w:lvl w:ilvl="0" w:tplc="595A2B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95A2B9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E0"/>
    <w:rsid w:val="001C74E3"/>
    <w:rsid w:val="002546E5"/>
    <w:rsid w:val="00262ABB"/>
    <w:rsid w:val="002B38BF"/>
    <w:rsid w:val="00417F99"/>
    <w:rsid w:val="004352F7"/>
    <w:rsid w:val="00491F41"/>
    <w:rsid w:val="005A3AB2"/>
    <w:rsid w:val="005D1831"/>
    <w:rsid w:val="00710668"/>
    <w:rsid w:val="00726B5D"/>
    <w:rsid w:val="00784F7B"/>
    <w:rsid w:val="008D056E"/>
    <w:rsid w:val="009B4C68"/>
    <w:rsid w:val="009D7EE0"/>
    <w:rsid w:val="00A11AD7"/>
    <w:rsid w:val="00AD580F"/>
    <w:rsid w:val="00B006C7"/>
    <w:rsid w:val="00C36686"/>
    <w:rsid w:val="00D57747"/>
    <w:rsid w:val="00DD2FDC"/>
    <w:rsid w:val="00F80BAE"/>
    <w:rsid w:val="00FD0AA9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B15A-0EED-4517-B6A2-23D7A8D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056E"/>
  </w:style>
  <w:style w:type="character" w:styleId="Hyperlink">
    <w:name w:val="Hyperlink"/>
    <w:basedOn w:val="DefaultParagraphFont"/>
    <w:uiPriority w:val="99"/>
    <w:unhideWhenUsed/>
    <w:rsid w:val="008D056E"/>
    <w:rPr>
      <w:color w:val="0000FF"/>
      <w:u w:val="single"/>
    </w:rPr>
  </w:style>
  <w:style w:type="character" w:customStyle="1" w:styleId="oneclick-link">
    <w:name w:val="oneclick-link"/>
    <w:basedOn w:val="DefaultParagraphFont"/>
    <w:rsid w:val="00B006C7"/>
  </w:style>
  <w:style w:type="paragraph" w:styleId="Caption">
    <w:name w:val="caption"/>
    <w:basedOn w:val="Normal"/>
    <w:next w:val="Normal"/>
    <w:uiPriority w:val="35"/>
    <w:unhideWhenUsed/>
    <w:qFormat/>
    <w:rsid w:val="009B4C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form_resource_loc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15</cp:revision>
  <dcterms:created xsi:type="dcterms:W3CDTF">2015-09-06T12:28:00Z</dcterms:created>
  <dcterms:modified xsi:type="dcterms:W3CDTF">2015-09-06T15:16:00Z</dcterms:modified>
</cp:coreProperties>
</file>