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084A21" w:rsidRDefault="00FD0C7B">
      <w:pPr>
        <w:ind w:left="426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Elektrotehnički fakultet u Beogradu </w:t>
      </w:r>
    </w:p>
    <w:p w14:paraId="2F80E14B" w14:textId="77777777" w:rsidR="004C70B2" w:rsidRPr="00084A21" w:rsidRDefault="00FD0C7B">
      <w:pPr>
        <w:spacing w:after="20"/>
        <w:ind w:left="485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 </w:t>
      </w:r>
    </w:p>
    <w:p w14:paraId="7E4FB4B0" w14:textId="77777777" w:rsidR="004C70B2" w:rsidRPr="00084A21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32"/>
          <w:szCs w:val="28"/>
        </w:rPr>
        <w:t xml:space="preserve">SI3PSI Principi Softverskog Inženjerstva </w:t>
      </w:r>
    </w:p>
    <w:p w14:paraId="52D3B7DA" w14:textId="77777777" w:rsidR="004C70B2" w:rsidRPr="00084A21" w:rsidRDefault="00FD0C7B">
      <w:pPr>
        <w:ind w:left="619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 </w:t>
      </w:r>
    </w:p>
    <w:p w14:paraId="1F410009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BAB2AF2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109B38F2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DE443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2908F50C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57AD9956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29423065" w14:textId="77777777" w:rsidR="00193428" w:rsidRPr="00084A21" w:rsidRDefault="00193428">
      <w:pPr>
        <w:ind w:left="414"/>
        <w:jc w:val="center"/>
        <w:rPr>
          <w:rFonts w:asciiTheme="minorHAnsi" w:eastAsia="Arial" w:hAnsiTheme="minorHAnsi" w:cstheme="minorHAnsi"/>
          <w:sz w:val="44"/>
          <w:szCs w:val="28"/>
        </w:rPr>
      </w:pPr>
    </w:p>
    <w:p w14:paraId="39E05920" w14:textId="4C18502D" w:rsidR="004C70B2" w:rsidRPr="00084A21" w:rsidRDefault="00FD0C7B">
      <w:pPr>
        <w:ind w:left="414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sz w:val="44"/>
          <w:szCs w:val="28"/>
        </w:rPr>
        <w:t xml:space="preserve">Projekat 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>“Čitaj</w:t>
      </w:r>
      <w:r w:rsidR="00084A21">
        <w:rPr>
          <w:rFonts w:asciiTheme="minorHAnsi" w:eastAsia="Arial" w:hAnsiTheme="minorHAnsi" w:cstheme="minorHAnsi"/>
          <w:sz w:val="44"/>
          <w:szCs w:val="28"/>
          <w:lang w:val="en-US"/>
        </w:rPr>
        <w:t>,</w:t>
      </w:r>
      <w:r w:rsidR="006F38E7" w:rsidRPr="00084A21">
        <w:rPr>
          <w:rFonts w:asciiTheme="minorHAnsi" w:eastAsia="Arial" w:hAnsiTheme="minorHAnsi" w:cstheme="minorHAnsi"/>
          <w:sz w:val="44"/>
          <w:szCs w:val="28"/>
          <w:lang w:val="en-US"/>
        </w:rPr>
        <w:t xml:space="preserve"> ne skitaj”</w:t>
      </w:r>
      <w:r w:rsidRPr="00084A21">
        <w:rPr>
          <w:rFonts w:asciiTheme="minorHAnsi" w:eastAsia="Arial" w:hAnsiTheme="minorHAnsi" w:cstheme="minorHAnsi"/>
          <w:sz w:val="44"/>
          <w:szCs w:val="28"/>
        </w:rPr>
        <w:t xml:space="preserve"> </w:t>
      </w:r>
    </w:p>
    <w:p w14:paraId="6EC7F524" w14:textId="77777777" w:rsidR="004C70B2" w:rsidRPr="00084A21" w:rsidRDefault="00FD0C7B">
      <w:pPr>
        <w:ind w:left="518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t xml:space="preserve"> </w:t>
      </w:r>
    </w:p>
    <w:p w14:paraId="08146217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1103B12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5AFB966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168598B" w14:textId="4FC1A092" w:rsidR="004C70B2" w:rsidRPr="00084A21" w:rsidRDefault="00FD0C7B">
      <w:pPr>
        <w:rPr>
          <w:rFonts w:asciiTheme="minorHAnsi" w:eastAsia="Times New Roman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239D735" w14:textId="1001E1C0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333E3FE5" w14:textId="7625F00E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8774E4F" w14:textId="7777777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</w:p>
    <w:p w14:paraId="2B3FFB0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508DBA45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682FBF88" w14:textId="77777777" w:rsidR="004C70B2" w:rsidRPr="00084A21" w:rsidRDefault="00FD0C7B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0AD3B5C7" w14:textId="77777777" w:rsidR="004C70B2" w:rsidRPr="00084A21" w:rsidRDefault="00FD0C7B">
      <w:pPr>
        <w:spacing w:after="13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</w:t>
      </w:r>
    </w:p>
    <w:p w14:paraId="76F13FF2" w14:textId="105E60F4" w:rsidR="004C70B2" w:rsidRPr="00084A21" w:rsidRDefault="006F38E7" w:rsidP="00133137">
      <w:pPr>
        <w:jc w:val="center"/>
        <w:rPr>
          <w:rFonts w:asciiTheme="minorHAnsi" w:hAnsiTheme="minorHAnsi" w:cstheme="minorHAnsi"/>
          <w:b/>
          <w:sz w:val="44"/>
          <w:szCs w:val="44"/>
          <w:lang w:val="sr-Latn-RS"/>
        </w:rPr>
      </w:pPr>
      <w:r w:rsidRPr="00084A21">
        <w:rPr>
          <w:rFonts w:asciiTheme="minorHAnsi" w:hAnsiTheme="minorHAnsi" w:cstheme="minorHAnsi"/>
          <w:b/>
          <w:sz w:val="44"/>
          <w:szCs w:val="44"/>
        </w:rPr>
        <w:t xml:space="preserve">Specifikacija scenarija upotrebe funkcionalnosti </w:t>
      </w:r>
      <w:r w:rsidR="00084A21">
        <w:rPr>
          <w:rFonts w:asciiTheme="minorHAnsi" w:hAnsiTheme="minorHAnsi" w:cstheme="minorHAnsi"/>
          <w:b/>
          <w:i/>
          <w:sz w:val="44"/>
          <w:szCs w:val="44"/>
        </w:rPr>
        <w:br/>
      </w:r>
      <w:r w:rsidR="00084A21">
        <w:rPr>
          <w:rFonts w:asciiTheme="minorHAnsi" w:hAnsiTheme="minorHAnsi" w:cstheme="minorHAnsi"/>
          <w:b/>
          <w:i/>
          <w:sz w:val="44"/>
          <w:szCs w:val="44"/>
          <w:lang w:val="sr-Latn-RS"/>
        </w:rPr>
        <w:t xml:space="preserve">Registracija </w:t>
      </w:r>
      <w:r w:rsidR="00C80116">
        <w:rPr>
          <w:rFonts w:asciiTheme="minorHAnsi" w:hAnsiTheme="minorHAnsi" w:cstheme="minorHAnsi"/>
          <w:b/>
          <w:i/>
          <w:sz w:val="44"/>
          <w:szCs w:val="44"/>
          <w:lang w:val="sr-Latn-RS"/>
        </w:rPr>
        <w:t>autora</w:t>
      </w:r>
    </w:p>
    <w:p w14:paraId="202F3102" w14:textId="77777777" w:rsidR="004C70B2" w:rsidRPr="00084A21" w:rsidRDefault="00FD0C7B">
      <w:pPr>
        <w:spacing w:after="58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Times New Roman" w:hAnsiTheme="minorHAnsi" w:cstheme="minorHAnsi"/>
          <w:sz w:val="22"/>
          <w:szCs w:val="24"/>
        </w:rPr>
        <w:t xml:space="preserve"> </w:t>
      </w:r>
    </w:p>
    <w:p w14:paraId="144F7740" w14:textId="77777777" w:rsidR="004C70B2" w:rsidRPr="00084A21" w:rsidRDefault="004C70B2">
      <w:pPr>
        <w:rPr>
          <w:rFonts w:asciiTheme="minorHAnsi" w:hAnsiTheme="minorHAnsi" w:cstheme="minorHAnsi"/>
          <w:sz w:val="22"/>
          <w:szCs w:val="24"/>
        </w:rPr>
      </w:pPr>
    </w:p>
    <w:p w14:paraId="479E916A" w14:textId="6D0192E4" w:rsidR="00133137" w:rsidRPr="00084A21" w:rsidRDefault="00133137" w:rsidP="00133137">
      <w:pPr>
        <w:jc w:val="center"/>
        <w:rPr>
          <w:rFonts w:asciiTheme="minorHAnsi" w:hAnsiTheme="minorHAnsi" w:cstheme="minorHAnsi"/>
          <w:sz w:val="22"/>
          <w:szCs w:val="24"/>
        </w:rPr>
      </w:pPr>
      <w:r w:rsidRPr="00084A21">
        <w:rPr>
          <w:rFonts w:asciiTheme="minorHAnsi" w:eastAsia="Arial" w:hAnsiTheme="minorHAnsi" w:cstheme="minorHAnsi"/>
          <w:b/>
          <w:sz w:val="32"/>
          <w:szCs w:val="24"/>
        </w:rPr>
        <w:t>Verzija 1.</w:t>
      </w:r>
      <w:r w:rsidR="00B62CF5">
        <w:rPr>
          <w:rFonts w:asciiTheme="minorHAnsi" w:eastAsia="Arial" w:hAnsiTheme="minorHAnsi" w:cstheme="minorHAnsi"/>
          <w:b/>
          <w:sz w:val="32"/>
          <w:szCs w:val="24"/>
          <w:lang w:val="sr-Latn-RS"/>
        </w:rPr>
        <w:t>1</w:t>
      </w:r>
      <w:r w:rsidRPr="00084A21">
        <w:rPr>
          <w:rFonts w:asciiTheme="minorHAnsi" w:eastAsia="Arial" w:hAnsiTheme="minorHAnsi" w:cstheme="minorHAnsi"/>
          <w:b/>
          <w:sz w:val="32"/>
          <w:szCs w:val="24"/>
        </w:rPr>
        <w:t xml:space="preserve"> </w:t>
      </w:r>
    </w:p>
    <w:p w14:paraId="0C6EE2DF" w14:textId="2682FA17" w:rsidR="00193428" w:rsidRPr="00084A21" w:rsidRDefault="00193428">
      <w:p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09C117FB" w14:textId="77777777" w:rsidR="00133137" w:rsidRPr="00084A21" w:rsidRDefault="00133137" w:rsidP="00133137">
      <w:pPr>
        <w:jc w:val="center"/>
        <w:rPr>
          <w:rFonts w:asciiTheme="minorHAnsi" w:hAnsiTheme="minorHAnsi" w:cstheme="minorHAnsi"/>
          <w:sz w:val="24"/>
          <w:szCs w:val="28"/>
        </w:rPr>
        <w:sectPr w:rsidR="00133137" w:rsidRPr="00084A21" w:rsidSect="00144159">
          <w:type w:val="continuous"/>
          <w:pgSz w:w="11906" w:h="16838" w:code="9"/>
          <w:pgMar w:top="1134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084A21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084A21" w:rsidRDefault="006F38E7" w:rsidP="001A646F">
            <w:pPr>
              <w:ind w:left="6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084A21" w:rsidRDefault="006F38E7" w:rsidP="001A646F">
            <w:pPr>
              <w:ind w:left="5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084A21" w:rsidRDefault="006F38E7" w:rsidP="001A646F">
            <w:pPr>
              <w:ind w:left="4"/>
              <w:jc w:val="center"/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b/>
                <w:sz w:val="24"/>
                <w:szCs w:val="28"/>
              </w:rPr>
              <w:t>Autor</w:t>
            </w:r>
          </w:p>
        </w:tc>
      </w:tr>
      <w:tr w:rsidR="006F38E7" w:rsidRPr="00084A21" w14:paraId="32A19C3D" w14:textId="77777777" w:rsidTr="00084A21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17D888" w14:textId="628F4F98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2</w:t>
            </w: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A92E1" w14:textId="0D9C3D43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41816D" w14:textId="69688645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eastAsia="Times New Roman" w:hAnsiTheme="minorHAnsi" w:cstheme="minorHAnsi"/>
                <w:sz w:val="28"/>
                <w:szCs w:val="28"/>
                <w:lang w:val="sr-Latn-RS"/>
              </w:rPr>
              <w:t>I</w:t>
            </w:r>
            <w:r w:rsidR="006F38E7" w:rsidRPr="00084A21">
              <w:rPr>
                <w:rFonts w:asciiTheme="minorHAnsi" w:eastAsia="Times New Roman" w:hAnsiTheme="minorHAnsi" w:cstheme="minorHAnsi"/>
                <w:sz w:val="28"/>
                <w:szCs w:val="28"/>
              </w:rPr>
              <w:t>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0F1B92" w14:textId="1FBDB902" w:rsidR="006F38E7" w:rsidRPr="00084A21" w:rsidRDefault="00084A21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5C82B22A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F38EB9" w14:textId="1E8CEDA8" w:rsidR="006F38E7" w:rsidRPr="00B62CF5" w:rsidRDefault="00B62CF5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23.03.2023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742C0" w14:textId="3264A35E" w:rsidR="006F38E7" w:rsidRPr="00B62CF5" w:rsidRDefault="00B62CF5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1.1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876D2" w14:textId="59E4D707" w:rsidR="006F38E7" w:rsidRPr="00B62CF5" w:rsidRDefault="00B62CF5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Manje izmene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3438A" w14:textId="6B11DEA6" w:rsidR="006F38E7" w:rsidRPr="00B62CF5" w:rsidRDefault="00B62CF5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  <w:lang w:val="sr-Latn-RS"/>
              </w:rPr>
            </w:pPr>
            <w:r>
              <w:rPr>
                <w:rFonts w:asciiTheme="minorHAnsi" w:hAnsiTheme="minorHAnsi" w:cstheme="minorHAnsi"/>
                <w:sz w:val="28"/>
                <w:szCs w:val="28"/>
                <w:lang w:val="sr-Latn-RS"/>
              </w:rPr>
              <w:t>Predrag Pešić</w:t>
            </w:r>
          </w:p>
        </w:tc>
      </w:tr>
      <w:tr w:rsidR="006F38E7" w:rsidRPr="00084A21" w14:paraId="45A0F379" w14:textId="77777777" w:rsidTr="00084A21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9D578" w14:textId="016B3715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F18C3" w14:textId="092CCF7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E5C536" w14:textId="171FA98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B7054" w14:textId="34B66B5B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F38E7" w:rsidRPr="00084A21" w14:paraId="58DD304B" w14:textId="77777777" w:rsidTr="00084A21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A94232" w14:textId="554147B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D5ED1" w14:textId="4468AB14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0B4BEC" w14:textId="7E7808F6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67F7" w14:textId="5DFCB861" w:rsidR="006F38E7" w:rsidRPr="00084A21" w:rsidRDefault="006F38E7" w:rsidP="00084A21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3892849D" w14:textId="77777777" w:rsidR="006F38E7" w:rsidRPr="00084A21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t>Istorija izmena</w:t>
      </w:r>
    </w:p>
    <w:p w14:paraId="703A3466" w14:textId="7591ECEF" w:rsidR="006F38E7" w:rsidRPr="00084A21" w:rsidRDefault="00E62AEB" w:rsidP="00701588">
      <w:pPr>
        <w:spacing w:after="160" w:line="259" w:lineRule="auto"/>
        <w:rPr>
          <w:rFonts w:asciiTheme="minorHAnsi" w:eastAsia="Arial" w:hAnsiTheme="minorHAnsi" w:cstheme="minorHAnsi"/>
          <w:b/>
          <w:sz w:val="44"/>
          <w:szCs w:val="28"/>
          <w:lang w:val="sr-Latn-RS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  <w:lang w:val="sr-Latn-RS"/>
        </w:rPr>
        <w:br w:type="page"/>
      </w:r>
    </w:p>
    <w:p w14:paraId="5CDEB856" w14:textId="77777777" w:rsidR="004C70B2" w:rsidRPr="00084A21" w:rsidRDefault="00FD0C7B" w:rsidP="00F3506D">
      <w:pPr>
        <w:spacing w:before="240" w:after="120"/>
        <w:jc w:val="center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Arial" w:hAnsiTheme="minorHAnsi" w:cstheme="minorHAnsi"/>
          <w:b/>
          <w:sz w:val="44"/>
          <w:szCs w:val="28"/>
        </w:rPr>
        <w:lastRenderedPageBreak/>
        <w:t xml:space="preserve">Sadržaj  </w:t>
      </w:r>
    </w:p>
    <w:sdt>
      <w:sdtPr>
        <w:rPr>
          <w:rFonts w:asciiTheme="minorHAnsi" w:eastAsia="Calibri" w:hAnsiTheme="minorHAnsi" w:cstheme="minorHAnsi"/>
          <w:sz w:val="28"/>
          <w:szCs w:val="28"/>
        </w:rPr>
        <w:id w:val="-2076497430"/>
        <w:docPartObj>
          <w:docPartGallery w:val="Table of Contents"/>
        </w:docPartObj>
      </w:sdtPr>
      <w:sdtEndPr>
        <w:rPr>
          <w:sz w:val="24"/>
        </w:rPr>
      </w:sdtEndPr>
      <w:sdtContent>
        <w:p w14:paraId="21B05873" w14:textId="2ED213CE" w:rsidR="00394B28" w:rsidRPr="00394B28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begin"/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instrText xml:space="preserve"> TOC \o "1-3" \h \z \u </w:instrText>
          </w: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separate"/>
          </w:r>
          <w:hyperlink w:anchor="_Toc130370630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</w:rPr>
              <w:t>Uvod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_Toc130370630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53DFFD5" w14:textId="0FD66E10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1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Rezime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_Toc130370631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68C4FDE" w14:textId="254A91BA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2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Namena dokumenta i ciljne grupe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_Toc130370632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FE0C80C" w14:textId="4E67AFE6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3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Reference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_Toc130370633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D674A61" w14:textId="7A35B82D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4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1.4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Otvorena pitanja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_Toc130370634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E9D32CB" w14:textId="407C080C" w:rsidR="00394B28" w:rsidRPr="00394B28" w:rsidRDefault="00000000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5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</w:rPr>
              <w:t xml:space="preserve">Scenario </w:t>
            </w:r>
            <w:r w:rsidR="00394B28" w:rsidRPr="00394B28">
              <w:rPr>
                <w:rStyle w:val="Hyperlink"/>
                <w:rFonts w:eastAsia="Calibri"/>
                <w:noProof/>
                <w:sz w:val="28"/>
                <w:szCs w:val="32"/>
                <w:lang w:val="sr-Latn-RS"/>
              </w:rPr>
              <w:t>registrovanja korisnika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_Toc130370635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FB2817F" w14:textId="2B1217B8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6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Kratak opis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_Toc130370636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E1EA068" w14:textId="74DDA7CC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7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Tok dogadjaja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_Toc130370637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17FC8343" w14:textId="142F408C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8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2.2.1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se uspešno registruje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_Toc130370638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D444DC6" w14:textId="5FC5C17C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39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2.2.2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ne popunjava sva potrebna polja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_Toc130370639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4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06873C1" w14:textId="08B11E4D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0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unosi korisničko ime koje već postoji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_Toc130370640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2D9040" w14:textId="01031E12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1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 xml:space="preserve"> </w:t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ne unosi istu lozinku dva puta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_Toc130370641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903B89F" w14:textId="23DBB6F4" w:rsidR="00394B28" w:rsidRPr="00394B28" w:rsidRDefault="00000000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2" w:history="1">
            <w:r w:rsidR="00394B28" w:rsidRPr="00394B28">
              <w:rPr>
                <w:rStyle w:val="Hyperlink"/>
                <w:rFonts w:ascii="Arial" w:eastAsia="Calibri" w:hAnsi="Arial"/>
                <w:iCs/>
                <w:noProof/>
                <w:sz w:val="28"/>
                <w:szCs w:val="32"/>
                <w:lang w:val="sr-Latn-RS"/>
              </w:rPr>
              <w:t>2.2.5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  <w:lang w:val="sr-Latn-RS"/>
              </w:rPr>
              <w:t>Autor odustaje od registracije i napušta stranicu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_Toc130370642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ECE8FA4" w14:textId="425A95F5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3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2.3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Posebni zahtevi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_Toc130370643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569654A" w14:textId="0FE745C7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4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2.4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Preduslovi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_Toc130370644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75F9223" w14:textId="751F52F2" w:rsidR="00394B28" w:rsidRPr="00394B28" w:rsidRDefault="00000000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32"/>
              <w:szCs w:val="32"/>
              <w:lang w:val="en-US" w:eastAsia="en-US"/>
            </w:rPr>
          </w:pPr>
          <w:hyperlink w:anchor="_Toc130370645" w:history="1">
            <w:r w:rsidR="00394B28" w:rsidRPr="00394B28">
              <w:rPr>
                <w:rStyle w:val="Hyperlink"/>
                <w:rFonts w:ascii="Arial" w:eastAsia="Calibri" w:hAnsi="Arial"/>
                <w:bCs/>
                <w:noProof/>
                <w:sz w:val="28"/>
                <w:szCs w:val="32"/>
              </w:rPr>
              <w:t>2.5</w:t>
            </w:r>
            <w:r w:rsidR="00394B28" w:rsidRPr="00394B28">
              <w:rPr>
                <w:rFonts w:asciiTheme="minorHAnsi" w:eastAsiaTheme="minorEastAsia" w:hAnsiTheme="minorHAnsi" w:cstheme="minorBidi"/>
                <w:noProof/>
                <w:color w:val="auto"/>
                <w:sz w:val="32"/>
                <w:szCs w:val="32"/>
                <w:lang w:val="en-US" w:eastAsia="en-US"/>
              </w:rPr>
              <w:tab/>
            </w:r>
            <w:r w:rsidR="00394B28" w:rsidRPr="00394B28">
              <w:rPr>
                <w:rStyle w:val="Hyperlink"/>
                <w:rFonts w:eastAsia="Calibri" w:cstheme="minorHAnsi"/>
                <w:noProof/>
                <w:sz w:val="28"/>
                <w:szCs w:val="32"/>
              </w:rPr>
              <w:t>Posledice</w:t>
            </w:r>
            <w:r w:rsidR="00394B28" w:rsidRPr="00394B28">
              <w:rPr>
                <w:noProof/>
                <w:webHidden/>
                <w:sz w:val="28"/>
                <w:szCs w:val="32"/>
              </w:rPr>
              <w:tab/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begin"/>
            </w:r>
            <w:r w:rsidR="00394B28" w:rsidRPr="00394B28">
              <w:rPr>
                <w:noProof/>
                <w:webHidden/>
                <w:sz w:val="28"/>
                <w:szCs w:val="32"/>
              </w:rPr>
              <w:instrText xml:space="preserve"> PAGEREF _Toc130370645 \h </w:instrText>
            </w:r>
            <w:r w:rsidR="00394B28" w:rsidRPr="00394B28">
              <w:rPr>
                <w:noProof/>
                <w:webHidden/>
                <w:sz w:val="28"/>
                <w:szCs w:val="32"/>
              </w:rPr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separate"/>
            </w:r>
            <w:r w:rsidR="00394B28" w:rsidRPr="00394B28">
              <w:rPr>
                <w:noProof/>
                <w:webHidden/>
                <w:sz w:val="28"/>
                <w:szCs w:val="32"/>
              </w:rPr>
              <w:t>5</w:t>
            </w:r>
            <w:r w:rsidR="00394B28" w:rsidRPr="00394B28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266DA25" w14:textId="187622C8" w:rsidR="004C70B2" w:rsidRPr="00084A21" w:rsidRDefault="00FD0C7B" w:rsidP="00934EDB">
          <w:pPr>
            <w:rPr>
              <w:rFonts w:asciiTheme="minorHAnsi" w:hAnsiTheme="minorHAnsi" w:cstheme="minorHAnsi"/>
              <w:sz w:val="24"/>
              <w:szCs w:val="28"/>
            </w:rPr>
          </w:pPr>
          <w:r w:rsidRPr="00084A21">
            <w:rPr>
              <w:rFonts w:asciiTheme="minorHAnsi" w:hAnsiTheme="minorHAnsi" w:cstheme="minorHAnsi"/>
              <w:sz w:val="24"/>
              <w:szCs w:val="28"/>
            </w:rPr>
            <w:fldChar w:fldCharType="end"/>
          </w:r>
        </w:p>
      </w:sdtContent>
    </w:sdt>
    <w:p w14:paraId="63F7BB83" w14:textId="548E63A7" w:rsidR="00084A21" w:rsidRPr="00701588" w:rsidRDefault="00934EDB" w:rsidP="00701588">
      <w:pPr>
        <w:spacing w:after="160" w:line="259" w:lineRule="auto"/>
        <w:rPr>
          <w:rFonts w:asciiTheme="minorHAnsi" w:eastAsia="Arial" w:hAnsiTheme="minorHAnsi" w:cstheme="minorHAnsi"/>
          <w:b/>
          <w:sz w:val="40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br w:type="page"/>
      </w:r>
    </w:p>
    <w:p w14:paraId="4ECB9CD3" w14:textId="2EED62E5" w:rsidR="004C70B2" w:rsidRPr="00084A21" w:rsidRDefault="00FD0C7B" w:rsidP="00FD0C7B">
      <w:pPr>
        <w:pStyle w:val="Heading1"/>
        <w:rPr>
          <w:sz w:val="40"/>
          <w:szCs w:val="28"/>
        </w:rPr>
      </w:pPr>
      <w:bookmarkStart w:id="0" w:name="_Toc130370630"/>
      <w:r w:rsidRPr="00084A21">
        <w:rPr>
          <w:sz w:val="40"/>
          <w:szCs w:val="28"/>
        </w:rPr>
        <w:lastRenderedPageBreak/>
        <w:t>Uvod</w:t>
      </w:r>
      <w:bookmarkEnd w:id="0"/>
      <w:r w:rsidRPr="00084A21">
        <w:rPr>
          <w:sz w:val="40"/>
          <w:szCs w:val="28"/>
        </w:rPr>
        <w:t xml:space="preserve"> </w:t>
      </w:r>
    </w:p>
    <w:p w14:paraId="744C2D41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1" w:name="_Toc130370631"/>
      <w:r w:rsidRPr="00084A21">
        <w:rPr>
          <w:rFonts w:asciiTheme="minorHAnsi" w:hAnsiTheme="minorHAnsi" w:cstheme="minorHAnsi"/>
          <w:sz w:val="24"/>
          <w:szCs w:val="28"/>
        </w:rPr>
        <w:t>Rezime</w:t>
      </w:r>
      <w:bookmarkEnd w:id="1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D846063" w14:textId="4B994372" w:rsidR="0050201E" w:rsidRPr="0050201E" w:rsidRDefault="0050201E" w:rsidP="00A60EBC">
      <w:pPr>
        <w:spacing w:after="239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Definisanje scenarija slučaja upotrebe </w:t>
      </w:r>
      <w:r w:rsidR="00C45EDD">
        <w:rPr>
          <w:rFonts w:asciiTheme="minorHAnsi" w:eastAsia="Times New Roman" w:hAnsiTheme="minorHAnsi" w:cstheme="minorHAnsi"/>
          <w:sz w:val="24"/>
          <w:szCs w:val="28"/>
          <w:lang w:val="sr-Latn-RS"/>
        </w:rPr>
        <w:t>za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registracij</w:t>
      </w:r>
      <w:r w:rsidR="00C45EDD">
        <w:rPr>
          <w:rFonts w:asciiTheme="minorHAnsi" w:eastAsia="Times New Roman" w:hAnsiTheme="minorHAnsi" w:cstheme="minorHAnsi"/>
          <w:sz w:val="24"/>
          <w:szCs w:val="28"/>
          <w:lang w:val="sr-Latn-RS"/>
        </w:rPr>
        <w:t>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>autora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na sajt naše aplikacije. Neregistrovani 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>autor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može da unese svoje podatke i lozinku čime se kreira novi nalog u bazi, a na osnovu kojeg je moguće izvršiti dalja logovanja</w:t>
      </w:r>
      <w:r w:rsidR="00C80116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autora, koja daju izvesne privilegije i mogućnosti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.</w:t>
      </w:r>
    </w:p>
    <w:p w14:paraId="72BE9F15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2" w:name="_Toc130370632"/>
      <w:r w:rsidRPr="00084A21">
        <w:rPr>
          <w:rFonts w:asciiTheme="minorHAnsi" w:hAnsiTheme="minorHAnsi" w:cstheme="minorHAnsi"/>
          <w:sz w:val="24"/>
          <w:szCs w:val="28"/>
        </w:rPr>
        <w:t>Namena dokumenta i ciljne grupe</w:t>
      </w:r>
      <w:bookmarkEnd w:id="2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15E9E9A9" w14:textId="63EC2326" w:rsidR="004C70B2" w:rsidRPr="00084A21" w:rsidRDefault="00FD0C7B">
      <w:pPr>
        <w:spacing w:after="240" w:line="252" w:lineRule="auto"/>
        <w:ind w:left="-5" w:hanging="10"/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eastAsia="Times New Roman" w:hAnsiTheme="minorHAnsi" w:cstheme="minorHAnsi"/>
          <w:sz w:val="24"/>
          <w:szCs w:val="28"/>
        </w:rPr>
        <w:t>Dokument će koristiti svi članovi projektnog tima u razvoju projekta i testiranju</w:t>
      </w:r>
      <w:r w:rsidR="0050201E">
        <w:rPr>
          <w:rFonts w:asciiTheme="minorHAnsi" w:eastAsia="Times New Roman" w:hAnsiTheme="minorHAnsi" w:cstheme="minorHAnsi"/>
          <w:sz w:val="24"/>
          <w:szCs w:val="28"/>
          <w:lang w:val="sr-Latn-RS"/>
        </w:rPr>
        <w:t>,</w:t>
      </w:r>
      <w:r w:rsidRPr="00084A21">
        <w:rPr>
          <w:rFonts w:asciiTheme="minorHAnsi" w:eastAsia="Times New Roman" w:hAnsiTheme="minorHAnsi" w:cstheme="minorHAnsi"/>
          <w:sz w:val="24"/>
          <w:szCs w:val="28"/>
        </w:rPr>
        <w:t xml:space="preserve"> a može se koristiti i pri pisanju uputstva za upotrebu. </w:t>
      </w:r>
    </w:p>
    <w:p w14:paraId="49B5A3C7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3" w:name="_Toc130370633"/>
      <w:r w:rsidRPr="00084A21">
        <w:rPr>
          <w:rFonts w:asciiTheme="minorHAnsi" w:hAnsiTheme="minorHAnsi" w:cstheme="minorHAnsi"/>
          <w:sz w:val="24"/>
          <w:szCs w:val="28"/>
        </w:rPr>
        <w:t>Reference</w:t>
      </w:r>
      <w:bookmarkEnd w:id="3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858E9A6" w14:textId="77777777" w:rsidR="004C70B2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Projektni zadatak </w:t>
      </w:r>
    </w:p>
    <w:p w14:paraId="3988EF60" w14:textId="37826CFD" w:rsidR="00A73706" w:rsidRPr="00084A21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4"/>
          <w:szCs w:val="28"/>
        </w:rPr>
      </w:pPr>
      <w:r w:rsidRPr="00084A21">
        <w:rPr>
          <w:rFonts w:asciiTheme="minorHAnsi" w:hAnsiTheme="minorHAnsi" w:cstheme="minorHAnsi"/>
          <w:sz w:val="24"/>
          <w:szCs w:val="28"/>
        </w:rPr>
        <w:t xml:space="preserve">Uputstvo za pisanje specifikacije scenarija upotrebe funkcionalnosti  </w:t>
      </w:r>
    </w:p>
    <w:p w14:paraId="6A319CA2" w14:textId="77777777" w:rsidR="004C70B2" w:rsidRPr="00084A21" w:rsidRDefault="00FD0C7B" w:rsidP="00E15E5D">
      <w:pPr>
        <w:pStyle w:val="Heading2"/>
        <w:rPr>
          <w:rFonts w:asciiTheme="minorHAnsi" w:hAnsiTheme="minorHAnsi" w:cstheme="minorHAnsi"/>
          <w:sz w:val="24"/>
          <w:szCs w:val="28"/>
        </w:rPr>
      </w:pPr>
      <w:bookmarkStart w:id="4" w:name="_Toc130370634"/>
      <w:r w:rsidRPr="00084A21">
        <w:rPr>
          <w:rFonts w:asciiTheme="minorHAnsi" w:hAnsiTheme="minorHAnsi" w:cstheme="minorHAnsi"/>
          <w:sz w:val="24"/>
          <w:szCs w:val="28"/>
        </w:rPr>
        <w:t>Otvorena pitanja</w:t>
      </w:r>
      <w:bookmarkEnd w:id="4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084A21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Rešenje </w:t>
            </w:r>
          </w:p>
        </w:tc>
      </w:tr>
      <w:tr w:rsidR="004C70B2" w:rsidRPr="00084A21" w14:paraId="2E56033C" w14:textId="77777777" w:rsidTr="0050201E">
        <w:trPr>
          <w:trHeight w:val="3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603D38E4" w:rsidR="004C70B2" w:rsidRPr="00084A21" w:rsidRDefault="004C70B2">
            <w:pPr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33A1C632" w:rsidR="0069336B" w:rsidRPr="00084A21" w:rsidRDefault="0069336B" w:rsidP="0069336B">
            <w:pPr>
              <w:ind w:right="50"/>
              <w:rPr>
                <w:rFonts w:asciiTheme="minorHAnsi" w:hAnsiTheme="minorHAnsi" w:cstheme="minorHAnsi"/>
                <w:sz w:val="24"/>
                <w:szCs w:val="28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084A21" w:rsidRDefault="00FD0C7B">
            <w:pPr>
              <w:rPr>
                <w:rFonts w:asciiTheme="minorHAnsi" w:hAnsiTheme="minorHAnsi" w:cstheme="minorHAnsi"/>
                <w:sz w:val="24"/>
                <w:szCs w:val="28"/>
              </w:rPr>
            </w:pPr>
            <w:r w:rsidRPr="00084A21">
              <w:rPr>
                <w:rFonts w:asciiTheme="minorHAnsi" w:eastAsia="Times New Roman" w:hAnsiTheme="minorHAnsi" w:cstheme="minorHAnsi"/>
                <w:sz w:val="24"/>
                <w:szCs w:val="28"/>
              </w:rPr>
              <w:t xml:space="preserve"> </w:t>
            </w:r>
          </w:p>
        </w:tc>
      </w:tr>
    </w:tbl>
    <w:p w14:paraId="660FA90E" w14:textId="54948964" w:rsidR="004C70B2" w:rsidRPr="00084A21" w:rsidRDefault="004C70B2">
      <w:pPr>
        <w:spacing w:after="214"/>
        <w:rPr>
          <w:rFonts w:asciiTheme="minorHAnsi" w:hAnsiTheme="minorHAnsi" w:cstheme="minorHAnsi"/>
          <w:sz w:val="24"/>
          <w:szCs w:val="28"/>
        </w:rPr>
      </w:pPr>
    </w:p>
    <w:p w14:paraId="7304F4F6" w14:textId="43E5F67D" w:rsidR="004C70B2" w:rsidRPr="00084A21" w:rsidRDefault="00FD0C7B" w:rsidP="00FD0C7B">
      <w:pPr>
        <w:pStyle w:val="Heading1"/>
        <w:rPr>
          <w:sz w:val="40"/>
          <w:szCs w:val="28"/>
        </w:rPr>
      </w:pPr>
      <w:bookmarkStart w:id="5" w:name="_Toc130370635"/>
      <w:r w:rsidRPr="00084A21">
        <w:rPr>
          <w:sz w:val="40"/>
          <w:szCs w:val="28"/>
        </w:rPr>
        <w:t xml:space="preserve">Scenario </w:t>
      </w:r>
      <w:r w:rsidR="0050201E">
        <w:rPr>
          <w:sz w:val="40"/>
          <w:szCs w:val="28"/>
          <w:lang w:val="sr-Latn-RS"/>
        </w:rPr>
        <w:t>registrovanja</w:t>
      </w:r>
      <w:bookmarkEnd w:id="5"/>
      <w:r w:rsidR="00C431A8">
        <w:rPr>
          <w:sz w:val="40"/>
          <w:szCs w:val="28"/>
          <w:lang w:val="sr-Latn-RS"/>
        </w:rPr>
        <w:t xml:space="preserve"> autora</w:t>
      </w:r>
    </w:p>
    <w:p w14:paraId="20367D74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6" w:name="_Toc130370636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Kratak opis</w:t>
      </w:r>
      <w:bookmarkEnd w:id="6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70EB60EA" w14:textId="7C81E1EF" w:rsidR="0050201E" w:rsidRPr="00084A21" w:rsidRDefault="0050201E" w:rsidP="0030706C">
      <w:pPr>
        <w:spacing w:after="3" w:line="252" w:lineRule="auto"/>
        <w:ind w:left="-5" w:hanging="10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 xml:space="preserve">Prilikom kreiranja naloga, neregistrovani 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autor</w:t>
      </w:r>
      <w:r>
        <w:rPr>
          <w:rFonts w:asciiTheme="minorHAnsi" w:hAnsiTheme="minorHAnsi" w:cstheme="minorHAnsi"/>
          <w:sz w:val="24"/>
          <w:szCs w:val="28"/>
          <w:lang w:val="sr-Latn-RS"/>
        </w:rPr>
        <w:t xml:space="preserve"> mora uneti neke od osnovnih informacija kao što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su korisničko ime na osnovu koga će morati da se loguje u svom daljem radu i pod kojim ga sistem vidi,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br/>
        <w:t xml:space="preserve">lozinku (dva puta radi provere), 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t xml:space="preserve">email, 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svoje ime i prezime, datum rođenja, opciono i profilnu sliku.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br/>
        <w:t>Pored ovih funkcionalnosti, koje su iste kao za registraciju običnog korisnika, autor dodatno može uneti i svoju kratku biografiju.</w:t>
      </w:r>
      <w:r w:rsidR="0024105E">
        <w:rPr>
          <w:rFonts w:asciiTheme="minorHAnsi" w:hAnsiTheme="minorHAnsi" w:cstheme="minorHAnsi"/>
          <w:sz w:val="24"/>
          <w:szCs w:val="28"/>
          <w:lang w:val="sr-Latn-RS"/>
        </w:rPr>
        <w:br/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Sva polja osim profilne slike, biografije i kataloga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 xml:space="preserve"> je obavezno popuniti. Na kraju popunjavanja ovakve forme, korisn</w:t>
      </w:r>
      <w:r w:rsidR="00873F2A">
        <w:rPr>
          <w:rFonts w:asciiTheme="minorHAnsi" w:hAnsiTheme="minorHAnsi" w:cstheme="minorHAnsi"/>
          <w:sz w:val="24"/>
          <w:szCs w:val="28"/>
          <w:lang w:val="sr-Latn-RS"/>
        </w:rPr>
        <w:t>i</w:t>
      </w:r>
      <w:r w:rsidR="00F4574E">
        <w:rPr>
          <w:rFonts w:asciiTheme="minorHAnsi" w:hAnsiTheme="minorHAnsi" w:cstheme="minorHAnsi"/>
          <w:sz w:val="24"/>
          <w:szCs w:val="28"/>
          <w:lang w:val="sr-Latn-RS"/>
        </w:rPr>
        <w:t>k mora kliknuti na dugme za potvrđivanje i kreiranje naloga.</w:t>
      </w:r>
    </w:p>
    <w:p w14:paraId="271FFEA0" w14:textId="77777777" w:rsidR="004C70B2" w:rsidRPr="00084A21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7" w:name="_Toc130370637"/>
      <w:r w:rsidRPr="00084A21">
        <w:rPr>
          <w:rFonts w:asciiTheme="minorHAnsi" w:hAnsiTheme="minorHAnsi" w:cstheme="minorHAnsi"/>
          <w:sz w:val="24"/>
          <w:szCs w:val="28"/>
          <w:u w:val="single" w:color="000000"/>
        </w:rPr>
        <w:t>Tok dogadjaja</w:t>
      </w:r>
      <w:bookmarkEnd w:id="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46B6927" w14:textId="01871D27" w:rsidR="00C252BD" w:rsidRDefault="00C3589D" w:rsidP="00C252BD">
      <w:pPr>
        <w:pStyle w:val="Heading3"/>
        <w:rPr>
          <w:rFonts w:asciiTheme="minorHAnsi" w:hAnsiTheme="minorHAnsi" w:cstheme="minorHAnsi"/>
          <w:sz w:val="24"/>
          <w:szCs w:val="28"/>
          <w:lang w:val="sr-Latn-RS"/>
        </w:rPr>
      </w:pPr>
      <w:bookmarkStart w:id="8" w:name="_Toc130370638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se uspešno registruje</w:t>
      </w:r>
      <w:bookmarkEnd w:id="8"/>
    </w:p>
    <w:p w14:paraId="584935B8" w14:textId="69641EF7" w:rsidR="00C252BD" w:rsidRPr="0024105E" w:rsidRDefault="00C3589D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bookmarkStart w:id="9" w:name="_Hlk130368544"/>
      <w:bookmarkStart w:id="10" w:name="_Hlk130368801"/>
      <w:r>
        <w:rPr>
          <w:sz w:val="22"/>
          <w:szCs w:val="24"/>
          <w:lang w:val="sr-Latn-RS"/>
        </w:rPr>
        <w:t>Autor</w:t>
      </w:r>
      <w:r w:rsidR="00C252BD" w:rsidRPr="0024105E">
        <w:rPr>
          <w:sz w:val="22"/>
          <w:szCs w:val="24"/>
          <w:lang w:val="sr-Latn-RS"/>
        </w:rPr>
        <w:t xml:space="preserve"> popunjava zadatu formu za registraciju</w:t>
      </w:r>
      <w:bookmarkEnd w:id="9"/>
      <w:r w:rsidR="0066065A">
        <w:rPr>
          <w:sz w:val="22"/>
          <w:szCs w:val="24"/>
          <w:lang w:val="sr-Latn-RS"/>
        </w:rPr>
        <w:t>, proizvoljnim redosledom.</w:t>
      </w:r>
    </w:p>
    <w:bookmarkEnd w:id="10"/>
    <w:p w14:paraId="35707F74" w14:textId="58EF48BF" w:rsidR="0024105E" w:rsidRPr="0024105E" w:rsidRDefault="00C3589D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24105E" w:rsidRPr="0024105E">
        <w:rPr>
          <w:sz w:val="22"/>
          <w:szCs w:val="24"/>
          <w:lang w:val="sr-Latn-RS"/>
        </w:rPr>
        <w:t xml:space="preserve"> potvrđuje registraciju klikom na dugme „Potvrdi“.</w:t>
      </w:r>
    </w:p>
    <w:p w14:paraId="27768F87" w14:textId="5DFFE02B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3C47C084" w14:textId="026159A1" w:rsidR="0024105E" w:rsidRPr="0024105E" w:rsidRDefault="0024105E" w:rsidP="00C252BD">
      <w:pPr>
        <w:pStyle w:val="ListParagraph"/>
        <w:numPr>
          <w:ilvl w:val="0"/>
          <w:numId w:val="12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 w:rsidRPr="0024105E">
        <w:rPr>
          <w:sz w:val="22"/>
          <w:szCs w:val="24"/>
          <w:lang w:val="sr-Latn-RS"/>
        </w:rPr>
        <w:t xml:space="preserve"> prikazuje poruku o uspešnoj registraciji i upisuje potrebne podatke u bazu podataka.</w:t>
      </w:r>
    </w:p>
    <w:p w14:paraId="37EA95A9" w14:textId="207A5DAB" w:rsidR="0069336B" w:rsidRDefault="00C3589D" w:rsidP="0069336B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1" w:name="_Toc130370639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 xml:space="preserve"> ne popunjava sva potrebna polja</w:t>
      </w:r>
      <w:bookmarkEnd w:id="11"/>
    </w:p>
    <w:p w14:paraId="42A12D7B" w14:textId="34A9E4AA" w:rsidR="00612539" w:rsidRPr="0066065A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12539" w:rsidRPr="0066065A">
        <w:rPr>
          <w:sz w:val="22"/>
          <w:szCs w:val="24"/>
          <w:lang w:val="sr-Latn-RS"/>
        </w:rPr>
        <w:t xml:space="preserve"> 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48F5A73D" w14:textId="11A16C7D" w:rsidR="00612539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12539" w:rsidRPr="0066065A">
        <w:rPr>
          <w:sz w:val="22"/>
          <w:szCs w:val="24"/>
          <w:lang w:val="sr-Latn-RS"/>
        </w:rPr>
        <w:t xml:space="preserve"> potvrđuje registraciju klikom na dugme „Potvrdi“.</w:t>
      </w:r>
    </w:p>
    <w:p w14:paraId="78CBAAA8" w14:textId="75EBA0C1" w:rsidR="00C3589D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Sistem proverava validnost unetih podataka.</w:t>
      </w:r>
    </w:p>
    <w:p w14:paraId="5B2C008F" w14:textId="56C865AB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>Sistem detektuje da nisu sva obavezna polja popunjena.</w:t>
      </w:r>
    </w:p>
    <w:p w14:paraId="60F14688" w14:textId="4DEF7BE3" w:rsidR="00612539" w:rsidRPr="0066065A" w:rsidRDefault="00612539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 w:rsidRPr="0066065A"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 w:rsidRPr="0066065A"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474AC142" w14:textId="152D3417" w:rsidR="00612539" w:rsidRPr="0066065A" w:rsidRDefault="00C3589D" w:rsidP="00612539">
      <w:pPr>
        <w:pStyle w:val="ListParagraph"/>
        <w:numPr>
          <w:ilvl w:val="0"/>
          <w:numId w:val="14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lastRenderedPageBreak/>
        <w:t>Autor</w:t>
      </w:r>
      <w:r w:rsidR="00612539" w:rsidRPr="0066065A">
        <w:rPr>
          <w:sz w:val="22"/>
          <w:szCs w:val="24"/>
          <w:lang w:val="sr-Latn-RS"/>
        </w:rPr>
        <w:t xml:space="preserve"> bira da li </w:t>
      </w:r>
      <w:r w:rsidR="0066065A" w:rsidRPr="0066065A">
        <w:rPr>
          <w:sz w:val="22"/>
          <w:szCs w:val="24"/>
          <w:lang w:val="sr-Latn-RS"/>
        </w:rPr>
        <w:t>napušta stranicu, pri čemu dolazi do završ</w:t>
      </w:r>
      <w:r w:rsidR="0066065A">
        <w:rPr>
          <w:sz w:val="22"/>
          <w:szCs w:val="24"/>
          <w:lang w:val="sr-Latn-RS"/>
        </w:rPr>
        <w:t>etka</w:t>
      </w:r>
      <w:r w:rsidR="0066065A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531D67E9" w14:textId="6AF5FE39" w:rsidR="0066065A" w:rsidRDefault="00C3589D" w:rsidP="0066065A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2" w:name="_Toc130370640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69336B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69336B">
        <w:rPr>
          <w:rFonts w:asciiTheme="minorHAnsi" w:hAnsiTheme="minorHAnsi" w:cstheme="minorHAnsi"/>
          <w:sz w:val="24"/>
          <w:szCs w:val="28"/>
          <w:lang w:val="sr-Latn-RS"/>
        </w:rPr>
        <w:t>unosi korisničko ime koje već postoji</w:t>
      </w:r>
      <w:bookmarkEnd w:id="12"/>
    </w:p>
    <w:p w14:paraId="7AA3D750" w14:textId="21B45A38" w:rsidR="0066065A" w:rsidRPr="0024105E" w:rsidRDefault="00C3589D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66065A" w:rsidRPr="0024105E">
        <w:rPr>
          <w:sz w:val="22"/>
          <w:szCs w:val="24"/>
          <w:lang w:val="sr-Latn-RS"/>
        </w:rPr>
        <w:t xml:space="preserve"> popunjava zadatu formu za registraciju</w:t>
      </w:r>
      <w:r w:rsidR="0066065A">
        <w:rPr>
          <w:sz w:val="22"/>
          <w:szCs w:val="24"/>
          <w:lang w:val="sr-Latn-RS"/>
        </w:rPr>
        <w:t>, proizvoljnim redosledom.</w:t>
      </w:r>
    </w:p>
    <w:p w14:paraId="7A880B39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Korisnik potvrđuje registraciju klikom na dugme „Potvrdi“.</w:t>
      </w:r>
    </w:p>
    <w:p w14:paraId="502390F4" w14:textId="77777777" w:rsidR="0066065A" w:rsidRPr="0024105E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6538F317" w14:textId="157C9D64" w:rsidR="0066065A" w:rsidRDefault="0066065A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uneto korisničko ime već postoji u bazi podataka</w:t>
      </w:r>
      <w:r w:rsidRPr="0024105E">
        <w:rPr>
          <w:sz w:val="22"/>
          <w:szCs w:val="24"/>
          <w:lang w:val="sr-Latn-RS"/>
        </w:rPr>
        <w:t>.</w:t>
      </w:r>
    </w:p>
    <w:p w14:paraId="68AEB55B" w14:textId="3AA9A8CC" w:rsidR="0066065A" w:rsidRDefault="003A0C52" w:rsidP="0066065A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C3589D">
        <w:rPr>
          <w:sz w:val="22"/>
          <w:szCs w:val="24"/>
          <w:lang w:val="sr-Latn-RS"/>
        </w:rPr>
        <w:t>autoru</w:t>
      </w:r>
      <w:r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61881204" w14:textId="6DA0B5F1" w:rsidR="003A0C52" w:rsidRPr="003A0C52" w:rsidRDefault="00C3589D" w:rsidP="003A0C52">
      <w:pPr>
        <w:pStyle w:val="ListParagraph"/>
        <w:numPr>
          <w:ilvl w:val="0"/>
          <w:numId w:val="17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66065A">
        <w:rPr>
          <w:sz w:val="22"/>
          <w:szCs w:val="24"/>
          <w:lang w:val="sr-Latn-RS"/>
        </w:rPr>
        <w:t xml:space="preserve"> 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0B198DC3" w14:textId="54C6DE53" w:rsidR="00C252BD" w:rsidRDefault="00C3589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3" w:name="_Toc130370641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C252BD" w:rsidRPr="00084A21">
        <w:rPr>
          <w:rFonts w:asciiTheme="minorHAnsi" w:hAnsiTheme="minorHAnsi" w:cstheme="minorHAnsi"/>
          <w:sz w:val="24"/>
          <w:szCs w:val="28"/>
        </w:rPr>
        <w:t xml:space="preserve"> 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>ne unosi istu lozinku dva puta</w:t>
      </w:r>
      <w:bookmarkEnd w:id="13"/>
    </w:p>
    <w:p w14:paraId="63D748A4" w14:textId="592EA2A7" w:rsidR="003A0C52" w:rsidRPr="0024105E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50A9903" w14:textId="11318907" w:rsidR="003A0C52" w:rsidRPr="0024105E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potvrđuje registraciju klikom na dugme „Potvrdi“.</w:t>
      </w:r>
    </w:p>
    <w:p w14:paraId="129CF557" w14:textId="77777777" w:rsidR="003A0C52" w:rsidRPr="0024105E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>Sistem proverava validnost unetih podataka.</w:t>
      </w:r>
    </w:p>
    <w:p w14:paraId="2A7CB7A4" w14:textId="78B74383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 w:rsidRPr="0024105E">
        <w:rPr>
          <w:sz w:val="22"/>
          <w:szCs w:val="24"/>
          <w:lang w:val="sr-Latn-RS"/>
        </w:rPr>
        <w:t xml:space="preserve">Sistem </w:t>
      </w:r>
      <w:r>
        <w:rPr>
          <w:sz w:val="22"/>
          <w:szCs w:val="24"/>
          <w:lang w:val="sr-Latn-RS"/>
        </w:rPr>
        <w:t>detektuje da dve unesene lozinke nisu iste</w:t>
      </w:r>
      <w:r w:rsidRPr="0024105E">
        <w:rPr>
          <w:sz w:val="22"/>
          <w:szCs w:val="24"/>
          <w:lang w:val="sr-Latn-RS"/>
        </w:rPr>
        <w:t>.</w:t>
      </w:r>
    </w:p>
    <w:p w14:paraId="0D9DC86D" w14:textId="5A853EA9" w:rsidR="003A0C52" w:rsidRDefault="003A0C52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 xml:space="preserve">Sistem </w:t>
      </w:r>
      <w:r w:rsidR="003949A0">
        <w:rPr>
          <w:sz w:val="22"/>
          <w:szCs w:val="24"/>
          <w:lang w:val="sr-Latn-RS"/>
        </w:rPr>
        <w:t>autoru</w:t>
      </w:r>
      <w:r>
        <w:rPr>
          <w:sz w:val="22"/>
          <w:szCs w:val="24"/>
          <w:lang w:val="sr-Latn-RS"/>
        </w:rPr>
        <w:t xml:space="preserve"> prikazuje poruku o grešci i sugeriše mu da ponovo popuni formu.</w:t>
      </w:r>
    </w:p>
    <w:p w14:paraId="4B60B678" w14:textId="75E00206" w:rsidR="003A0C52" w:rsidRPr="003A0C52" w:rsidRDefault="003949A0" w:rsidP="003A0C52">
      <w:pPr>
        <w:pStyle w:val="ListParagraph"/>
        <w:numPr>
          <w:ilvl w:val="0"/>
          <w:numId w:val="18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66065A">
        <w:rPr>
          <w:sz w:val="22"/>
          <w:szCs w:val="24"/>
          <w:lang w:val="sr-Latn-RS"/>
        </w:rPr>
        <w:t xml:space="preserve"> bira da li napušta stranicu, pri čemu dolazi do završ</w:t>
      </w:r>
      <w:r w:rsidR="003A0C52">
        <w:rPr>
          <w:sz w:val="22"/>
          <w:szCs w:val="24"/>
          <w:lang w:val="sr-Latn-RS"/>
        </w:rPr>
        <w:t>etka</w:t>
      </w:r>
      <w:r w:rsidR="003A0C52" w:rsidRPr="0066065A">
        <w:rPr>
          <w:sz w:val="22"/>
          <w:szCs w:val="24"/>
          <w:lang w:val="sr-Latn-RS"/>
        </w:rPr>
        <w:t xml:space="preserve"> slučaja upotrebe, ili popunjava formu ispočetka, pri čemu prelazi na korak 2.2.1.1.</w:t>
      </w:r>
    </w:p>
    <w:p w14:paraId="68637C2E" w14:textId="3425496C" w:rsidR="00C252BD" w:rsidRDefault="00C3589D" w:rsidP="00C252BD">
      <w:pPr>
        <w:pStyle w:val="Heading3"/>
        <w:ind w:left="720" w:hanging="720"/>
        <w:rPr>
          <w:rFonts w:asciiTheme="minorHAnsi" w:hAnsiTheme="minorHAnsi" w:cstheme="minorHAnsi"/>
          <w:sz w:val="24"/>
          <w:szCs w:val="28"/>
          <w:lang w:val="sr-Latn-RS"/>
        </w:rPr>
      </w:pPr>
      <w:bookmarkStart w:id="14" w:name="_Toc130370642"/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C252BD">
        <w:rPr>
          <w:rFonts w:asciiTheme="minorHAnsi" w:hAnsiTheme="minorHAnsi" w:cstheme="minorHAnsi"/>
          <w:sz w:val="24"/>
          <w:szCs w:val="28"/>
          <w:lang w:val="sr-Latn-RS"/>
        </w:rPr>
        <w:t xml:space="preserve"> odustaje od registracije i napušta stranicu</w:t>
      </w:r>
      <w:bookmarkEnd w:id="14"/>
    </w:p>
    <w:p w14:paraId="32498BE1" w14:textId="49D86CB4" w:rsidR="003A0C52" w:rsidRPr="0024105E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 w:rsidRPr="0024105E">
        <w:rPr>
          <w:sz w:val="22"/>
          <w:szCs w:val="24"/>
          <w:lang w:val="sr-Latn-RS"/>
        </w:rPr>
        <w:t xml:space="preserve"> popunjava zadatu formu za registraciju</w:t>
      </w:r>
      <w:r w:rsidR="003A0C52">
        <w:rPr>
          <w:sz w:val="22"/>
          <w:szCs w:val="24"/>
          <w:lang w:val="sr-Latn-RS"/>
        </w:rPr>
        <w:t>, proizvoljnim redosledom.</w:t>
      </w:r>
    </w:p>
    <w:p w14:paraId="5E605FD6" w14:textId="25468AF1" w:rsidR="003A0C52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>
        <w:rPr>
          <w:sz w:val="22"/>
          <w:szCs w:val="24"/>
          <w:lang w:val="sr-Latn-RS"/>
        </w:rPr>
        <w:t xml:space="preserve"> u nekom trenutku odustaje od popunjava forme.</w:t>
      </w:r>
    </w:p>
    <w:p w14:paraId="68D47C70" w14:textId="6897C6C9" w:rsidR="003A0C52" w:rsidRPr="003A0C52" w:rsidRDefault="00A95961" w:rsidP="003A0C52">
      <w:pPr>
        <w:pStyle w:val="ListParagraph"/>
        <w:numPr>
          <w:ilvl w:val="0"/>
          <w:numId w:val="19"/>
        </w:numPr>
        <w:rPr>
          <w:sz w:val="22"/>
          <w:szCs w:val="24"/>
          <w:lang w:val="sr-Latn-RS"/>
        </w:rPr>
      </w:pPr>
      <w:r>
        <w:rPr>
          <w:sz w:val="22"/>
          <w:szCs w:val="24"/>
          <w:lang w:val="sr-Latn-RS"/>
        </w:rPr>
        <w:t>Autor</w:t>
      </w:r>
      <w:r w:rsidR="003A0C52">
        <w:rPr>
          <w:sz w:val="22"/>
          <w:szCs w:val="24"/>
          <w:lang w:val="sr-Latn-RS"/>
        </w:rPr>
        <w:t xml:space="preserve"> napušta stranicu, pri čemu dolazi do završetka slučaja upotrebe.</w:t>
      </w:r>
    </w:p>
    <w:p w14:paraId="0012B2D6" w14:textId="77777777" w:rsidR="00C252BD" w:rsidRPr="00C252BD" w:rsidRDefault="00C252BD" w:rsidP="00C252BD">
      <w:pPr>
        <w:pStyle w:val="ListParagraph"/>
        <w:rPr>
          <w:lang w:val="sr-Latn-RS"/>
        </w:rPr>
      </w:pPr>
    </w:p>
    <w:p w14:paraId="5C810C47" w14:textId="77777777" w:rsidR="004C70B2" w:rsidRPr="00084A21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5" w:name="_Toc130370643"/>
      <w:r w:rsidRPr="00084A21">
        <w:rPr>
          <w:rFonts w:asciiTheme="minorHAnsi" w:hAnsiTheme="minorHAnsi" w:cstheme="minorHAnsi"/>
          <w:sz w:val="24"/>
          <w:szCs w:val="28"/>
        </w:rPr>
        <w:t>Posebni zahtevi</w:t>
      </w:r>
      <w:bookmarkEnd w:id="15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5A74D93D" w14:textId="3B054EA2" w:rsidR="003A0C52" w:rsidRPr="003A0C52" w:rsidRDefault="003A0C52" w:rsidP="004E7718">
      <w:pPr>
        <w:spacing w:after="211" w:line="258" w:lineRule="auto"/>
        <w:rPr>
          <w:rFonts w:asciiTheme="minorHAnsi" w:eastAsia="Arial" w:hAnsiTheme="minorHAnsi" w:cstheme="minorHAnsi"/>
          <w:sz w:val="24"/>
          <w:szCs w:val="28"/>
          <w:lang w:val="sr-Latn-RS"/>
        </w:rPr>
      </w:pPr>
      <w:r>
        <w:rPr>
          <w:rFonts w:asciiTheme="minorHAnsi" w:eastAsia="Arial" w:hAnsiTheme="minorHAnsi" w:cstheme="minorHAnsi"/>
          <w:sz w:val="24"/>
          <w:szCs w:val="28"/>
          <w:lang w:val="sr-Latn-RS"/>
        </w:rPr>
        <w:t>Datoj funkcionalnosti treba dati prioritet i implementirati je u prvoj fazi izrade aplikacije, kako bi se što pre testiral</w:t>
      </w:r>
      <w:r w:rsidR="00A60EBC">
        <w:rPr>
          <w:rFonts w:asciiTheme="minorHAnsi" w:eastAsia="Arial" w:hAnsiTheme="minorHAnsi" w:cstheme="minorHAnsi"/>
          <w:sz w:val="24"/>
          <w:szCs w:val="28"/>
          <w:lang w:val="sr-Latn-RS"/>
        </w:rPr>
        <w:t>e druge osnovne funkcionalnosti sistema i ispravnost baze podataka, kao i nekih osnovnih upita.</w:t>
      </w:r>
      <w:r w:rsidR="00733C84">
        <w:rPr>
          <w:rFonts w:asciiTheme="minorHAnsi" w:eastAsia="Arial" w:hAnsiTheme="minorHAnsi" w:cstheme="minorHAnsi"/>
          <w:sz w:val="24"/>
          <w:szCs w:val="28"/>
          <w:lang w:val="sr-Latn-RS"/>
        </w:rPr>
        <w:t xml:space="preserve"> Zajedno sa fazom prijave i autorizacije autora predstavlja prvi korak u implementaciji sistema.</w:t>
      </w:r>
    </w:p>
    <w:p w14:paraId="4C32F8F6" w14:textId="5E7E862B" w:rsidR="004C70B2" w:rsidRPr="00084A21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6" w:name="_Toc130370644"/>
      <w:r w:rsidRPr="00084A21">
        <w:rPr>
          <w:rFonts w:asciiTheme="minorHAnsi" w:hAnsiTheme="minorHAnsi" w:cstheme="minorHAnsi"/>
          <w:sz w:val="24"/>
          <w:szCs w:val="28"/>
        </w:rPr>
        <w:t>Preduslovi</w:t>
      </w:r>
      <w:bookmarkEnd w:id="16"/>
      <w:r w:rsidRPr="00084A21">
        <w:rPr>
          <w:rFonts w:asciiTheme="minorHAnsi" w:hAnsiTheme="minorHAnsi" w:cstheme="minorHAnsi"/>
          <w:sz w:val="24"/>
          <w:szCs w:val="28"/>
        </w:rPr>
        <w:t xml:space="preserve">  </w:t>
      </w:r>
    </w:p>
    <w:p w14:paraId="7EAD3C6E" w14:textId="5721C780" w:rsidR="00A60EBC" w:rsidRPr="00084A21" w:rsidRDefault="00D661EB" w:rsidP="004E7718">
      <w:pPr>
        <w:ind w:left="-15"/>
        <w:rPr>
          <w:rFonts w:asciiTheme="minorHAnsi" w:hAnsiTheme="minorHAnsi" w:cstheme="minorHAnsi"/>
          <w:sz w:val="24"/>
          <w:szCs w:val="28"/>
          <w:lang w:val="sr-Latn-RS"/>
        </w:rPr>
      </w:pPr>
      <w:r>
        <w:rPr>
          <w:rFonts w:asciiTheme="minorHAnsi" w:hAnsiTheme="minorHAnsi" w:cstheme="minorHAnsi"/>
          <w:sz w:val="24"/>
          <w:szCs w:val="28"/>
          <w:lang w:val="sr-Latn-RS"/>
        </w:rPr>
        <w:t>Autor</w:t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 xml:space="preserve"> pristupa aplikaciji kao gost, odnosno još uvek nema otvoren nalog na svojoj email adresi.</w:t>
      </w:r>
      <w:r w:rsidR="00724344">
        <w:rPr>
          <w:rFonts w:asciiTheme="minorHAnsi" w:hAnsiTheme="minorHAnsi" w:cstheme="minorHAnsi"/>
          <w:sz w:val="24"/>
          <w:szCs w:val="28"/>
          <w:lang w:val="sr-Latn-RS"/>
        </w:rPr>
        <w:br/>
      </w:r>
      <w:r w:rsidR="00A60EBC">
        <w:rPr>
          <w:rFonts w:asciiTheme="minorHAnsi" w:hAnsiTheme="minorHAnsi" w:cstheme="minorHAnsi"/>
          <w:sz w:val="24"/>
          <w:szCs w:val="28"/>
          <w:lang w:val="sr-Latn-RS"/>
        </w:rPr>
        <w:t>Nakon pristupa aplikaciji, neophodno je da se pozicionira na stranicu za registraciju.</w:t>
      </w:r>
    </w:p>
    <w:p w14:paraId="4E57F61B" w14:textId="77777777" w:rsidR="004C70B2" w:rsidRPr="00084A21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  <w:sz w:val="24"/>
          <w:szCs w:val="28"/>
        </w:rPr>
      </w:pPr>
      <w:bookmarkStart w:id="17" w:name="_Toc130370645"/>
      <w:r w:rsidRPr="00084A21">
        <w:rPr>
          <w:rFonts w:asciiTheme="minorHAnsi" w:hAnsiTheme="minorHAnsi" w:cstheme="minorHAnsi"/>
          <w:sz w:val="24"/>
          <w:szCs w:val="28"/>
        </w:rPr>
        <w:t>Posledice</w:t>
      </w:r>
      <w:bookmarkEnd w:id="17"/>
      <w:r w:rsidRPr="00084A21">
        <w:rPr>
          <w:rFonts w:asciiTheme="minorHAnsi" w:hAnsiTheme="minorHAnsi" w:cstheme="minorHAnsi"/>
          <w:sz w:val="24"/>
          <w:szCs w:val="28"/>
        </w:rPr>
        <w:t xml:space="preserve"> </w:t>
      </w:r>
    </w:p>
    <w:p w14:paraId="6FA76C77" w14:textId="15B004A3" w:rsidR="004C70B2" w:rsidRPr="00084A21" w:rsidRDefault="00A60EBC" w:rsidP="004E7718">
      <w:pPr>
        <w:spacing w:line="250" w:lineRule="auto"/>
        <w:rPr>
          <w:rFonts w:asciiTheme="minorHAnsi" w:hAnsiTheme="minorHAnsi" w:cstheme="minorHAnsi"/>
          <w:sz w:val="24"/>
          <w:szCs w:val="28"/>
        </w:rPr>
      </w:pP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Nakon uspešne registracije, podaci o </w:t>
      </w:r>
      <w:r w:rsidR="00D661EB">
        <w:rPr>
          <w:rFonts w:asciiTheme="minorHAnsi" w:eastAsia="Times New Roman" w:hAnsiTheme="minorHAnsi" w:cstheme="minorHAnsi"/>
          <w:sz w:val="24"/>
          <w:szCs w:val="28"/>
          <w:lang w:val="sr-Latn-RS"/>
        </w:rPr>
        <w:t>autoru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su evidentirani unutar baze podataka i mogu se koristiti unutar upita radi realizovanja dru</w:t>
      </w:r>
      <w:r w:rsidR="00F507F4">
        <w:rPr>
          <w:rFonts w:asciiTheme="minorHAnsi" w:eastAsia="Times New Roman" w:hAnsiTheme="minorHAnsi" w:cstheme="minorHAnsi"/>
          <w:sz w:val="24"/>
          <w:szCs w:val="28"/>
          <w:lang w:val="sr-Latn-RS"/>
        </w:rPr>
        <w:t>g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>ih funkcionalnosti sistema, na primer kako bi se omogućila dalj</w:t>
      </w:r>
      <w:r w:rsidR="00CE143A">
        <w:rPr>
          <w:rFonts w:asciiTheme="minorHAnsi" w:eastAsia="Times New Roman" w:hAnsiTheme="minorHAnsi" w:cstheme="minorHAnsi"/>
          <w:sz w:val="24"/>
          <w:szCs w:val="28"/>
          <w:lang w:val="sr-Latn-RS"/>
        </w:rPr>
        <w:t>a</w:t>
      </w:r>
      <w:r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logovanja korisnika na sajt.</w:t>
      </w:r>
      <w:r w:rsidR="00D661EB">
        <w:rPr>
          <w:rFonts w:asciiTheme="minorHAnsi" w:eastAsia="Times New Roman" w:hAnsiTheme="minorHAnsi" w:cstheme="minorHAnsi"/>
          <w:sz w:val="24"/>
          <w:szCs w:val="28"/>
          <w:lang w:val="sr-Latn-RS"/>
        </w:rPr>
        <w:t xml:space="preserve"> Podaci uneti za autora se pamte u tabeli svih naloga, tako da nije moguće imati, na primer, izdavačku kuću i autora sa istim korisničkim imenom ili sa istom email adresom.</w:t>
      </w:r>
      <w:r w:rsidR="00FD0C7B" w:rsidRPr="00084A21">
        <w:rPr>
          <w:rFonts w:asciiTheme="minorHAnsi" w:eastAsia="Times New Roman" w:hAnsiTheme="minorHAnsi" w:cstheme="minorHAnsi"/>
          <w:i/>
          <w:color w:val="0000FF"/>
          <w:sz w:val="24"/>
          <w:szCs w:val="28"/>
        </w:rPr>
        <w:t xml:space="preserve"> </w:t>
      </w:r>
    </w:p>
    <w:sectPr w:rsidR="004C70B2" w:rsidRPr="00084A21" w:rsidSect="001441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701" w:right="720" w:bottom="156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54A5" w14:textId="77777777" w:rsidR="00511854" w:rsidRDefault="00511854">
      <w:r>
        <w:separator/>
      </w:r>
    </w:p>
  </w:endnote>
  <w:endnote w:type="continuationSeparator" w:id="0">
    <w:p w14:paraId="3A881604" w14:textId="77777777" w:rsidR="00511854" w:rsidRDefault="00511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C48DC" w14:textId="77777777" w:rsidR="00511854" w:rsidRDefault="00511854">
      <w:r>
        <w:separator/>
      </w:r>
    </w:p>
  </w:footnote>
  <w:footnote w:type="continuationSeparator" w:id="0">
    <w:p w14:paraId="4B5B7B34" w14:textId="77777777" w:rsidR="00511854" w:rsidRDefault="005118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D478C2" w:rsidR="004C70B2" w:rsidRPr="0030706C" w:rsidRDefault="008505A1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Registracija autora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8174D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1E3B51"/>
    <w:multiLevelType w:val="hybridMultilevel"/>
    <w:tmpl w:val="AD0AC8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9483BC1"/>
    <w:multiLevelType w:val="hybridMultilevel"/>
    <w:tmpl w:val="52969A7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246570"/>
    <w:multiLevelType w:val="hybridMultilevel"/>
    <w:tmpl w:val="A4A00E12"/>
    <w:lvl w:ilvl="0" w:tplc="3C76FCDE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  <w:sz w:val="22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380B4C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DA43A3"/>
    <w:multiLevelType w:val="hybridMultilevel"/>
    <w:tmpl w:val="E37EF418"/>
    <w:lvl w:ilvl="0" w:tplc="4400002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5A593E"/>
    <w:multiLevelType w:val="hybridMultilevel"/>
    <w:tmpl w:val="2A5C7E0E"/>
    <w:lvl w:ilvl="0" w:tplc="850EE0EA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52E2473"/>
    <w:multiLevelType w:val="hybridMultilevel"/>
    <w:tmpl w:val="AD0AC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598547">
    <w:abstractNumId w:val="15"/>
  </w:num>
  <w:num w:numId="2" w16cid:durableId="1793547872">
    <w:abstractNumId w:val="17"/>
  </w:num>
  <w:num w:numId="3" w16cid:durableId="47464763">
    <w:abstractNumId w:val="0"/>
  </w:num>
  <w:num w:numId="4" w16cid:durableId="1937598010">
    <w:abstractNumId w:val="6"/>
  </w:num>
  <w:num w:numId="5" w16cid:durableId="555051254">
    <w:abstractNumId w:val="8"/>
  </w:num>
  <w:num w:numId="6" w16cid:durableId="81529047">
    <w:abstractNumId w:val="3"/>
  </w:num>
  <w:num w:numId="7" w16cid:durableId="775250822">
    <w:abstractNumId w:val="13"/>
  </w:num>
  <w:num w:numId="8" w16cid:durableId="1300527691">
    <w:abstractNumId w:val="2"/>
  </w:num>
  <w:num w:numId="9" w16cid:durableId="643316378">
    <w:abstractNumId w:val="16"/>
  </w:num>
  <w:num w:numId="10" w16cid:durableId="1530607000">
    <w:abstractNumId w:val="4"/>
  </w:num>
  <w:num w:numId="11" w16cid:durableId="1057970022">
    <w:abstractNumId w:val="1"/>
  </w:num>
  <w:num w:numId="12" w16cid:durableId="1026368972">
    <w:abstractNumId w:val="7"/>
  </w:num>
  <w:num w:numId="13" w16cid:durableId="678000724">
    <w:abstractNumId w:val="10"/>
  </w:num>
  <w:num w:numId="14" w16cid:durableId="39329002">
    <w:abstractNumId w:val="9"/>
  </w:num>
  <w:num w:numId="15" w16cid:durableId="923803364">
    <w:abstractNumId w:val="14"/>
  </w:num>
  <w:num w:numId="16" w16cid:durableId="1077897336">
    <w:abstractNumId w:val="12"/>
  </w:num>
  <w:num w:numId="17" w16cid:durableId="283312704">
    <w:abstractNumId w:val="11"/>
  </w:num>
  <w:num w:numId="18" w16cid:durableId="320618350">
    <w:abstractNumId w:val="5"/>
  </w:num>
  <w:num w:numId="19" w16cid:durableId="16150780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84A21"/>
    <w:rsid w:val="00133137"/>
    <w:rsid w:val="00144159"/>
    <w:rsid w:val="00193428"/>
    <w:rsid w:val="001A646F"/>
    <w:rsid w:val="001B4082"/>
    <w:rsid w:val="001E062D"/>
    <w:rsid w:val="00234C74"/>
    <w:rsid w:val="0024105E"/>
    <w:rsid w:val="00295D60"/>
    <w:rsid w:val="0030706C"/>
    <w:rsid w:val="0032048B"/>
    <w:rsid w:val="00337827"/>
    <w:rsid w:val="00387F4E"/>
    <w:rsid w:val="003949A0"/>
    <w:rsid w:val="00394B28"/>
    <w:rsid w:val="003A0C52"/>
    <w:rsid w:val="004C000A"/>
    <w:rsid w:val="004C70B2"/>
    <w:rsid w:val="004E7718"/>
    <w:rsid w:val="0050201E"/>
    <w:rsid w:val="00511854"/>
    <w:rsid w:val="005520E2"/>
    <w:rsid w:val="00612539"/>
    <w:rsid w:val="006442BB"/>
    <w:rsid w:val="0066065A"/>
    <w:rsid w:val="00674A54"/>
    <w:rsid w:val="00680E8E"/>
    <w:rsid w:val="00684122"/>
    <w:rsid w:val="0069336B"/>
    <w:rsid w:val="006F38E7"/>
    <w:rsid w:val="00701588"/>
    <w:rsid w:val="00724344"/>
    <w:rsid w:val="00733C84"/>
    <w:rsid w:val="007707A6"/>
    <w:rsid w:val="007F1E40"/>
    <w:rsid w:val="00807521"/>
    <w:rsid w:val="008505A1"/>
    <w:rsid w:val="00873F2A"/>
    <w:rsid w:val="008D2271"/>
    <w:rsid w:val="00934EDB"/>
    <w:rsid w:val="009A6E0E"/>
    <w:rsid w:val="009B2F27"/>
    <w:rsid w:val="009B444F"/>
    <w:rsid w:val="009E6D5A"/>
    <w:rsid w:val="009E7B52"/>
    <w:rsid w:val="00A60EBC"/>
    <w:rsid w:val="00A73706"/>
    <w:rsid w:val="00A95961"/>
    <w:rsid w:val="00B26FDB"/>
    <w:rsid w:val="00B62CF5"/>
    <w:rsid w:val="00C252BD"/>
    <w:rsid w:val="00C27CBD"/>
    <w:rsid w:val="00C3589D"/>
    <w:rsid w:val="00C431A8"/>
    <w:rsid w:val="00C45EDD"/>
    <w:rsid w:val="00C80116"/>
    <w:rsid w:val="00CE143A"/>
    <w:rsid w:val="00D62370"/>
    <w:rsid w:val="00D6423B"/>
    <w:rsid w:val="00D661EB"/>
    <w:rsid w:val="00DB3A25"/>
    <w:rsid w:val="00E15E5D"/>
    <w:rsid w:val="00E33C45"/>
    <w:rsid w:val="00E62AEB"/>
    <w:rsid w:val="00E66D4B"/>
    <w:rsid w:val="00E83643"/>
    <w:rsid w:val="00F3506D"/>
    <w:rsid w:val="00F4574E"/>
    <w:rsid w:val="00F507F4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919</Words>
  <Characters>5241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Предраг Пешић</cp:lastModifiedBy>
  <cp:revision>44</cp:revision>
  <dcterms:created xsi:type="dcterms:W3CDTF">2023-03-21T16:36:00Z</dcterms:created>
  <dcterms:modified xsi:type="dcterms:W3CDTF">2023-03-23T14:37:00Z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