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24"/>
        </w:rPr>
        <w:t>Elektrotehnički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fakultet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u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Beogradu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Principi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Softverskog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  <w:proofErr w:type="spellStart"/>
      <w:r w:rsidRPr="001A646F">
        <w:rPr>
          <w:rFonts w:asciiTheme="minorHAnsi" w:eastAsia="Arial" w:hAnsiTheme="minorHAnsi" w:cstheme="minorHAnsi"/>
          <w:sz w:val="24"/>
        </w:rPr>
        <w:t>Inženjerstva</w:t>
      </w:r>
      <w:proofErr w:type="spellEnd"/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337C51B8" w14:textId="77777777" w:rsidR="00AC690B" w:rsidRDefault="006F38E7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76F13FF2" w14:textId="159941C1" w:rsidR="004C70B2" w:rsidRPr="001A646F" w:rsidRDefault="00BE731A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proofErr w:type="spellStart"/>
      <w:r w:rsidRPr="00BE731A">
        <w:rPr>
          <w:rFonts w:asciiTheme="minorHAnsi" w:hAnsiTheme="minorHAnsi" w:cstheme="minorHAnsi"/>
          <w:b/>
          <w:i/>
          <w:sz w:val="40"/>
          <w:szCs w:val="40"/>
        </w:rPr>
        <w:t>Čitanje</w:t>
      </w:r>
      <w:proofErr w:type="spellEnd"/>
      <w:r w:rsidRPr="00BE731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BE731A">
        <w:rPr>
          <w:rFonts w:asciiTheme="minorHAnsi" w:hAnsiTheme="minorHAnsi" w:cstheme="minorHAnsi"/>
          <w:b/>
          <w:i/>
          <w:sz w:val="40"/>
          <w:szCs w:val="40"/>
        </w:rPr>
        <w:t>postojećih</w:t>
      </w:r>
      <w:proofErr w:type="spellEnd"/>
      <w:r w:rsidRPr="00BE731A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BE731A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E4C590F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E42A2D">
        <w:rPr>
          <w:rFonts w:asciiTheme="minorHAnsi" w:eastAsia="Arial" w:hAnsiTheme="minorHAnsi" w:cstheme="minorHAnsi"/>
          <w:b/>
          <w:sz w:val="28"/>
          <w:lang w:val="sr-Latn-RS"/>
        </w:rPr>
        <w:t>1</w:t>
      </w: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  <w:proofErr w:type="spellEnd"/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Kratak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b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  <w:proofErr w:type="spellEnd"/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</w:t>
            </w:r>
            <w:proofErr w:type="spellEnd"/>
            <w:r w:rsidRPr="001A646F">
              <w:rPr>
                <w:rFonts w:asciiTheme="minorHAnsi" w:eastAsia="Times New Roman" w:hAnsiTheme="minorHAnsi" w:cstheme="minorHAnsi"/>
                <w:szCs w:val="20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  <w:szCs w:val="20"/>
              </w:rPr>
              <w:t>verzija</w:t>
            </w:r>
            <w:proofErr w:type="spellEnd"/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00034D66" w:rsidR="006F38E7" w:rsidRPr="001A646F" w:rsidRDefault="00BE731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3B7CBFF8" w:rsidR="006F38E7" w:rsidRPr="008E1744" w:rsidRDefault="008E1744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18.04.2023.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011D22BD" w:rsidR="006F38E7" w:rsidRPr="008E1744" w:rsidRDefault="008E1744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3EF72F58" w:rsidR="006F38E7" w:rsidRPr="008E1744" w:rsidRDefault="008E1744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Recenzije postoje za sve uloge i za književna dela i sve uloge ih mogu postavljati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1481E25" w:rsidR="006F38E7" w:rsidRPr="008E1744" w:rsidRDefault="008E1744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36"/>
        </w:rPr>
        <w:t>Sadržaj</w:t>
      </w:r>
      <w:proofErr w:type="spellEnd"/>
      <w:r w:rsidRPr="001A646F">
        <w:rPr>
          <w:rFonts w:asciiTheme="minorHAnsi" w:eastAsia="Arial" w:hAnsiTheme="minorHAnsi" w:cstheme="minorHAnsi"/>
          <w:b/>
          <w:sz w:val="36"/>
        </w:rPr>
        <w:t xml:space="preserve">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01D86A56" w14:textId="4C80D037" w:rsidR="00BD7B7C" w:rsidRPr="00BD7B7C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28429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_Toc130328429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674120C" w14:textId="4FB3FECE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0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_Toc130328430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DE54808" w14:textId="5E0B52E7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1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_Toc130328431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0091414" w14:textId="561B98FD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2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_Toc130328432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7540D71" w14:textId="06BDDF86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3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_Toc130328433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E94A183" w14:textId="5271BDA5" w:rsidR="00BD7B7C" w:rsidRPr="00BD7B7C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4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čitanja recenzija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književnih dela, autora i izdavačkih kuć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_Toc130328434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704E2ED" w14:textId="7ABCC8CE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5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_Toc130328435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826AC0" w14:textId="131305D2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6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Tok doga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đ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aja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_Toc130328436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3461A9F" w14:textId="6809D754" w:rsidR="00BD7B7C" w:rsidRPr="00BD7B7C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7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Korisnik uspešno </w:t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čita postojeće recenzije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_Toc130328437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781B8E" w14:textId="1DB1AC19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8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_Toc130328438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C5EF9A" w14:textId="47D225F1" w:rsidR="00BD7B7C" w:rsidRP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28439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_Toc130328439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185B8B1" w14:textId="41124141" w:rsidR="00BD7B7C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val="en-RS" w:eastAsia="en-GB"/>
            </w:rPr>
          </w:pPr>
          <w:hyperlink w:anchor="_Toc130328440" w:history="1">
            <w:r w:rsidR="00BD7B7C" w:rsidRPr="00BD7B7C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BD7B7C" w:rsidRPr="00BD7B7C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BD7B7C" w:rsidRPr="00BD7B7C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instrText xml:space="preserve"> PAGEREF _Toc130328440 \h </w:instrTex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BD7B7C" w:rsidRPr="00BD7B7C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620B3EA8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28429"/>
      <w:proofErr w:type="spellStart"/>
      <w:r w:rsidRPr="00FD0C7B">
        <w:lastRenderedPageBreak/>
        <w:t>Uvod</w:t>
      </w:r>
      <w:bookmarkEnd w:id="0"/>
      <w:proofErr w:type="spellEnd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28430"/>
      <w:proofErr w:type="spellStart"/>
      <w:r w:rsidRPr="001A646F">
        <w:rPr>
          <w:rFonts w:asciiTheme="minorHAnsi" w:hAnsiTheme="minorHAnsi" w:cstheme="minorHAnsi"/>
        </w:rPr>
        <w:t>Rezime</w:t>
      </w:r>
      <w:bookmarkEnd w:id="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29711851" w14:textId="0B0FB58A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BE731A">
        <w:rPr>
          <w:rFonts w:eastAsia="Times New Roman"/>
          <w:szCs w:val="20"/>
        </w:rPr>
        <w:t>pri</w:t>
      </w:r>
      <w:proofErr w:type="spellEnd"/>
      <w:r w:rsidR="00BE731A">
        <w:rPr>
          <w:rFonts w:eastAsia="Times New Roman"/>
          <w:szCs w:val="20"/>
          <w:lang w:val="sr-Latn-RS"/>
        </w:rPr>
        <w:t xml:space="preserve"> čitanju postojećih recenzija</w:t>
      </w:r>
      <w:r w:rsidR="00BE731A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književnih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izdavačkih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kuća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28431"/>
      <w:proofErr w:type="spellStart"/>
      <w:r w:rsidRPr="001A646F">
        <w:rPr>
          <w:rFonts w:asciiTheme="minorHAnsi" w:hAnsiTheme="minorHAnsi" w:cstheme="minorHAnsi"/>
        </w:rPr>
        <w:t>Namena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dokumenta</w:t>
      </w:r>
      <w:proofErr w:type="spellEnd"/>
      <w:r w:rsidRPr="001A646F">
        <w:rPr>
          <w:rFonts w:asciiTheme="minorHAnsi" w:hAnsiTheme="minorHAnsi" w:cstheme="minorHAnsi"/>
        </w:rPr>
        <w:t xml:space="preserve"> i </w:t>
      </w:r>
      <w:proofErr w:type="spellStart"/>
      <w:r w:rsidRPr="001A646F">
        <w:rPr>
          <w:rFonts w:asciiTheme="minorHAnsi" w:hAnsiTheme="minorHAnsi" w:cstheme="minorHAnsi"/>
        </w:rPr>
        <w:t>ciljne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grupe</w:t>
      </w:r>
      <w:bookmarkEnd w:id="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Dokument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će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članovi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projektnog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tima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u </w:t>
      </w:r>
      <w:proofErr w:type="spellStart"/>
      <w:r w:rsidRPr="001A646F">
        <w:rPr>
          <w:rFonts w:asciiTheme="minorHAnsi" w:eastAsia="Times New Roman" w:hAnsiTheme="minorHAnsi" w:cstheme="minorHAnsi"/>
        </w:rPr>
        <w:t>razvoju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projekta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testiranju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a </w:t>
      </w:r>
      <w:proofErr w:type="spellStart"/>
      <w:r w:rsidRPr="001A646F">
        <w:rPr>
          <w:rFonts w:asciiTheme="minorHAnsi" w:eastAsia="Times New Roman" w:hAnsiTheme="minorHAnsi" w:cstheme="minorHAnsi"/>
        </w:rPr>
        <w:t>može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koristiti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i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pisanju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uputstva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za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upotrebu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28432"/>
      <w:proofErr w:type="spellStart"/>
      <w:r w:rsidRPr="001A646F">
        <w:rPr>
          <w:rFonts w:asciiTheme="minorHAnsi" w:hAnsiTheme="minorHAnsi" w:cstheme="minorHAnsi"/>
        </w:rPr>
        <w:t>Reference</w:t>
      </w:r>
      <w:bookmarkEnd w:id="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Projektni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zadatak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Uputstvo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pisanje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specifikacije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scenarija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upotrebe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funkcionalnosti</w:t>
      </w:r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28433"/>
      <w:proofErr w:type="spellStart"/>
      <w:r w:rsidRPr="001A646F">
        <w:rPr>
          <w:rFonts w:asciiTheme="minorHAnsi" w:hAnsiTheme="minorHAnsi" w:cstheme="minorHAnsi"/>
        </w:rPr>
        <w:t>Otvorena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pitanja</w:t>
      </w:r>
      <w:bookmarkEnd w:id="4"/>
      <w:proofErr w:type="spellEnd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Redni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broj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Opis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proofErr w:type="spellStart"/>
            <w:r w:rsidRPr="001A646F">
              <w:rPr>
                <w:rFonts w:asciiTheme="minorHAnsi" w:eastAsia="Times New Roman" w:hAnsiTheme="minorHAnsi" w:cstheme="minorHAnsi"/>
              </w:rPr>
              <w:t>Rešenje</w:t>
            </w:r>
            <w:proofErr w:type="spellEnd"/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E56033C" w14:textId="77777777" w:rsidTr="00BE731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BE731A">
        <w:trPr>
          <w:trHeight w:val="263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13A58A3F" w:rsidR="004C70B2" w:rsidRPr="00FD0C7B" w:rsidRDefault="00FD0C7B" w:rsidP="00FD0C7B">
      <w:pPr>
        <w:pStyle w:val="Heading1"/>
      </w:pPr>
      <w:bookmarkStart w:id="5" w:name="_Toc130328434"/>
      <w:proofErr w:type="spellStart"/>
      <w:r w:rsidRPr="00FD0C7B">
        <w:t>Scenario</w:t>
      </w:r>
      <w:proofErr w:type="spellEnd"/>
      <w:r w:rsidRPr="00FD0C7B">
        <w:t xml:space="preserve"> </w:t>
      </w:r>
      <w:r w:rsidR="00BE731A">
        <w:rPr>
          <w:lang w:val="sr-Latn-RS"/>
        </w:rPr>
        <w:t>čitanja recenzija</w:t>
      </w:r>
      <w:r w:rsidR="0030706C" w:rsidRPr="00FD0C7B">
        <w:t xml:space="preserve"> </w:t>
      </w:r>
      <w:proofErr w:type="spellStart"/>
      <w:r w:rsidR="0030706C" w:rsidRPr="00FD0C7B">
        <w:t>književnih</w:t>
      </w:r>
      <w:proofErr w:type="spellEnd"/>
      <w:r w:rsidR="0030706C" w:rsidRPr="00FD0C7B">
        <w:t xml:space="preserve"> </w:t>
      </w:r>
      <w:proofErr w:type="spellStart"/>
      <w:r w:rsidR="0030706C" w:rsidRPr="00FD0C7B">
        <w:t>dela</w:t>
      </w:r>
      <w:proofErr w:type="spellEnd"/>
      <w:r w:rsidR="0030706C" w:rsidRPr="00FD0C7B">
        <w:t xml:space="preserve">, </w:t>
      </w:r>
      <w:proofErr w:type="spellStart"/>
      <w:r w:rsidR="0030706C" w:rsidRPr="00FD0C7B">
        <w:t>autora</w:t>
      </w:r>
      <w:proofErr w:type="spellEnd"/>
      <w:r w:rsidR="0030706C" w:rsidRPr="00FD0C7B">
        <w:t xml:space="preserve"> i </w:t>
      </w:r>
      <w:proofErr w:type="spellStart"/>
      <w:r w:rsidR="0030706C" w:rsidRPr="00FD0C7B">
        <w:t>izdavačkih</w:t>
      </w:r>
      <w:proofErr w:type="spellEnd"/>
      <w:r w:rsidR="0030706C" w:rsidRPr="00FD0C7B">
        <w:t xml:space="preserve"> </w:t>
      </w:r>
      <w:proofErr w:type="spellStart"/>
      <w:r w:rsidR="0030706C" w:rsidRPr="00FD0C7B">
        <w:t>kuć</w:t>
      </w:r>
      <w:proofErr w:type="spellEnd"/>
      <w:r w:rsidR="00BE731A">
        <w:rPr>
          <w:lang w:val="sr-Latn-RS"/>
        </w:rPr>
        <w:t>a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28435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0258512" w14:textId="43CA4760" w:rsidR="00BE731A" w:rsidRPr="008E1744" w:rsidRDefault="00E42A2D" w:rsidP="00FD34F1">
      <w:pPr>
        <w:rPr>
          <w:rFonts w:eastAsia="Times New Roman"/>
          <w:szCs w:val="20"/>
          <w:u w:val="single"/>
          <w:lang w:val="sr-Latn-RS"/>
        </w:rPr>
      </w:pPr>
      <w:proofErr w:type="spellStart"/>
      <w:r w:rsidRPr="00B60E1C">
        <w:rPr>
          <w:color w:val="auto"/>
          <w:szCs w:val="20"/>
        </w:rPr>
        <w:t>Svaka</w:t>
      </w:r>
      <w:proofErr w:type="spellEnd"/>
      <w:r w:rsidRPr="00B60E1C">
        <w:rPr>
          <w:color w:val="auto"/>
          <w:szCs w:val="20"/>
        </w:rPr>
        <w:t xml:space="preserve"> </w:t>
      </w:r>
      <w:proofErr w:type="spellStart"/>
      <w:r w:rsidRPr="00B60E1C">
        <w:rPr>
          <w:color w:val="auto"/>
          <w:szCs w:val="20"/>
        </w:rPr>
        <w:t>od</w:t>
      </w:r>
      <w:proofErr w:type="spellEnd"/>
      <w:r w:rsidRPr="00B60E1C">
        <w:rPr>
          <w:color w:val="auto"/>
          <w:szCs w:val="20"/>
        </w:rPr>
        <w:t xml:space="preserve"> </w:t>
      </w:r>
      <w:proofErr w:type="spellStart"/>
      <w:r w:rsidRPr="00B60E1C">
        <w:rPr>
          <w:color w:val="auto"/>
          <w:szCs w:val="20"/>
        </w:rPr>
        <w:t>registrovanih</w:t>
      </w:r>
      <w:proofErr w:type="spellEnd"/>
      <w:r w:rsidRPr="00B60E1C">
        <w:rPr>
          <w:color w:val="auto"/>
          <w:szCs w:val="20"/>
        </w:rPr>
        <w:t xml:space="preserve"> </w:t>
      </w:r>
      <w:proofErr w:type="spellStart"/>
      <w:r w:rsidRPr="00B60E1C">
        <w:rPr>
          <w:color w:val="auto"/>
          <w:szCs w:val="20"/>
        </w:rPr>
        <w:t>kategorija</w:t>
      </w:r>
      <w:proofErr w:type="spellEnd"/>
      <w:r w:rsidRPr="00B60E1C"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uloga</w:t>
      </w:r>
      <w:proofErr w:type="spellEnd"/>
      <w:r>
        <w:rPr>
          <w:color w:val="auto"/>
          <w:szCs w:val="20"/>
        </w:rPr>
        <w:t xml:space="preserve"> (</w:t>
      </w:r>
      <w:proofErr w:type="spellStart"/>
      <w:r>
        <w:rPr>
          <w:color w:val="auto"/>
          <w:szCs w:val="20"/>
        </w:rPr>
        <w:t>na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dalje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će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sve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biti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referisane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sa</w:t>
      </w:r>
      <w:proofErr w:type="spellEnd"/>
      <w:r>
        <w:rPr>
          <w:color w:val="auto"/>
          <w:szCs w:val="20"/>
        </w:rPr>
        <w:t xml:space="preserve"> </w:t>
      </w:r>
      <w:proofErr w:type="spellStart"/>
      <w:r>
        <w:rPr>
          <w:color w:val="auto"/>
          <w:szCs w:val="20"/>
        </w:rPr>
        <w:t>korinsnik</w:t>
      </w:r>
      <w:proofErr w:type="spellEnd"/>
      <w:r>
        <w:rPr>
          <w:color w:val="auto"/>
          <w:szCs w:val="20"/>
        </w:rPr>
        <w:t>)</w:t>
      </w:r>
      <w:r w:rsidRPr="00B60E1C">
        <w:rPr>
          <w:color w:val="auto"/>
          <w:szCs w:val="20"/>
        </w:rPr>
        <w:t xml:space="preserve"> </w:t>
      </w:r>
      <w:proofErr w:type="spellStart"/>
      <w:r w:rsidR="008E1744">
        <w:t>može</w:t>
      </w:r>
      <w:proofErr w:type="spellEnd"/>
      <w:r w:rsidR="008E1744">
        <w:t xml:space="preserve"> </w:t>
      </w:r>
      <w:proofErr w:type="spellStart"/>
      <w:r w:rsidR="008E1744">
        <w:t>da</w:t>
      </w:r>
      <w:proofErr w:type="spellEnd"/>
      <w:r w:rsidR="008E1744">
        <w:t xml:space="preserve"> </w:t>
      </w:r>
      <w:proofErr w:type="spellStart"/>
      <w:r w:rsidR="008E1744">
        <w:t>na</w:t>
      </w:r>
      <w:proofErr w:type="spellEnd"/>
      <w:r w:rsidR="008E1744">
        <w:t xml:space="preserve"> </w:t>
      </w:r>
      <w:proofErr w:type="spellStart"/>
      <w:r w:rsidR="008E1744">
        <w:t>stranici</w:t>
      </w:r>
      <w:proofErr w:type="spellEnd"/>
      <w:r w:rsidR="008E1744">
        <w:t xml:space="preserve"> </w:t>
      </w:r>
      <w:proofErr w:type="spellStart"/>
      <w:r w:rsidR="008E1744">
        <w:t>odgovarajućeg</w:t>
      </w:r>
      <w:proofErr w:type="spellEnd"/>
      <w:r w:rsidR="008E1744">
        <w:t xml:space="preserve"> </w:t>
      </w:r>
      <w:proofErr w:type="spellStart"/>
      <w:r w:rsidR="008E1744">
        <w:t>dela</w:t>
      </w:r>
      <w:proofErr w:type="spellEnd"/>
      <w:r w:rsidR="008E1744">
        <w:t xml:space="preserve">, </w:t>
      </w:r>
      <w:proofErr w:type="spellStart"/>
      <w:r w:rsidR="008E1744">
        <w:t>običnog</w:t>
      </w:r>
      <w:proofErr w:type="spellEnd"/>
      <w:r w:rsidR="008E1744">
        <w:t xml:space="preserve"> </w:t>
      </w:r>
      <w:proofErr w:type="spellStart"/>
      <w:r w:rsidR="008E1744">
        <w:t>ulogovanog</w:t>
      </w:r>
      <w:proofErr w:type="spellEnd"/>
      <w:r w:rsidR="008E1744">
        <w:t xml:space="preserve"> </w:t>
      </w:r>
      <w:proofErr w:type="spellStart"/>
      <w:r w:rsidR="008E1744">
        <w:t>korisnika</w:t>
      </w:r>
      <w:proofErr w:type="spellEnd"/>
      <w:r w:rsidR="008E1744">
        <w:t xml:space="preserve">, </w:t>
      </w:r>
      <w:proofErr w:type="spellStart"/>
      <w:r w:rsidR="008E1744">
        <w:t>autora</w:t>
      </w:r>
      <w:proofErr w:type="spellEnd"/>
      <w:r w:rsidR="008E1744">
        <w:t xml:space="preserve"> </w:t>
      </w:r>
      <w:proofErr w:type="spellStart"/>
      <w:r w:rsidR="008E1744">
        <w:t>ili</w:t>
      </w:r>
      <w:proofErr w:type="spellEnd"/>
      <w:r w:rsidR="008E1744">
        <w:t xml:space="preserve"> </w:t>
      </w:r>
      <w:proofErr w:type="spellStart"/>
      <w:r w:rsidR="008E1744">
        <w:t>izdavačke</w:t>
      </w:r>
      <w:proofErr w:type="spellEnd"/>
      <w:r w:rsidR="008E1744">
        <w:t xml:space="preserve"> </w:t>
      </w:r>
      <w:proofErr w:type="spellStart"/>
      <w:r w:rsidR="008E1744">
        <w:t>kuće</w:t>
      </w:r>
      <w:proofErr w:type="spellEnd"/>
      <w:r w:rsidR="008E1744">
        <w:t xml:space="preserve"> </w:t>
      </w:r>
      <w:proofErr w:type="spellStart"/>
      <w:r w:rsidR="008E1744">
        <w:t>pročita</w:t>
      </w:r>
      <w:proofErr w:type="spellEnd"/>
      <w:r w:rsidR="008E1744">
        <w:t xml:space="preserve"> </w:t>
      </w:r>
      <w:proofErr w:type="spellStart"/>
      <w:r w:rsidR="008E1744">
        <w:t>njihove</w:t>
      </w:r>
      <w:proofErr w:type="spellEnd"/>
      <w:r w:rsidR="008E1744">
        <w:t xml:space="preserve"> </w:t>
      </w:r>
      <w:proofErr w:type="spellStart"/>
      <w:r w:rsidR="008E1744">
        <w:t>recenzije</w:t>
      </w:r>
      <w:proofErr w:type="spellEnd"/>
      <w:r w:rsidR="008E1744">
        <w:rPr>
          <w:lang w:val="sr-Latn-RS"/>
        </w:rPr>
        <w:t>.</w:t>
      </w:r>
    </w:p>
    <w:p w14:paraId="271FFEA0" w14:textId="6D0C3418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28436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</w:t>
      </w:r>
      <w:proofErr w:type="spellEnd"/>
      <w:r w:rsidR="00BE731A">
        <w:rPr>
          <w:rFonts w:asciiTheme="minorHAnsi" w:hAnsiTheme="minorHAnsi" w:cstheme="minorHAnsi"/>
          <w:u w:val="single" w:color="000000"/>
          <w:lang w:val="sr-Latn-RS"/>
        </w:rPr>
        <w:t>đ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50BD9C74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28437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uspešno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r w:rsidR="00BE731A">
        <w:rPr>
          <w:rFonts w:asciiTheme="minorHAnsi" w:hAnsiTheme="minorHAnsi" w:cstheme="minorHAnsi"/>
          <w:lang w:val="sr-Latn-RS"/>
        </w:rPr>
        <w:t>čita postojeće recenzije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51119BBF" w14:textId="23AB31F0" w:rsidR="009E6D5A" w:rsidRPr="001A646F" w:rsidRDefault="009E6D5A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hAnsiTheme="minorHAnsi" w:cstheme="minorHAnsi"/>
        </w:rPr>
        <w:t>Korisni</w:t>
      </w:r>
      <w:proofErr w:type="spellEnd"/>
      <w:r w:rsidR="004D5FA6">
        <w:rPr>
          <w:rFonts w:asciiTheme="minorHAnsi" w:hAnsiTheme="minorHAnsi" w:cstheme="minorHAnsi"/>
          <w:lang w:val="sr-Latn-RS"/>
        </w:rPr>
        <w:t xml:space="preserve">k se nalazi na željenoj stranici </w:t>
      </w:r>
      <w:r w:rsidRPr="001A646F">
        <w:rPr>
          <w:rFonts w:asciiTheme="minorHAnsi" w:hAnsiTheme="minorHAnsi" w:cstheme="minorHAnsi"/>
        </w:rPr>
        <w:t xml:space="preserve">i </w:t>
      </w:r>
      <w:proofErr w:type="spellStart"/>
      <w:r w:rsidRPr="001A646F">
        <w:rPr>
          <w:rFonts w:asciiTheme="minorHAnsi" w:hAnsiTheme="minorHAnsi" w:cstheme="minorHAnsi"/>
        </w:rPr>
        <w:t>p</w:t>
      </w:r>
      <w:r w:rsidR="00133137" w:rsidRPr="001A646F">
        <w:rPr>
          <w:rFonts w:asciiTheme="minorHAnsi" w:hAnsiTheme="minorHAnsi" w:cstheme="minorHAnsi"/>
        </w:rPr>
        <w:t>rikazuj</w:t>
      </w:r>
      <w:proofErr w:type="spellEnd"/>
      <w:r w:rsidR="004D5FA6">
        <w:rPr>
          <w:rFonts w:asciiTheme="minorHAnsi" w:hAnsiTheme="minorHAnsi" w:cstheme="minorHAnsi"/>
          <w:lang w:val="sr-Latn-RS"/>
        </w:rPr>
        <w:t xml:space="preserve">u mu </w:t>
      </w:r>
      <w:proofErr w:type="spellStart"/>
      <w:r w:rsidR="00133137" w:rsidRPr="001A646F">
        <w:rPr>
          <w:rFonts w:asciiTheme="minorHAnsi" w:hAnsiTheme="minorHAnsi" w:cstheme="minorHAnsi"/>
        </w:rPr>
        <w:t>se</w:t>
      </w:r>
      <w:proofErr w:type="spellEnd"/>
      <w:r w:rsidR="00133137" w:rsidRPr="001A646F">
        <w:rPr>
          <w:rFonts w:asciiTheme="minorHAnsi" w:hAnsiTheme="minorHAnsi" w:cstheme="minorHAnsi"/>
        </w:rPr>
        <w:t xml:space="preserve"> </w:t>
      </w:r>
      <w:r w:rsidR="00BE731A">
        <w:rPr>
          <w:rFonts w:asciiTheme="minorHAnsi" w:hAnsiTheme="minorHAnsi" w:cstheme="minorHAnsi"/>
          <w:lang w:val="sr-Latn-RS"/>
        </w:rPr>
        <w:t>postojeć</w:t>
      </w:r>
      <w:r w:rsidR="004D5FA6">
        <w:rPr>
          <w:rFonts w:asciiTheme="minorHAnsi" w:hAnsiTheme="minorHAnsi" w:cstheme="minorHAnsi"/>
          <w:lang w:val="sr-Latn-RS"/>
        </w:rPr>
        <w:t>e</w:t>
      </w:r>
      <w:r w:rsidR="00133137" w:rsidRPr="001A646F">
        <w:rPr>
          <w:rFonts w:asciiTheme="minorHAnsi" w:hAnsiTheme="minorHAnsi" w:cstheme="minorHAnsi"/>
        </w:rPr>
        <w:t xml:space="preserve"> </w:t>
      </w:r>
      <w:r w:rsidR="00BE731A">
        <w:rPr>
          <w:rFonts w:asciiTheme="minorHAnsi" w:hAnsiTheme="minorHAnsi" w:cstheme="minorHAnsi"/>
          <w:lang w:val="sr-Latn-RS"/>
        </w:rPr>
        <w:t>recenzi</w:t>
      </w:r>
      <w:r w:rsidR="004D5FA6">
        <w:rPr>
          <w:rFonts w:asciiTheme="minorHAnsi" w:hAnsiTheme="minorHAnsi" w:cstheme="minorHAnsi"/>
          <w:lang w:val="sr-Latn-RS"/>
        </w:rPr>
        <w:t>je sa te stranice</w:t>
      </w:r>
      <w:r w:rsidRPr="001A646F">
        <w:rPr>
          <w:rFonts w:asciiTheme="minorHAnsi" w:hAnsiTheme="minorHAnsi" w:cstheme="minorHAnsi"/>
        </w:rPr>
        <w:t>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9" w:name="_Toc130328438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9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DC0E58B" w14:textId="2315454A" w:rsidR="004C70B2" w:rsidRPr="001A646F" w:rsidRDefault="00BD7B7C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  <w:r w:rsidR="00FD0C7B" w:rsidRPr="001A646F">
        <w:rPr>
          <w:rFonts w:asciiTheme="minorHAnsi" w:eastAsia="Arial" w:hAnsiTheme="minorHAnsi" w:cstheme="minorHAnsi"/>
          <w:i/>
          <w:color w:val="0000FF"/>
        </w:rPr>
        <w:t xml:space="preserve"> 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0" w:name="_Toc130328439"/>
      <w:proofErr w:type="spellStart"/>
      <w:r w:rsidRPr="001A646F">
        <w:rPr>
          <w:rFonts w:asciiTheme="minorHAnsi" w:hAnsiTheme="minorHAnsi" w:cstheme="minorHAnsi"/>
        </w:rPr>
        <w:t>Preduslovi</w:t>
      </w:r>
      <w:bookmarkEnd w:id="10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5E81AF55" w14:textId="502D1BD7" w:rsidR="00680E8E" w:rsidRPr="001A646F" w:rsidRDefault="00680E8E" w:rsidP="00BD7B7C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strani</w:t>
      </w:r>
      <w:r w:rsidR="00BD7B7C">
        <w:rPr>
          <w:rFonts w:asciiTheme="minorHAnsi" w:hAnsiTheme="minorHAnsi" w:cstheme="minorHAnsi"/>
          <w:lang w:val="sr-Latn-RS"/>
        </w:rPr>
        <w:t>ci željenog književnog dela, autora ili izdavačke kuće</w:t>
      </w:r>
      <w:r w:rsidRPr="001A646F">
        <w:rPr>
          <w:rFonts w:asciiTheme="minorHAnsi" w:hAnsiTheme="minorHAnsi" w:cstheme="minorHAnsi"/>
          <w:lang w:val="sr-Latn-RS"/>
        </w:rPr>
        <w:t xml:space="preserve"> (nije relevantno da li je ulogovan).</w:t>
      </w:r>
    </w:p>
    <w:p w14:paraId="46A77624" w14:textId="7B1F7B86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</w:t>
      </w:r>
      <w:r w:rsidR="00BD7B7C">
        <w:rPr>
          <w:rFonts w:asciiTheme="minorHAnsi" w:hAnsiTheme="minorHAnsi" w:cstheme="minorHAnsi"/>
          <w:lang w:val="sr-Latn-RS"/>
        </w:rPr>
        <w:t>o čitanje</w:t>
      </w:r>
      <w:r w:rsidRPr="001A646F">
        <w:rPr>
          <w:rFonts w:asciiTheme="minorHAnsi" w:hAnsiTheme="minorHAnsi" w:cstheme="minorHAnsi"/>
          <w:lang w:val="sr-Latn-RS"/>
        </w:rPr>
        <w:t xml:space="preserve"> bi trebalo da u bazi postoje</w:t>
      </w:r>
      <w:r w:rsidR="00F204E3">
        <w:rPr>
          <w:rFonts w:asciiTheme="minorHAnsi" w:hAnsiTheme="minorHAnsi" w:cstheme="minorHAnsi"/>
          <w:lang w:val="sr-Latn-RS"/>
        </w:rPr>
        <w:t xml:space="preserve"> instance</w:t>
      </w:r>
      <w:r w:rsidRPr="001A646F">
        <w:rPr>
          <w:rFonts w:asciiTheme="minorHAnsi" w:hAnsiTheme="minorHAnsi" w:cstheme="minorHAnsi"/>
          <w:lang w:val="sr-Latn-RS"/>
        </w:rPr>
        <w:t xml:space="preserve"> </w:t>
      </w:r>
      <w:r w:rsidR="00E84880">
        <w:rPr>
          <w:rFonts w:asciiTheme="minorHAnsi" w:hAnsiTheme="minorHAnsi" w:cstheme="minorHAnsi"/>
          <w:lang w:val="sr-Latn-RS"/>
        </w:rPr>
        <w:t>recenzija</w:t>
      </w:r>
      <w:r w:rsidRPr="001A646F">
        <w:rPr>
          <w:rFonts w:asciiTheme="minorHAnsi" w:hAnsiTheme="minorHAnsi" w:cstheme="minorHAnsi"/>
          <w:lang w:val="sr-Latn-RS"/>
        </w:rPr>
        <w:t xml:space="preserve"> koje korisnik </w:t>
      </w:r>
      <w:r w:rsidR="00F204E3">
        <w:rPr>
          <w:rFonts w:asciiTheme="minorHAnsi" w:hAnsiTheme="minorHAnsi" w:cstheme="minorHAnsi"/>
          <w:lang w:val="sr-Latn-RS"/>
        </w:rPr>
        <w:t>pretražuje</w:t>
      </w:r>
      <w:r w:rsidRPr="001A646F">
        <w:rPr>
          <w:rFonts w:asciiTheme="minorHAnsi" w:hAnsiTheme="minorHAnsi" w:cstheme="minorHAnsi"/>
          <w:lang w:val="sr-Latn-RS"/>
        </w:rPr>
        <w:t>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1" w:name="_Toc130328440"/>
      <w:proofErr w:type="spellStart"/>
      <w:r w:rsidRPr="001A646F">
        <w:rPr>
          <w:rFonts w:asciiTheme="minorHAnsi" w:hAnsiTheme="minorHAnsi" w:cstheme="minorHAnsi"/>
        </w:rPr>
        <w:t>Posledice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399E4A1D" w:rsidR="00F204E3" w:rsidRPr="001A646F" w:rsidRDefault="00680E8E" w:rsidP="00F204E3">
      <w:pPr>
        <w:spacing w:line="250" w:lineRule="auto"/>
        <w:ind w:left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020FFC42" w:rsidR="004C70B2" w:rsidRPr="001A646F" w:rsidRDefault="004C70B2">
      <w:pPr>
        <w:ind w:left="720"/>
        <w:rPr>
          <w:rFonts w:asciiTheme="minorHAnsi" w:hAnsiTheme="minorHAnsi" w:cstheme="minorHAnsi"/>
        </w:rPr>
      </w:pP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BF835" w14:textId="77777777" w:rsidR="00130F7A" w:rsidRDefault="00130F7A">
      <w:r>
        <w:separator/>
      </w:r>
    </w:p>
  </w:endnote>
  <w:endnote w:type="continuationSeparator" w:id="0">
    <w:p w14:paraId="1F10B0B6" w14:textId="77777777" w:rsidR="00130F7A" w:rsidRDefault="0013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E9CAC" w14:textId="77777777" w:rsidR="00130F7A" w:rsidRDefault="00130F7A">
      <w:r>
        <w:separator/>
      </w:r>
    </w:p>
  </w:footnote>
  <w:footnote w:type="continuationSeparator" w:id="0">
    <w:p w14:paraId="53970658" w14:textId="77777777" w:rsidR="00130F7A" w:rsidRDefault="00130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proofErr w:type="spellStart"/>
    <w:r>
      <w:rPr>
        <w:rFonts w:ascii="Times New Roman" w:eastAsia="Times New Roman" w:hAnsi="Times New Roman" w:cs="Times New Roman"/>
        <w:b/>
        <w:u w:val="single" w:color="000000"/>
      </w:rPr>
      <w:t>Surveys</w:t>
    </w:r>
    <w:proofErr w:type="spellEnd"/>
    <w:r>
      <w:rPr>
        <w:rFonts w:ascii="Times New Roman" w:eastAsia="Times New Roman" w:hAnsi="Times New Roman" w:cs="Times New Roman"/>
        <w:b/>
        <w:u w:val="single" w:color="000000"/>
      </w:rPr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031371F5" w:rsidR="004C70B2" w:rsidRPr="0030706C" w:rsidRDefault="00BE731A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Čitanje postojećih recenzija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17760">
    <w:abstractNumId w:val="8"/>
  </w:num>
  <w:num w:numId="2" w16cid:durableId="1019813642">
    <w:abstractNumId w:val="10"/>
  </w:num>
  <w:num w:numId="3" w16cid:durableId="1003048318">
    <w:abstractNumId w:val="0"/>
  </w:num>
  <w:num w:numId="4" w16cid:durableId="1490052624">
    <w:abstractNumId w:val="5"/>
  </w:num>
  <w:num w:numId="5" w16cid:durableId="1497379998">
    <w:abstractNumId w:val="6"/>
  </w:num>
  <w:num w:numId="6" w16cid:durableId="303628737">
    <w:abstractNumId w:val="3"/>
  </w:num>
  <w:num w:numId="7" w16cid:durableId="362025921">
    <w:abstractNumId w:val="7"/>
  </w:num>
  <w:num w:numId="8" w16cid:durableId="909269908">
    <w:abstractNumId w:val="2"/>
  </w:num>
  <w:num w:numId="9" w16cid:durableId="1460222713">
    <w:abstractNumId w:val="9"/>
  </w:num>
  <w:num w:numId="10" w16cid:durableId="1172993980">
    <w:abstractNumId w:val="4"/>
  </w:num>
  <w:num w:numId="11" w16cid:durableId="568030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924FC"/>
    <w:rsid w:val="00130F7A"/>
    <w:rsid w:val="00133137"/>
    <w:rsid w:val="00193428"/>
    <w:rsid w:val="001A646F"/>
    <w:rsid w:val="001E062D"/>
    <w:rsid w:val="00277B6F"/>
    <w:rsid w:val="00295D60"/>
    <w:rsid w:val="002F4997"/>
    <w:rsid w:val="0030706C"/>
    <w:rsid w:val="004C4CD4"/>
    <w:rsid w:val="004C70B2"/>
    <w:rsid w:val="004D5FA6"/>
    <w:rsid w:val="00680E8E"/>
    <w:rsid w:val="006F38E7"/>
    <w:rsid w:val="007F1E40"/>
    <w:rsid w:val="00807521"/>
    <w:rsid w:val="008E1744"/>
    <w:rsid w:val="00934EDB"/>
    <w:rsid w:val="009A6E0E"/>
    <w:rsid w:val="009B2F27"/>
    <w:rsid w:val="009B444F"/>
    <w:rsid w:val="009E6D5A"/>
    <w:rsid w:val="00A73706"/>
    <w:rsid w:val="00AC690B"/>
    <w:rsid w:val="00B26FDB"/>
    <w:rsid w:val="00BD7B7C"/>
    <w:rsid w:val="00BE731A"/>
    <w:rsid w:val="00C27CBD"/>
    <w:rsid w:val="00D6423B"/>
    <w:rsid w:val="00E15E5D"/>
    <w:rsid w:val="00E42A2D"/>
    <w:rsid w:val="00E62AEB"/>
    <w:rsid w:val="00E84880"/>
    <w:rsid w:val="00F204E3"/>
    <w:rsid w:val="00F3506D"/>
    <w:rsid w:val="00F457D3"/>
    <w:rsid w:val="00FD0C7B"/>
    <w:rsid w:val="00FD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9</cp:revision>
  <dcterms:created xsi:type="dcterms:W3CDTF">2023-03-21T21:03:00Z</dcterms:created>
  <dcterms:modified xsi:type="dcterms:W3CDTF">2023-04-18T21:17:00Z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