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 w:rsidP="00DA3BF2">
      <w:pPr>
        <w:ind w:left="426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</w:p>
    <w:p w14:paraId="207A7F72" w14:textId="22ACC0CA" w:rsidR="00DE5B13" w:rsidRPr="005C6EC7" w:rsidRDefault="00574C8E" w:rsidP="00133137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</w:rPr>
      </w:pPr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>Publikovanje književnih izdanja od</w:t>
      </w:r>
      <w:r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 xml:space="preserve"> strane</w:t>
      </w:r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izdavačke kuće</w:t>
      </w: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0C9169A3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3E35AB">
        <w:rPr>
          <w:rFonts w:asciiTheme="minorHAnsi" w:eastAsia="Arial" w:hAnsiTheme="minorHAnsi" w:cstheme="minorHAnsi"/>
          <w:b/>
          <w:sz w:val="28"/>
          <w:lang w:val="sr-Latn-RS"/>
        </w:rPr>
        <w:t>1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3E35AB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0233D8" w14:textId="1A1CA7E6" w:rsidR="006F38E7" w:rsidRPr="001A646F" w:rsidRDefault="006F38E7" w:rsidP="003E35AB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BAD1A" w14:textId="5861E910" w:rsidR="006F38E7" w:rsidRPr="001A646F" w:rsidRDefault="006F38E7" w:rsidP="003E35AB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C8ACC" w14:textId="3F36E1BB" w:rsidR="006F38E7" w:rsidRPr="001A646F" w:rsidRDefault="006F38E7" w:rsidP="003E35AB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E59179" w14:textId="377E9162" w:rsidR="006F38E7" w:rsidRPr="001A646F" w:rsidRDefault="006F38E7" w:rsidP="003E35AB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3E35AB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77777777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3DE6F2F4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4FD4A556" w:rsidR="006F38E7" w:rsidRPr="001A646F" w:rsidRDefault="00DE5B13" w:rsidP="003E35AB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>Luka Nevajda</w:t>
            </w:r>
          </w:p>
        </w:tc>
      </w:tr>
      <w:tr w:rsidR="006F38E7" w:rsidRPr="001A646F" w14:paraId="5C82B22A" w14:textId="77777777" w:rsidTr="003E35AB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5E4EC2DD" w:rsidR="006F38E7" w:rsidRPr="003E35AB" w:rsidRDefault="003E35AB" w:rsidP="003E35AB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11.04.2023.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0C3E08D0" w:rsidR="006F38E7" w:rsidRPr="003E35AB" w:rsidRDefault="003E35AB" w:rsidP="003E35AB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487A8B75" w:rsidR="006F38E7" w:rsidRPr="003E35AB" w:rsidRDefault="003E35AB" w:rsidP="003E35AB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Preciznije objašnjeno pojavljivanje novoobjavljenog književnog dela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6895B350" w:rsidR="006F38E7" w:rsidRPr="003E35AB" w:rsidRDefault="003E35AB" w:rsidP="003E35AB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6F38E7" w:rsidRPr="001A646F" w14:paraId="45A0F379" w14:textId="77777777" w:rsidTr="003E35AB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9D578" w14:textId="016B3715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F18C3" w14:textId="092CCF76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C536" w14:textId="171FA981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B7054" w14:textId="34B66B5B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3E35AB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94232" w14:textId="554147B4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D5ED1" w14:textId="4468AB14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B4BEC" w14:textId="7E7808F6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67F7" w14:textId="5DFCB861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3E027E44" w14:textId="1B1F467C" w:rsidR="0016414A" w:rsidRPr="0016414A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r w:rsidRPr="0073698C">
            <w:rPr>
              <w:rFonts w:asciiTheme="minorHAnsi" w:hAnsiTheme="minorHAnsi" w:cstheme="minorHAnsi"/>
            </w:rPr>
            <w:fldChar w:fldCharType="begin"/>
          </w:r>
          <w:r w:rsidRPr="0073698C">
            <w:rPr>
              <w:rFonts w:asciiTheme="minorHAnsi" w:hAnsiTheme="minorHAnsi" w:cstheme="minorHAnsi"/>
            </w:rPr>
            <w:instrText xml:space="preserve"> TOC \o "1-3" \h \z \u </w:instrText>
          </w:r>
          <w:r w:rsidRPr="0073698C">
            <w:rPr>
              <w:rFonts w:asciiTheme="minorHAnsi" w:hAnsiTheme="minorHAnsi" w:cstheme="minorHAnsi"/>
            </w:rPr>
            <w:fldChar w:fldCharType="separate"/>
          </w:r>
          <w:hyperlink w:anchor="_Toc130379028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_Toc130379028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B2CF46" w14:textId="2F59CFD5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29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_Toc130379029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6C66F5E" w14:textId="1E6D7076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0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_Toc130379030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5AB592A" w14:textId="37606D0F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1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_Toc130379031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889AC3" w14:textId="2C723B50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2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_Toc130379032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A62A5F" w14:textId="42E2BEEA" w:rsidR="0016414A" w:rsidRPr="0016414A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3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ublikovanj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književnih izdanja od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strane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izdavačke kuće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_Toc130379033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9B437FB" w14:textId="76E85E90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4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_Toc130379034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D47E3C" w14:textId="1EF7E109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5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_Toc130379035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FFBACC6" w14:textId="482B0262" w:rsidR="0016414A" w:rsidRPr="0016414A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6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uspešno 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publikuje izdanje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_Toc130379036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1FEDC3" w14:textId="595DB236" w:rsidR="0016414A" w:rsidRPr="0016414A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7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 neuspešno publikuje izdanje zbog nepravilnog popunjavanja forme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_Toc130379037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4F136C4" w14:textId="49EDEEE4" w:rsidR="0016414A" w:rsidRPr="0016414A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8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 odustaje od publikavnja izdanja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_Toc130379038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4CEF0BE" w14:textId="3217E0C1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9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_Toc130379039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F68675" w14:textId="4DAAA770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40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_Toc130379040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99123C1" w14:textId="412FEBD3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41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_Toc130379041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7015504B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73698C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0AC3C116" w14:textId="77777777" w:rsidR="003E35AB" w:rsidRDefault="003E35AB" w:rsidP="003E35AB">
      <w:pPr>
        <w:pStyle w:val="Heading1"/>
        <w:numPr>
          <w:ilvl w:val="0"/>
          <w:numId w:val="0"/>
        </w:numPr>
      </w:pPr>
      <w:bookmarkStart w:id="0" w:name="_Toc130379028"/>
    </w:p>
    <w:p w14:paraId="4ECB9CD3" w14:textId="418E4A43" w:rsidR="004C70B2" w:rsidRPr="00FD0C7B" w:rsidRDefault="00FD0C7B" w:rsidP="00FD0C7B">
      <w:pPr>
        <w:pStyle w:val="Heading1"/>
      </w:pPr>
      <w:proofErr w:type="spellStart"/>
      <w:r w:rsidRPr="00FD0C7B">
        <w:t>Uvod</w:t>
      </w:r>
      <w:bookmarkEnd w:id="0"/>
      <w:proofErr w:type="spellEnd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9029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2A6B0A89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574C8E">
        <w:rPr>
          <w:rFonts w:asciiTheme="minorHAnsi" w:eastAsia="Times New Roman" w:hAnsiTheme="minorHAnsi" w:cstheme="minorHAnsi"/>
          <w:lang w:val="sr-Latn-RS"/>
        </w:rPr>
        <w:t>p</w:t>
      </w:r>
      <w:r w:rsidR="00574C8E" w:rsidRPr="00574C8E">
        <w:rPr>
          <w:rFonts w:asciiTheme="minorHAnsi" w:eastAsia="Times New Roman" w:hAnsiTheme="minorHAnsi" w:cstheme="minorHAnsi"/>
          <w:lang w:val="sr-Latn-RS"/>
        </w:rPr>
        <w:t>ublikovanj</w:t>
      </w:r>
      <w:r w:rsidR="00574C8E">
        <w:rPr>
          <w:rFonts w:asciiTheme="minorHAnsi" w:eastAsia="Times New Roman" w:hAnsiTheme="minorHAnsi" w:cstheme="minorHAnsi"/>
          <w:lang w:val="sr-Latn-RS"/>
        </w:rPr>
        <w:t>u</w:t>
      </w:r>
      <w:r w:rsidR="00574C8E" w:rsidRPr="00574C8E">
        <w:rPr>
          <w:rFonts w:asciiTheme="minorHAnsi" w:eastAsia="Times New Roman" w:hAnsiTheme="minorHAnsi" w:cstheme="minorHAnsi"/>
          <w:lang w:val="sr-Latn-RS"/>
        </w:rPr>
        <w:t xml:space="preserve"> književnih izdanja od </w:t>
      </w:r>
      <w:r w:rsidR="00574C8E">
        <w:rPr>
          <w:rFonts w:asciiTheme="minorHAnsi" w:eastAsia="Times New Roman" w:hAnsiTheme="minorHAnsi" w:cstheme="minorHAnsi"/>
          <w:lang w:val="sr-Latn-RS"/>
        </w:rPr>
        <w:t xml:space="preserve">strane </w:t>
      </w:r>
      <w:r w:rsidR="00574C8E" w:rsidRPr="00574C8E">
        <w:rPr>
          <w:rFonts w:asciiTheme="minorHAnsi" w:eastAsia="Times New Roman" w:hAnsiTheme="minorHAnsi" w:cstheme="minorHAnsi"/>
          <w:lang w:val="sr-Latn-RS"/>
        </w:rPr>
        <w:t>izdavačke kuće</w:t>
      </w:r>
      <w:r w:rsidRPr="001A646F">
        <w:rPr>
          <w:rFonts w:asciiTheme="minorHAnsi" w:eastAsia="Times New Roman" w:hAnsiTheme="minorHAnsi" w:cstheme="minorHAnsi"/>
        </w:rPr>
        <w:t xml:space="preserve">, sa primerima odgovarajućih html stranica.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9030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9031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9032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DE5B13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1B1651DE" w:rsidR="004C70B2" w:rsidRPr="00FD0C7B" w:rsidRDefault="00FD0C7B" w:rsidP="00574C8E">
      <w:pPr>
        <w:pStyle w:val="Heading1"/>
      </w:pPr>
      <w:bookmarkStart w:id="5" w:name="_Toc130379033"/>
      <w:r w:rsidRPr="00FD0C7B">
        <w:t xml:space="preserve">Scenario </w:t>
      </w:r>
      <w:r w:rsidR="00574C8E">
        <w:rPr>
          <w:lang w:val="sr-Latn-RS"/>
        </w:rPr>
        <w:t>p</w:t>
      </w:r>
      <w:r w:rsidR="00574C8E" w:rsidRPr="00574C8E">
        <w:t>ublikovanj</w:t>
      </w:r>
      <w:r w:rsidR="00574C8E">
        <w:rPr>
          <w:lang w:val="sr-Latn-RS"/>
        </w:rPr>
        <w:t>a</w:t>
      </w:r>
      <w:r w:rsidR="00574C8E" w:rsidRPr="00574C8E">
        <w:t xml:space="preserve"> književnih izdanja od</w:t>
      </w:r>
      <w:r w:rsidR="00574C8E">
        <w:rPr>
          <w:lang w:val="sr-Latn-RS"/>
        </w:rPr>
        <w:t xml:space="preserve"> strane</w:t>
      </w:r>
      <w:r w:rsidR="00574C8E" w:rsidRPr="00574C8E">
        <w:t xml:space="preserve"> izdavačke kuće</w:t>
      </w:r>
      <w:bookmarkEnd w:id="5"/>
    </w:p>
    <w:p w14:paraId="20367D74" w14:textId="69FB470D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9034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67E1B59B" w14:textId="4776DA28" w:rsidR="00574C8E" w:rsidRPr="00574C8E" w:rsidRDefault="00574C8E" w:rsidP="00574C8E">
      <w:pPr>
        <w:rPr>
          <w:lang w:val="sr-Latn-RS"/>
        </w:rPr>
      </w:pPr>
      <w:r>
        <w:t>Izdavačka kuća objavljuje novu knjigu, unoseći naslov, sliku, ISBN i ostale potrebne informacije o knjizi, kao i autora datog dela. Nakon toga knjiga se pojavljuje u pretrazi, kao i na profilima autora i izdavačke kuće</w:t>
      </w:r>
      <w:r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9035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6FFDE52F" w14:textId="15B8B811" w:rsidR="004C70B2" w:rsidRPr="001A646F" w:rsidRDefault="00574C8E" w:rsidP="00C27CBD">
      <w:pPr>
        <w:pStyle w:val="Heading3"/>
        <w:rPr>
          <w:rFonts w:asciiTheme="minorHAnsi" w:hAnsiTheme="minorHAnsi" w:cstheme="minorHAnsi"/>
        </w:rPr>
      </w:pPr>
      <w:bookmarkStart w:id="8" w:name="_Toc130379036"/>
      <w:r>
        <w:rPr>
          <w:rFonts w:asciiTheme="minorHAnsi" w:hAnsiTheme="minorHAnsi" w:cstheme="minorHAnsi"/>
          <w:lang w:val="sr-Latn-RS"/>
        </w:rPr>
        <w:t>Izdavačka kuća</w:t>
      </w:r>
      <w:r w:rsidR="00FD0C7B" w:rsidRPr="001A646F">
        <w:rPr>
          <w:rFonts w:asciiTheme="minorHAnsi" w:hAnsiTheme="minorHAnsi" w:cstheme="minorHAnsi"/>
        </w:rPr>
        <w:t xml:space="preserve"> uspešno </w:t>
      </w:r>
      <w:r>
        <w:rPr>
          <w:rFonts w:asciiTheme="minorHAnsi" w:hAnsiTheme="minorHAnsi" w:cstheme="minorHAnsi"/>
          <w:lang w:val="sr-Latn-RS"/>
        </w:rPr>
        <w:t>publikuje izdanje</w:t>
      </w:r>
      <w:bookmarkEnd w:id="8"/>
      <w:r w:rsidR="00FD0C7B" w:rsidRPr="001A646F">
        <w:rPr>
          <w:rFonts w:asciiTheme="minorHAnsi" w:hAnsiTheme="minorHAnsi" w:cstheme="minorHAnsi"/>
        </w:rPr>
        <w:t xml:space="preserve"> </w:t>
      </w:r>
    </w:p>
    <w:p w14:paraId="51119BBF" w14:textId="1443BA24" w:rsidR="009E6D5A" w:rsidRPr="00574C8E" w:rsidRDefault="00574C8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Nalog izdavačke kuće</w:t>
      </w:r>
      <w:r w:rsidR="00D9338B">
        <w:rPr>
          <w:rFonts w:asciiTheme="minorHAnsi" w:hAnsiTheme="minorHAnsi" w:cstheme="minorHAnsi"/>
          <w:lang w:val="sr-Latn-RS"/>
        </w:rPr>
        <w:t xml:space="preserve"> (na dalje akter)</w:t>
      </w:r>
      <w:r>
        <w:rPr>
          <w:rFonts w:asciiTheme="minorHAnsi" w:hAnsiTheme="minorHAnsi" w:cstheme="minorHAnsi"/>
          <w:lang w:val="sr-Latn-RS"/>
        </w:rPr>
        <w:t xml:space="preserve"> se nalazi na svom profilu</w:t>
      </w:r>
      <w:r w:rsidR="0073698C">
        <w:rPr>
          <w:rFonts w:asciiTheme="minorHAnsi" w:hAnsiTheme="minorHAnsi" w:cstheme="minorHAnsi"/>
          <w:lang w:val="sr-Latn-RS"/>
        </w:rPr>
        <w:t>.</w:t>
      </w:r>
    </w:p>
    <w:p w14:paraId="29829811" w14:textId="4CC0628B" w:rsidR="000508DA" w:rsidRPr="000508DA" w:rsidRDefault="00D9338B" w:rsidP="000508D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574C8E" w:rsidRPr="001A646F">
        <w:rPr>
          <w:rFonts w:asciiTheme="minorHAnsi" w:hAnsiTheme="minorHAnsi" w:cstheme="minorHAnsi"/>
        </w:rPr>
        <w:t xml:space="preserve"> </w:t>
      </w:r>
      <w:r w:rsidR="00574C8E">
        <w:rPr>
          <w:rFonts w:asciiTheme="minorHAnsi" w:hAnsiTheme="minorHAnsi" w:cstheme="minorHAnsi"/>
          <w:lang w:val="sr-Latn-RS"/>
        </w:rPr>
        <w:t xml:space="preserve">klikom potvrđuje želju da publikuje književno izdanje. Pojavljuje se forma pomoću koje nalog može da unese </w:t>
      </w:r>
      <w:r w:rsidR="000508DA">
        <w:rPr>
          <w:rFonts w:asciiTheme="minorHAnsi" w:hAnsiTheme="minorHAnsi" w:cstheme="minorHAnsi"/>
          <w:lang w:val="sr-Latn-RS"/>
        </w:rPr>
        <w:t xml:space="preserve">sve potrebne informacije o književnom izdanju. </w:t>
      </w:r>
    </w:p>
    <w:p w14:paraId="6B9E7DEE" w14:textId="65B25C25" w:rsidR="000508DA" w:rsidRPr="000508DA" w:rsidRDefault="00D9338B" w:rsidP="000508D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popunjava formu.</w:t>
      </w:r>
    </w:p>
    <w:p w14:paraId="7FB7AF67" w14:textId="3DC5341B" w:rsidR="000508DA" w:rsidRPr="000508DA" w:rsidRDefault="00D9338B" w:rsidP="000508D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klikom potvrđuje želju da objavi dato književno izdanje. Izdanje postaje vidljivo</w:t>
      </w:r>
      <w:r w:rsidR="003E35AB">
        <w:rPr>
          <w:rFonts w:asciiTheme="minorHAnsi" w:hAnsiTheme="minorHAnsi" w:cstheme="minorHAnsi"/>
          <w:lang w:val="sr-Latn-RS"/>
        </w:rPr>
        <w:t xml:space="preserve"> u katalogu knjiga</w:t>
      </w:r>
      <w:r w:rsidR="000508DA">
        <w:rPr>
          <w:rFonts w:asciiTheme="minorHAnsi" w:hAnsiTheme="minorHAnsi" w:cstheme="minorHAnsi"/>
          <w:lang w:val="sr-Latn-RS"/>
        </w:rPr>
        <w:t xml:space="preserve"> </w:t>
      </w:r>
      <w:r w:rsidR="003E35AB">
        <w:rPr>
          <w:rFonts w:asciiTheme="minorHAnsi" w:hAnsiTheme="minorHAnsi" w:cstheme="minorHAnsi"/>
          <w:lang w:val="sr-Latn-RS"/>
        </w:rPr>
        <w:t>samog</w:t>
      </w:r>
      <w:r w:rsidR="000508DA">
        <w:rPr>
          <w:rFonts w:asciiTheme="minorHAnsi" w:hAnsiTheme="minorHAnsi" w:cstheme="minorHAnsi"/>
          <w:lang w:val="sr-Latn-RS"/>
        </w:rPr>
        <w:t xml:space="preserve"> nalog</w:t>
      </w:r>
      <w:r w:rsidR="003E35AB">
        <w:rPr>
          <w:rFonts w:asciiTheme="minorHAnsi" w:hAnsiTheme="minorHAnsi" w:cstheme="minorHAnsi"/>
          <w:lang w:val="sr-Latn-RS"/>
        </w:rPr>
        <w:t>a</w:t>
      </w:r>
      <w:r w:rsidR="000508DA">
        <w:rPr>
          <w:rFonts w:asciiTheme="minorHAnsi" w:hAnsiTheme="minorHAnsi" w:cstheme="minorHAnsi"/>
          <w:lang w:val="sr-Latn-RS"/>
        </w:rPr>
        <w:t xml:space="preserve">, kao i </w:t>
      </w:r>
      <w:r w:rsidR="003E35AB">
        <w:rPr>
          <w:rFonts w:asciiTheme="minorHAnsi" w:hAnsiTheme="minorHAnsi" w:cstheme="minorHAnsi"/>
          <w:lang w:val="sr-Latn-RS"/>
        </w:rPr>
        <w:t>u katalogu knjiga</w:t>
      </w:r>
      <w:r w:rsidR="000508DA">
        <w:rPr>
          <w:rFonts w:asciiTheme="minorHAnsi" w:hAnsiTheme="minorHAnsi" w:cstheme="minorHAnsi"/>
          <w:lang w:val="sr-Latn-RS"/>
        </w:rPr>
        <w:t xml:space="preserve"> autora</w:t>
      </w:r>
      <w:r w:rsidR="003E35AB">
        <w:rPr>
          <w:rFonts w:asciiTheme="minorHAnsi" w:hAnsiTheme="minorHAnsi" w:cstheme="minorHAnsi"/>
          <w:lang w:val="sr-Latn-RS"/>
        </w:rPr>
        <w:t xml:space="preserve"> izdanja, a</w:t>
      </w:r>
      <w:r w:rsidR="000508DA">
        <w:rPr>
          <w:rFonts w:asciiTheme="minorHAnsi" w:hAnsiTheme="minorHAnsi" w:cstheme="minorHAnsi"/>
          <w:lang w:val="sr-Latn-RS"/>
        </w:rPr>
        <w:t xml:space="preserve"> i u samoj pretrazi.</w:t>
      </w:r>
    </w:p>
    <w:p w14:paraId="477846DF" w14:textId="78677681" w:rsidR="001E062D" w:rsidRPr="001A646F" w:rsidRDefault="00574C8E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9" w:name="_Toc130379037"/>
      <w:r>
        <w:rPr>
          <w:rFonts w:asciiTheme="minorHAnsi" w:hAnsiTheme="minorHAnsi" w:cstheme="minorHAnsi"/>
          <w:lang w:val="sr-Latn-RS"/>
        </w:rPr>
        <w:t xml:space="preserve">Izdavačka kuća </w:t>
      </w:r>
      <w:r w:rsidR="001E062D" w:rsidRPr="001A646F">
        <w:rPr>
          <w:rFonts w:asciiTheme="minorHAnsi" w:hAnsiTheme="minorHAnsi" w:cstheme="minorHAnsi"/>
          <w:lang w:val="sr-Latn-RS"/>
        </w:rPr>
        <w:t xml:space="preserve">neuspešno </w:t>
      </w:r>
      <w:r>
        <w:rPr>
          <w:rFonts w:asciiTheme="minorHAnsi" w:hAnsiTheme="minorHAnsi" w:cstheme="minorHAnsi"/>
          <w:lang w:val="sr-Latn-RS"/>
        </w:rPr>
        <w:t>publikuje izdanje zbog nepravilnog popunjavanja forme</w:t>
      </w:r>
      <w:bookmarkEnd w:id="9"/>
    </w:p>
    <w:p w14:paraId="2B785E22" w14:textId="1A067547" w:rsidR="001E062D" w:rsidRPr="000508DA" w:rsidRDefault="000508DA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Koraci 1 i 2 isti kao kod scenarija 2.2.1.</w:t>
      </w:r>
    </w:p>
    <w:p w14:paraId="04CDEC6E" w14:textId="49AEF524" w:rsidR="000508DA" w:rsidRPr="000508DA" w:rsidRDefault="00D9338B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Akter </w:t>
      </w:r>
      <w:r w:rsidR="000508DA">
        <w:rPr>
          <w:rFonts w:asciiTheme="minorHAnsi" w:hAnsiTheme="minorHAnsi" w:cstheme="minorHAnsi"/>
          <w:lang w:val="sr-Latn-RS"/>
        </w:rPr>
        <w:t>nepravilno popunjava formu.</w:t>
      </w:r>
    </w:p>
    <w:p w14:paraId="48EF021A" w14:textId="25B17BFF" w:rsidR="000508DA" w:rsidRPr="00574C8E" w:rsidRDefault="00D9338B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klikom potvrđuje želju da objavi dato književno izdanje. Pojavljuje se poruka: „Greška: Forma nije ispravno popunjena.“ Nalog ostaje u koraku 2.2.1.3.</w:t>
      </w:r>
    </w:p>
    <w:p w14:paraId="388C3BED" w14:textId="132E7035" w:rsidR="00574C8E" w:rsidRDefault="00574C8E" w:rsidP="00574C8E">
      <w:pPr>
        <w:pStyle w:val="Heading3"/>
        <w:rPr>
          <w:lang w:val="sr-Latn-RS"/>
        </w:rPr>
      </w:pPr>
      <w:bookmarkStart w:id="10" w:name="_Toc130379038"/>
      <w:r>
        <w:rPr>
          <w:lang w:val="sr-Latn-RS"/>
        </w:rPr>
        <w:t>Izdavačka kuća odustaje od publikavnja izdanja</w:t>
      </w:r>
      <w:bookmarkEnd w:id="10"/>
    </w:p>
    <w:p w14:paraId="46E26BA7" w14:textId="77777777" w:rsidR="000508DA" w:rsidRPr="000508DA" w:rsidRDefault="000508DA" w:rsidP="000508D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Koraci 1 i 2 isti kao kod scenarija 2.2.1.</w:t>
      </w:r>
    </w:p>
    <w:p w14:paraId="7748C559" w14:textId="54E7C91B" w:rsidR="000508DA" w:rsidRPr="000508DA" w:rsidRDefault="00D9338B" w:rsidP="000508D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0508DA">
        <w:rPr>
          <w:rFonts w:asciiTheme="minorHAnsi" w:hAnsiTheme="minorHAnsi" w:cstheme="minorHAnsi"/>
          <w:lang w:val="sr-Latn-RS"/>
        </w:rPr>
        <w:t xml:space="preserve"> opciono popunjava formu.</w:t>
      </w:r>
    </w:p>
    <w:p w14:paraId="44C5420D" w14:textId="14D8E756" w:rsidR="000508DA" w:rsidRPr="0016414A" w:rsidRDefault="00D9338B" w:rsidP="0016414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klikom odustaje od objavljivanja datog književnog izdanja. Nalazi se u koraku 2.2.1.1.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1" w:name="_Toc130379039"/>
      <w:r w:rsidRPr="001A646F">
        <w:rPr>
          <w:rFonts w:asciiTheme="minorHAnsi" w:hAnsiTheme="minorHAnsi" w:cstheme="minorHAnsi"/>
        </w:rPr>
        <w:t>Posebni zahtevi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52678185" w14:textId="4F6962CC" w:rsidR="000508DA" w:rsidRDefault="0019504A" w:rsidP="0073698C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  <w:r>
        <w:rPr>
          <w:rFonts w:asciiTheme="minorHAnsi" w:eastAsia="Arial" w:hAnsiTheme="minorHAnsi" w:cstheme="minorHAnsi"/>
          <w:lang w:val="sr-Latn-RS"/>
        </w:rPr>
        <w:t>Ne postoje</w:t>
      </w:r>
      <w:r w:rsidR="000508DA">
        <w:rPr>
          <w:rFonts w:asciiTheme="minorHAnsi" w:eastAsia="Arial" w:hAnsiTheme="minorHAnsi" w:cstheme="minorHAnsi"/>
          <w:lang w:val="sr-Latn-RS"/>
        </w:rPr>
        <w:t xml:space="preserve">. </w:t>
      </w:r>
    </w:p>
    <w:p w14:paraId="224FA934" w14:textId="12D32D2E" w:rsidR="0016414A" w:rsidRDefault="0016414A" w:rsidP="003E35AB">
      <w:pPr>
        <w:spacing w:after="211" w:line="258" w:lineRule="auto"/>
        <w:jc w:val="both"/>
        <w:rPr>
          <w:rFonts w:asciiTheme="minorHAnsi" w:eastAsia="Arial" w:hAnsiTheme="minorHAnsi" w:cstheme="minorHAnsi"/>
          <w:lang w:val="sr-Latn-RS"/>
        </w:rPr>
      </w:pPr>
    </w:p>
    <w:p w14:paraId="4A78FC6D" w14:textId="77777777" w:rsidR="003E35AB" w:rsidRPr="0073698C" w:rsidRDefault="003E35AB" w:rsidP="003E35AB">
      <w:pPr>
        <w:spacing w:after="211" w:line="258" w:lineRule="auto"/>
        <w:jc w:val="both"/>
        <w:rPr>
          <w:rFonts w:asciiTheme="minorHAnsi" w:eastAsia="Arial" w:hAnsiTheme="minorHAnsi" w:cstheme="minorHAnsi"/>
        </w:rPr>
      </w:pP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0379040"/>
      <w:r w:rsidRPr="001A646F">
        <w:rPr>
          <w:rFonts w:asciiTheme="minorHAnsi" w:hAnsiTheme="minorHAnsi" w:cstheme="minorHAnsi"/>
        </w:rPr>
        <w:t>Preduslovi</w:t>
      </w:r>
      <w:bookmarkEnd w:id="12"/>
      <w:r w:rsidRPr="001A646F">
        <w:rPr>
          <w:rFonts w:asciiTheme="minorHAnsi" w:hAnsiTheme="minorHAnsi" w:cstheme="minorHAnsi"/>
        </w:rPr>
        <w:t xml:space="preserve">  </w:t>
      </w:r>
    </w:p>
    <w:p w14:paraId="3493E7E0" w14:textId="20C98BF9" w:rsidR="000508DA" w:rsidRDefault="00D9338B" w:rsidP="000508DA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508DA">
        <w:rPr>
          <w:rFonts w:asciiTheme="minorHAnsi" w:hAnsiTheme="minorHAnsi" w:cstheme="minorHAnsi"/>
          <w:lang w:val="sr-Latn-RS"/>
        </w:rPr>
        <w:t xml:space="preserve"> mora biti ulogovan.</w:t>
      </w:r>
    </w:p>
    <w:p w14:paraId="4A62C730" w14:textId="319792DE" w:rsidR="000508DA" w:rsidRPr="001A646F" w:rsidRDefault="00D9338B" w:rsidP="0073698C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508DA">
        <w:rPr>
          <w:rFonts w:asciiTheme="minorHAnsi" w:hAnsiTheme="minorHAnsi" w:cstheme="minorHAnsi"/>
          <w:lang w:val="sr-Latn-RS"/>
        </w:rPr>
        <w:t xml:space="preserve"> bi trebalo da se nalazi na svom profilu.</w:t>
      </w:r>
    </w:p>
    <w:p w14:paraId="46A77624" w14:textId="78CD0558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Za uspešnu pretragu bi trebalo da u bazi postoje </w:t>
      </w:r>
      <w:r w:rsidR="000734D9"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 w:rsidR="000734D9">
        <w:rPr>
          <w:rFonts w:asciiTheme="minorHAnsi" w:hAnsiTheme="minorHAnsi" w:cstheme="minorHAnsi"/>
          <w:lang w:val="sr-Latn-RS"/>
        </w:rPr>
        <w:t>a</w:t>
      </w:r>
      <w:r w:rsidR="0073698C">
        <w:rPr>
          <w:rFonts w:asciiTheme="minorHAnsi" w:hAnsiTheme="minorHAnsi" w:cstheme="minorHAnsi"/>
          <w:lang w:val="sr-Latn-RS"/>
        </w:rPr>
        <w:t xml:space="preserve"> autora</w:t>
      </w:r>
      <w:r w:rsidRPr="001A646F">
        <w:rPr>
          <w:rFonts w:asciiTheme="minorHAnsi" w:hAnsiTheme="minorHAnsi" w:cstheme="minorHAnsi"/>
          <w:lang w:val="sr-Latn-RS"/>
        </w:rPr>
        <w:t xml:space="preserve"> koje </w:t>
      </w:r>
      <w:r w:rsidR="00D9338B">
        <w:rPr>
          <w:rFonts w:asciiTheme="minorHAnsi" w:hAnsiTheme="minorHAnsi" w:cstheme="minorHAnsi"/>
          <w:lang w:val="sr-Latn-RS"/>
        </w:rPr>
        <w:t xml:space="preserve">akter </w:t>
      </w:r>
      <w:r w:rsidR="0073698C">
        <w:rPr>
          <w:rFonts w:asciiTheme="minorHAnsi" w:hAnsiTheme="minorHAnsi" w:cstheme="minorHAnsi"/>
          <w:lang w:val="sr-Latn-RS"/>
        </w:rPr>
        <w:t>referencira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0379041"/>
      <w:r w:rsidRPr="001A646F">
        <w:rPr>
          <w:rFonts w:asciiTheme="minorHAnsi" w:hAnsiTheme="minorHAnsi" w:cstheme="minorHAnsi"/>
        </w:rPr>
        <w:t>Posledice</w:t>
      </w:r>
      <w:bookmarkEnd w:id="13"/>
      <w:r w:rsidRPr="001A646F">
        <w:rPr>
          <w:rFonts w:asciiTheme="minorHAnsi" w:hAnsiTheme="minorHAnsi" w:cstheme="minorHAnsi"/>
        </w:rPr>
        <w:t xml:space="preserve"> </w:t>
      </w:r>
    </w:p>
    <w:p w14:paraId="1F8941A0" w14:textId="57C9C354" w:rsidR="004C70B2" w:rsidRPr="00D01C53" w:rsidRDefault="000508DA">
      <w:pPr>
        <w:spacing w:line="250" w:lineRule="auto"/>
        <w:rPr>
          <w:rFonts w:asciiTheme="minorHAnsi" w:hAnsiTheme="minorHAnsi" w:cstheme="minorHAnsi"/>
          <w:lang w:val="sr-Latn-RS"/>
        </w:rPr>
      </w:pPr>
      <w:r>
        <w:rPr>
          <w:rFonts w:asciiTheme="minorHAnsi" w:eastAsia="Times New Roman" w:hAnsiTheme="minorHAnsi" w:cstheme="minorHAnsi"/>
          <w:lang w:val="sr-Latn-RS"/>
        </w:rPr>
        <w:t>Kreira se instanca književnog dela u bazi podataka i postaje vidljiva u pretrazi i na nalozima autora i izdavačke kuće koji su je napisali, odnosno objavili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  <w:r w:rsidR="00D01C53">
        <w:rPr>
          <w:rFonts w:asciiTheme="minorHAnsi" w:eastAsia="Times New Roman" w:hAnsiTheme="minorHAnsi" w:cstheme="minorHAnsi"/>
          <w:lang w:val="sr-Latn-RS"/>
        </w:rPr>
        <w:t>Povezuju se autor i izdavačka kuća ukoliko već nisu.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14F22" w14:textId="77777777" w:rsidR="00856EC1" w:rsidRDefault="00856EC1">
      <w:r>
        <w:separator/>
      </w:r>
    </w:p>
  </w:endnote>
  <w:endnote w:type="continuationSeparator" w:id="0">
    <w:p w14:paraId="0FEE78BD" w14:textId="77777777" w:rsidR="00856EC1" w:rsidRDefault="00856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654D" w14:textId="77777777" w:rsidR="009168D1" w:rsidRDefault="009168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F36A" w14:textId="77777777" w:rsidR="009168D1" w:rsidRDefault="009168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1F217" w14:textId="77777777" w:rsidR="009168D1" w:rsidRDefault="009168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D480E" w14:textId="77777777" w:rsidR="00856EC1" w:rsidRDefault="00856EC1">
      <w:r>
        <w:separator/>
      </w:r>
    </w:p>
  </w:footnote>
  <w:footnote w:type="continuationSeparator" w:id="0">
    <w:p w14:paraId="33E801B5" w14:textId="77777777" w:rsidR="00856EC1" w:rsidRDefault="00856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83CC9" w14:textId="77777777" w:rsidR="009168D1" w:rsidRDefault="00916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E06E9" w14:textId="77777777" w:rsidR="009168D1" w:rsidRDefault="00916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54BA" w14:textId="77777777" w:rsidR="009168D1" w:rsidRDefault="009168D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073AD7DC" w:rsidR="004C70B2" w:rsidRPr="0030706C" w:rsidRDefault="009168D1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Publikovanje književnog izdanja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54E65"/>
    <w:multiLevelType w:val="hybridMultilevel"/>
    <w:tmpl w:val="7D62A6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95733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1310467">
    <w:abstractNumId w:val="10"/>
  </w:num>
  <w:num w:numId="2" w16cid:durableId="459301474">
    <w:abstractNumId w:val="12"/>
  </w:num>
  <w:num w:numId="3" w16cid:durableId="1493713365">
    <w:abstractNumId w:val="0"/>
  </w:num>
  <w:num w:numId="4" w16cid:durableId="1098020073">
    <w:abstractNumId w:val="7"/>
  </w:num>
  <w:num w:numId="5" w16cid:durableId="1788545824">
    <w:abstractNumId w:val="8"/>
  </w:num>
  <w:num w:numId="6" w16cid:durableId="1788694416">
    <w:abstractNumId w:val="4"/>
  </w:num>
  <w:num w:numId="7" w16cid:durableId="1289552785">
    <w:abstractNumId w:val="9"/>
  </w:num>
  <w:num w:numId="8" w16cid:durableId="1804696303">
    <w:abstractNumId w:val="3"/>
  </w:num>
  <w:num w:numId="9" w16cid:durableId="67240497">
    <w:abstractNumId w:val="11"/>
  </w:num>
  <w:num w:numId="10" w16cid:durableId="640882964">
    <w:abstractNumId w:val="5"/>
  </w:num>
  <w:num w:numId="11" w16cid:durableId="608968405">
    <w:abstractNumId w:val="1"/>
  </w:num>
  <w:num w:numId="12" w16cid:durableId="1740594085">
    <w:abstractNumId w:val="2"/>
  </w:num>
  <w:num w:numId="13" w16cid:durableId="333994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508DA"/>
    <w:rsid w:val="00070777"/>
    <w:rsid w:val="000734D9"/>
    <w:rsid w:val="000F67BF"/>
    <w:rsid w:val="00133137"/>
    <w:rsid w:val="00144EC0"/>
    <w:rsid w:val="0016414A"/>
    <w:rsid w:val="00193428"/>
    <w:rsid w:val="0019504A"/>
    <w:rsid w:val="001A646F"/>
    <w:rsid w:val="001E062D"/>
    <w:rsid w:val="00295D60"/>
    <w:rsid w:val="002B6F8C"/>
    <w:rsid w:val="0030706C"/>
    <w:rsid w:val="003E35AB"/>
    <w:rsid w:val="004C70B2"/>
    <w:rsid w:val="00574C8E"/>
    <w:rsid w:val="005952C4"/>
    <w:rsid w:val="005C6EC7"/>
    <w:rsid w:val="00654BFA"/>
    <w:rsid w:val="00680E8E"/>
    <w:rsid w:val="006F38E7"/>
    <w:rsid w:val="0073698C"/>
    <w:rsid w:val="007F1E40"/>
    <w:rsid w:val="00807521"/>
    <w:rsid w:val="0082225C"/>
    <w:rsid w:val="00856EC1"/>
    <w:rsid w:val="009168D1"/>
    <w:rsid w:val="00934EDB"/>
    <w:rsid w:val="009A6E0E"/>
    <w:rsid w:val="009B2F27"/>
    <w:rsid w:val="009B444F"/>
    <w:rsid w:val="009E6D5A"/>
    <w:rsid w:val="00A316E3"/>
    <w:rsid w:val="00A73706"/>
    <w:rsid w:val="00B17FA8"/>
    <w:rsid w:val="00B26FDB"/>
    <w:rsid w:val="00C27CBD"/>
    <w:rsid w:val="00D01C53"/>
    <w:rsid w:val="00D6423B"/>
    <w:rsid w:val="00D9338B"/>
    <w:rsid w:val="00DA3BF2"/>
    <w:rsid w:val="00DE5B13"/>
    <w:rsid w:val="00E15E5D"/>
    <w:rsid w:val="00E62AEB"/>
    <w:rsid w:val="00F3506D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31</cp:revision>
  <dcterms:created xsi:type="dcterms:W3CDTF">2023-03-21T16:36:00Z</dcterms:created>
  <dcterms:modified xsi:type="dcterms:W3CDTF">2023-04-17T17:09:00Z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