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89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331"/>
        <w:gridCol w:w="567"/>
        <w:gridCol w:w="1233"/>
        <w:gridCol w:w="327"/>
        <w:gridCol w:w="425"/>
        <w:gridCol w:w="709"/>
        <w:gridCol w:w="567"/>
        <w:gridCol w:w="283"/>
        <w:gridCol w:w="1418"/>
        <w:gridCol w:w="425"/>
        <w:gridCol w:w="709"/>
        <w:gridCol w:w="425"/>
        <w:gridCol w:w="292"/>
        <w:gridCol w:w="236"/>
        <w:gridCol w:w="39"/>
        <w:gridCol w:w="355"/>
        <w:gridCol w:w="90"/>
        <w:gridCol w:w="264"/>
        <w:gridCol w:w="21"/>
        <w:gridCol w:w="262"/>
        <w:gridCol w:w="263"/>
        <w:gridCol w:w="49"/>
        <w:gridCol w:w="255"/>
        <w:gridCol w:w="71"/>
        <w:gridCol w:w="71"/>
        <w:gridCol w:w="274"/>
        <w:gridCol w:w="450"/>
      </w:tblGrid>
      <w:tr w:rsidR="00C65B0B" w14:paraId="5A1F2B06" w14:textId="77777777" w:rsidTr="007A13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992C444" w14:textId="68023DDB" w:rsidR="00C65B0B" w:rsidRDefault="00C65B0B" w:rsidP="00C65B0B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28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E80266B" w14:textId="77777777" w:rsidR="00C65B0B" w:rsidRDefault="00C65B0B" w:rsidP="00C65B0B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25" w:type="dxa"/>
            <w:gridSpan w:val="1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54E95D1" w14:textId="77777777" w:rsidR="00C65B0B" w:rsidRDefault="00C65B0B" w:rsidP="00C65B0B">
            <w:pPr>
              <w:jc w:val="center"/>
              <w:rPr>
                <w:position w:val="6"/>
                <w:sz w:val="22"/>
              </w:rPr>
            </w:pPr>
          </w:p>
          <w:p w14:paraId="32D61638" w14:textId="248F47E6" w:rsidR="00C65B0B" w:rsidRDefault="00C65B0B" w:rsidP="00C65B0B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</w:t>
            </w:r>
          </w:p>
        </w:tc>
      </w:tr>
      <w:tr w:rsidR="00234615" w14:paraId="5B8CEEDF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8C2665C" w14:textId="77777777" w:rsidR="00234615" w:rsidRDefault="00234615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4DDC7D0" w14:textId="77777777" w:rsidR="00234615" w:rsidRDefault="0036161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</w:rPr>
              <w:t>GoldenView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5B476215" w14:textId="77777777" w:rsidR="00234615" w:rsidRDefault="0023461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C8AB291" w14:textId="77777777" w:rsidR="00234615" w:rsidRDefault="0023461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5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FF156F1" w14:textId="77777777" w:rsidR="00234615" w:rsidRDefault="0023461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8A13576" w14:textId="77777777" w:rsidR="00234615" w:rsidRDefault="0023461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234615" w14:paraId="2BD3629A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48B4B65B" w14:textId="77777777" w:rsidR="00234615" w:rsidRDefault="00234615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13" w:type="dxa"/>
            <w:gridSpan w:val="2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496A0" w14:textId="77777777" w:rsidR="00234615" w:rsidRDefault="0023461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234615" w14:paraId="48195A70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677A65B1" w14:textId="77777777" w:rsidR="00234615" w:rsidRDefault="00234615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13" w:type="dxa"/>
            <w:gridSpan w:val="2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D9C1688" w14:textId="27C606D1" w:rsidR="00234615" w:rsidRDefault="0036161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</w:rPr>
              <w:t>Log</w:t>
            </w:r>
            <w:r w:rsidR="00C65B0B">
              <w:rPr>
                <w:sz w:val="24"/>
              </w:rPr>
              <w:t>_I</w:t>
            </w:r>
            <w:r>
              <w:rPr>
                <w:sz w:val="24"/>
              </w:rPr>
              <w:t>nspektora</w:t>
            </w:r>
            <w:proofErr w:type="spellEnd"/>
            <w:r w:rsidR="00C65B0B">
              <w:rPr>
                <w:sz w:val="24"/>
              </w:rPr>
              <w:t>_</w:t>
            </w:r>
            <w:r>
              <w:rPr>
                <w:sz w:val="24"/>
              </w:rPr>
              <w:t>–</w:t>
            </w:r>
            <w:r w:rsidR="00C65B0B">
              <w:rPr>
                <w:sz w:val="24"/>
              </w:rPr>
              <w:t>_</w:t>
            </w:r>
            <w:proofErr w:type="spellStart"/>
            <w:r>
              <w:rPr>
                <w:sz w:val="24"/>
              </w:rPr>
              <w:t>Aleksa</w:t>
            </w:r>
            <w:proofErr w:type="spellEnd"/>
            <w:r w:rsidR="00C65B0B">
              <w:rPr>
                <w:sz w:val="24"/>
              </w:rPr>
              <w:t>_</w:t>
            </w:r>
            <w:r>
              <w:rPr>
                <w:sz w:val="24"/>
                <w:lang w:val="sr-Latn-RS"/>
              </w:rPr>
              <w:t>Mićanović</w:t>
            </w:r>
            <w:r>
              <w:rPr>
                <w:sz w:val="24"/>
                <w:lang w:val="sr-Cyrl-RS"/>
              </w:rPr>
              <w:t>.</w:t>
            </w:r>
            <w:r w:rsidR="00234615">
              <w:rPr>
                <w:sz w:val="24"/>
              </w:rPr>
              <w:t>doc</w:t>
            </w:r>
            <w:r w:rsidR="00C65B0B">
              <w:rPr>
                <w:sz w:val="24"/>
              </w:rPr>
              <w:t>x</w:t>
            </w:r>
          </w:p>
        </w:tc>
      </w:tr>
      <w:tr w:rsidR="00234615" w14:paraId="5387FFE2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0FAF5E45" w14:textId="77777777" w:rsidR="00234615" w:rsidRDefault="00234615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Ime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55C03FE7" w14:textId="77777777" w:rsidR="00234615" w:rsidRDefault="00234615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B605BA8" w14:textId="77777777" w:rsidR="00234615" w:rsidRDefault="00234615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92" w:type="dxa"/>
            <w:gridSpan w:val="15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AA91499" w14:textId="77777777" w:rsidR="00234615" w:rsidRDefault="00234615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234615" w14:paraId="3C959866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237053D3" w14:textId="77777777" w:rsidR="00234615" w:rsidRDefault="00000258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</w:rPr>
              <w:t>Aleksa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Mićanović</w:t>
            </w:r>
            <w:proofErr w:type="spellEnd"/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274C8D83" w14:textId="77777777" w:rsidR="00234615" w:rsidRDefault="00234615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3EDD957C" w14:textId="77777777" w:rsidR="00234615" w:rsidRDefault="00234615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92" w:type="dxa"/>
            <w:gridSpan w:val="15"/>
            <w:tcBorders>
              <w:left w:val="single" w:sz="6" w:space="0" w:color="auto"/>
              <w:right w:val="single" w:sz="6" w:space="0" w:color="auto"/>
            </w:tcBorders>
          </w:tcPr>
          <w:p w14:paraId="55BC870B" w14:textId="77777777" w:rsidR="00234615" w:rsidRDefault="00234615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234615" w14:paraId="2983F330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52044E01" w14:textId="77777777" w:rsidR="00234615" w:rsidRDefault="00234615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A316B1C" w14:textId="77777777" w:rsidR="00234615" w:rsidRDefault="00234615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2056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24E6D67C" w14:textId="77777777" w:rsidR="00234615" w:rsidRDefault="00234615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070" w:type="dxa"/>
            <w:gridSpan w:val="11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46BF0732" w14:textId="77777777" w:rsidR="00234615" w:rsidRDefault="00234615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234615" w14:paraId="738902E0" w14:textId="77777777" w:rsidTr="007A139D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4615531A" w14:textId="77777777" w:rsidR="00234615" w:rsidRDefault="00000258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 w:rsidR="00234615">
              <w:rPr>
                <w:sz w:val="24"/>
              </w:rPr>
              <w:t xml:space="preserve"> Moderator   __ Autor</w:t>
            </w:r>
            <w:r w:rsidR="00234615">
              <w:rPr>
                <w:sz w:val="24"/>
              </w:rPr>
              <w:tab/>
            </w:r>
            <w:r w:rsidR="00234615">
              <w:rPr>
                <w:sz w:val="28"/>
              </w:rPr>
              <w:sym w:font="Wingdings" w:char="F0FE"/>
            </w:r>
            <w:r w:rsidR="00234615">
              <w:rPr>
                <w:sz w:val="24"/>
              </w:rPr>
              <w:t xml:space="preserve"> </w:t>
            </w:r>
            <w:proofErr w:type="spellStart"/>
            <w:r w:rsidR="00234615">
              <w:rPr>
                <w:sz w:val="24"/>
              </w:rPr>
              <w:t>Inspektor</w:t>
            </w:r>
            <w:proofErr w:type="spellEnd"/>
          </w:p>
          <w:p w14:paraId="3B21DE0B" w14:textId="77777777" w:rsidR="00234615" w:rsidRPr="0036161C" w:rsidRDefault="00234615">
            <w:pPr>
              <w:tabs>
                <w:tab w:val="left" w:pos="1452"/>
              </w:tabs>
              <w:ind w:left="-108"/>
              <w:rPr>
                <w:sz w:val="24"/>
                <w:lang w:val="sr-Cyrl-RS"/>
              </w:rPr>
            </w:pPr>
            <w:r>
              <w:rPr>
                <w:sz w:val="24"/>
              </w:rPr>
              <w:t xml:space="preserve"> </w:t>
            </w:r>
            <w:r w:rsidR="00000258">
              <w:rPr>
                <w:sz w:val="28"/>
              </w:rPr>
              <w:t>__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1D501E6B" w14:textId="77777777" w:rsidR="00234615" w:rsidRDefault="00234615">
            <w:pPr>
              <w:rPr>
                <w:sz w:val="24"/>
              </w:rPr>
            </w:pPr>
            <w:r>
              <w:rPr>
                <w:sz w:val="24"/>
              </w:rPr>
              <w:t>26.</w:t>
            </w:r>
            <w:r w:rsidR="00000258">
              <w:rPr>
                <w:sz w:val="24"/>
              </w:rPr>
              <w:t>03</w:t>
            </w:r>
            <w:r>
              <w:rPr>
                <w:sz w:val="24"/>
              </w:rPr>
              <w:t>.20</w:t>
            </w:r>
            <w:r w:rsidR="00000258">
              <w:rPr>
                <w:sz w:val="24"/>
              </w:rPr>
              <w:t>23</w:t>
            </w:r>
            <w:r>
              <w:rPr>
                <w:sz w:val="24"/>
              </w:rPr>
              <w:t>.</w:t>
            </w:r>
          </w:p>
        </w:tc>
        <w:tc>
          <w:tcPr>
            <w:tcW w:w="2056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25ABC138" w14:textId="77777777" w:rsidR="00234615" w:rsidRDefault="00000258">
            <w:pPr>
              <w:rPr>
                <w:sz w:val="24"/>
              </w:rPr>
            </w:pPr>
            <w:r>
              <w:rPr>
                <w:sz w:val="24"/>
              </w:rPr>
              <w:t>06.04.2023.</w:t>
            </w:r>
          </w:p>
        </w:tc>
        <w:tc>
          <w:tcPr>
            <w:tcW w:w="1204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49204CB9" w14:textId="77777777" w:rsidR="00234615" w:rsidRDefault="002346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66" w:type="dxa"/>
            <w:gridSpan w:val="4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72C24B4" w14:textId="77777777" w:rsidR="00234615" w:rsidRDefault="002346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234615" w14:paraId="45425D5F" w14:textId="77777777" w:rsidTr="007A139D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6A404462" w14:textId="77777777" w:rsidR="00234615" w:rsidRDefault="00234615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3E8C4AEE" w14:textId="77777777" w:rsidR="00234615" w:rsidRDefault="00234615">
            <w:pPr>
              <w:rPr>
                <w:sz w:val="24"/>
              </w:rPr>
            </w:pPr>
          </w:p>
        </w:tc>
        <w:tc>
          <w:tcPr>
            <w:tcW w:w="2056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27235272" w14:textId="77777777" w:rsidR="00234615" w:rsidRDefault="00234615">
            <w:pPr>
              <w:jc w:val="right"/>
              <w:rPr>
                <w:sz w:val="24"/>
              </w:rPr>
            </w:pPr>
          </w:p>
        </w:tc>
        <w:tc>
          <w:tcPr>
            <w:tcW w:w="1204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111EABEB" w14:textId="77777777" w:rsidR="00234615" w:rsidRDefault="000002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66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60B61B4E" w14:textId="77777777" w:rsidR="00234615" w:rsidRDefault="000002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34615" w14:paraId="38D434CB" w14:textId="77777777" w:rsidTr="007A13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1E04DDC8" w14:textId="77777777" w:rsidR="00234615" w:rsidRDefault="00234615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3BBCF415" w14:textId="77777777" w:rsidR="00234615" w:rsidRDefault="00234615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AECACD5" w14:textId="77777777" w:rsidR="00234615" w:rsidRDefault="00234615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44AF541A" w14:textId="77777777" w:rsidR="00234615" w:rsidRDefault="00234615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153A326E" w14:textId="77777777" w:rsidR="00234615" w:rsidRDefault="00234615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proofErr w:type="gramStart"/>
            <w:r>
              <w:rPr>
                <w:sz w:val="24"/>
              </w:rPr>
              <w:t>bice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51" w:type="dxa"/>
            <w:gridSpan w:val="18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74AD5649" w14:textId="77777777" w:rsidR="00234615" w:rsidRDefault="00234615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234615" w14:paraId="6F371DA4" w14:textId="77777777" w:rsidTr="007A13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FFA1667" w14:textId="77777777" w:rsidR="00234615" w:rsidRDefault="0023461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83A5245" w14:textId="77777777" w:rsidR="00234615" w:rsidRDefault="00234615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7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70730DA3" w14:textId="77777777" w:rsidR="00234615" w:rsidRDefault="00234615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16" w:type="dxa"/>
            <w:gridSpan w:val="9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8DF07B3" w14:textId="77777777" w:rsidR="00234615" w:rsidRDefault="00234615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234615" w14:paraId="3B963C46" w14:textId="77777777" w:rsidTr="007A13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078FE96" w14:textId="77777777" w:rsidR="00234615" w:rsidRDefault="0023461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CCB8A73" w14:textId="77777777" w:rsidR="00234615" w:rsidRDefault="00234615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7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178B1BF8" w14:textId="01CF603A" w:rsidR="00234615" w:rsidRDefault="00C65B0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16" w:type="dxa"/>
            <w:gridSpan w:val="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CC9CA" w14:textId="77777777" w:rsidR="00234615" w:rsidRDefault="00437AA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34615" w14:paraId="29ED3EBE" w14:textId="77777777" w:rsidTr="007A13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D9326DE" w14:textId="77777777" w:rsidR="00234615" w:rsidRDefault="0023461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6146D987" w14:textId="77777777" w:rsidR="00234615" w:rsidRDefault="00234615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61409CC" w14:textId="24BDCFEB" w:rsidR="00234615" w:rsidRDefault="00C65B0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8DDAD" w14:textId="08E8E8EF" w:rsidR="00234615" w:rsidRDefault="00C65B0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34615" w14:paraId="4078936D" w14:textId="77777777" w:rsidTr="007A13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D8CD379" w14:textId="77777777" w:rsidR="00234615" w:rsidRDefault="0023461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6E997144" w14:textId="77777777" w:rsidR="00234615" w:rsidRDefault="00234615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7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F9B3345" w14:textId="77777777" w:rsidR="00234615" w:rsidRDefault="00234615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16" w:type="dxa"/>
            <w:gridSpan w:val="9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00A9164" w14:textId="77777777" w:rsidR="00234615" w:rsidRDefault="00234615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234615" w14:paraId="5AB6824A" w14:textId="77777777" w:rsidTr="007A13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CBC9E3A" w14:textId="77777777" w:rsidR="00234615" w:rsidRDefault="0023461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B0F0AE9" w14:textId="77777777" w:rsidR="00234615" w:rsidRDefault="00234615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7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2B225F97" w14:textId="23F93D6B" w:rsidR="00234615" w:rsidRDefault="00C65B0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16" w:type="dxa"/>
            <w:gridSpan w:val="9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0BA009D" w14:textId="377C8E68" w:rsidR="00234615" w:rsidRDefault="00C65B0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234615" w14:paraId="7A5877FB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10789" w:type="dxa"/>
            <w:gridSpan w:val="2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6B1495F" w14:textId="77777777" w:rsidR="00234615" w:rsidRDefault="00234615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234615" w14:paraId="3ADBF926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EFFDA69" w14:textId="77777777" w:rsidR="00234615" w:rsidRDefault="00234615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86ABC4C" w14:textId="77777777" w:rsidR="00234615" w:rsidRDefault="00234615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1C67465" w14:textId="77777777" w:rsidR="00234615" w:rsidRDefault="00234615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58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56C16CA" w14:textId="77777777" w:rsidR="00234615" w:rsidRDefault="00234615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EB323E4" w14:textId="77777777" w:rsidR="00234615" w:rsidRDefault="00234615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974B9DF" w14:textId="77777777" w:rsidR="00234615" w:rsidRDefault="00234615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E0B63E5" w14:textId="77777777" w:rsidR="00234615" w:rsidRDefault="00234615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60437C3" w14:textId="77777777" w:rsidR="00234615" w:rsidRDefault="00234615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234615" w14:paraId="4AF9D971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F20152" w14:textId="77777777" w:rsidR="00234615" w:rsidRDefault="00234615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296A74" w14:textId="77777777" w:rsidR="00234615" w:rsidRDefault="00234615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59871" w14:textId="77777777" w:rsidR="00234615" w:rsidRDefault="00000258">
            <w:pPr>
              <w:spacing w:before="40" w:after="40"/>
            </w:pPr>
            <w:r w:rsidRPr="00000258">
              <w:rPr>
                <w:sz w:val="18"/>
              </w:rPr>
              <w:t>TeamTerminal_phase_1.docx</w:t>
            </w:r>
          </w:p>
        </w:tc>
        <w:tc>
          <w:tcPr>
            <w:tcW w:w="558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15F8A5" w14:textId="77777777" w:rsidR="00234615" w:rsidRPr="007A139D" w:rsidRDefault="007A139D">
            <w:pPr>
              <w:keepLines/>
              <w:spacing w:before="40" w:after="40"/>
              <w:rPr>
                <w:lang w:val="sr-Latn-RS"/>
              </w:rPr>
            </w:pPr>
            <w:proofErr w:type="spellStart"/>
            <w:r>
              <w:t>Brojne</w:t>
            </w:r>
            <w:proofErr w:type="spellEnd"/>
            <w:r>
              <w:t xml:space="preserve"> </w:t>
            </w:r>
            <w:proofErr w:type="spellStart"/>
            <w:r>
              <w:t>gramati</w:t>
            </w:r>
            <w:proofErr w:type="spellEnd"/>
            <w:r>
              <w:rPr>
                <w:lang w:val="sr-Latn-RS"/>
              </w:rPr>
              <w:t>čke greške engleskog jezika. Dostavljen dokument sa ispravakam u komentarima.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F0CAB9" w14:textId="77777777" w:rsidR="00234615" w:rsidRDefault="00234615" w:rsidP="007A139D">
            <w:pPr>
              <w:spacing w:before="40" w:after="40"/>
            </w:pPr>
          </w:p>
        </w:tc>
        <w:tc>
          <w:tcPr>
            <w:tcW w:w="48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9E13EB" w14:textId="77777777" w:rsidR="00234615" w:rsidRDefault="00234615" w:rsidP="007A139D">
            <w:pPr>
              <w:spacing w:before="40" w:after="40"/>
            </w:pPr>
          </w:p>
        </w:tc>
        <w:tc>
          <w:tcPr>
            <w:tcW w:w="2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6EE9D2" w14:textId="77777777" w:rsidR="00234615" w:rsidRDefault="00234615" w:rsidP="007A139D">
            <w:pPr>
              <w:spacing w:before="40" w:after="40"/>
            </w:pPr>
          </w:p>
        </w:tc>
        <w:tc>
          <w:tcPr>
            <w:tcW w:w="5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0D1A1E" w14:textId="77777777" w:rsidR="00234615" w:rsidRDefault="00437AAC" w:rsidP="007A139D">
            <w:pPr>
              <w:spacing w:before="40" w:after="40"/>
            </w:pPr>
            <w:r>
              <w:t>X</w:t>
            </w:r>
          </w:p>
        </w:tc>
        <w:tc>
          <w:tcPr>
            <w:tcW w:w="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FE26A" w14:textId="77777777" w:rsidR="00234615" w:rsidRDefault="00234615" w:rsidP="007A139D">
            <w:pPr>
              <w:spacing w:before="40" w:after="40"/>
            </w:pPr>
          </w:p>
        </w:tc>
        <w:tc>
          <w:tcPr>
            <w:tcW w:w="3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8DDD76" w14:textId="77777777" w:rsidR="00234615" w:rsidRDefault="00234615" w:rsidP="007A139D">
            <w:pPr>
              <w:spacing w:before="40" w:after="40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5F9B7" w14:textId="77777777" w:rsidR="00234615" w:rsidRDefault="00234615" w:rsidP="007A139D">
            <w:pPr>
              <w:spacing w:before="40" w:after="40"/>
            </w:pPr>
          </w:p>
        </w:tc>
      </w:tr>
      <w:tr w:rsidR="00234615" w14:paraId="4DEDEE6E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179678" w14:textId="77777777" w:rsidR="00234615" w:rsidRDefault="00234615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F4724E" w14:textId="77777777" w:rsidR="00234615" w:rsidRDefault="00234615">
            <w:pPr>
              <w:spacing w:before="40" w:after="40"/>
              <w:ind w:left="-90" w:right="-108"/>
              <w:jc w:val="center"/>
            </w:pP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1E5CA" w14:textId="77777777" w:rsidR="00234615" w:rsidRDefault="00000258">
            <w:pPr>
              <w:spacing w:before="40" w:after="40"/>
            </w:pPr>
            <w:r w:rsidRPr="00000258">
              <w:rPr>
                <w:sz w:val="18"/>
              </w:rPr>
              <w:t>TeamTerminal_phase_1.docx</w:t>
            </w:r>
          </w:p>
        </w:tc>
        <w:tc>
          <w:tcPr>
            <w:tcW w:w="558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694CD9" w14:textId="77777777" w:rsidR="00234615" w:rsidRDefault="007A139D">
            <w:pPr>
              <w:keepLines/>
              <w:spacing w:before="40" w:after="40"/>
            </w:pPr>
            <w:r>
              <w:t xml:space="preserve">Categories of users 3.4 Administrators – ‘…updating information within the webapp’ – </w:t>
            </w:r>
            <w:proofErr w:type="spellStart"/>
            <w:r>
              <w:t>neodređeno</w:t>
            </w:r>
            <w:proofErr w:type="spellEnd"/>
            <w:r>
              <w:t xml:space="preserve">, a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precizirano</w:t>
            </w:r>
            <w:proofErr w:type="spellEnd"/>
            <w:r>
              <w:t xml:space="preserve"> </w:t>
            </w:r>
            <w:proofErr w:type="spellStart"/>
            <w:r>
              <w:t>SSUovima</w:t>
            </w:r>
            <w:proofErr w:type="spellEnd"/>
            <w:r>
              <w:t xml:space="preserve"> </w:t>
            </w:r>
            <w:proofErr w:type="spellStart"/>
            <w:r>
              <w:t>niti</w:t>
            </w:r>
            <w:proofErr w:type="spellEnd"/>
            <w:r>
              <w:t xml:space="preserve"> </w:t>
            </w:r>
            <w:proofErr w:type="spellStart"/>
            <w:r>
              <w:t>prototipom</w:t>
            </w:r>
            <w:proofErr w:type="spellEnd"/>
            <w:r>
              <w:t>.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B61232" w14:textId="77777777" w:rsidR="00234615" w:rsidRDefault="00234615" w:rsidP="007A139D">
            <w:pPr>
              <w:spacing w:before="40" w:after="40"/>
            </w:pPr>
          </w:p>
        </w:tc>
        <w:tc>
          <w:tcPr>
            <w:tcW w:w="48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E5019F" w14:textId="77777777" w:rsidR="00234615" w:rsidRDefault="007A139D" w:rsidP="007A139D">
            <w:pPr>
              <w:spacing w:before="40" w:after="40"/>
            </w:pPr>
            <w:r>
              <w:t>X</w:t>
            </w:r>
          </w:p>
        </w:tc>
        <w:tc>
          <w:tcPr>
            <w:tcW w:w="2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7C1B89" w14:textId="77777777" w:rsidR="00234615" w:rsidRDefault="00234615" w:rsidP="007A139D">
            <w:pPr>
              <w:spacing w:before="40" w:after="40"/>
            </w:pPr>
          </w:p>
        </w:tc>
        <w:tc>
          <w:tcPr>
            <w:tcW w:w="5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392A64" w14:textId="77777777" w:rsidR="00234615" w:rsidRDefault="00234615" w:rsidP="007A139D">
            <w:pPr>
              <w:spacing w:before="40" w:after="40"/>
            </w:pPr>
          </w:p>
        </w:tc>
        <w:tc>
          <w:tcPr>
            <w:tcW w:w="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1C0D15" w14:textId="77777777" w:rsidR="00234615" w:rsidRDefault="00234615" w:rsidP="007A139D">
            <w:pPr>
              <w:spacing w:before="40" w:after="40"/>
            </w:pPr>
          </w:p>
        </w:tc>
        <w:tc>
          <w:tcPr>
            <w:tcW w:w="3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2E8E6E" w14:textId="77777777" w:rsidR="00234615" w:rsidRDefault="00234615" w:rsidP="007A139D">
            <w:pPr>
              <w:spacing w:before="40" w:after="40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B0DD1" w14:textId="77777777" w:rsidR="00234615" w:rsidRDefault="00234615" w:rsidP="007A139D">
            <w:pPr>
              <w:spacing w:before="40" w:after="40"/>
            </w:pPr>
          </w:p>
        </w:tc>
      </w:tr>
      <w:tr w:rsidR="00234615" w14:paraId="5DA1C853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E0D431" w14:textId="77777777" w:rsidR="00234615" w:rsidRDefault="007A139D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393AA9" w14:textId="77777777" w:rsidR="00234615" w:rsidRDefault="00234615">
            <w:pPr>
              <w:spacing w:before="40" w:after="40"/>
              <w:ind w:left="-90" w:right="-108"/>
              <w:jc w:val="center"/>
            </w:pP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C3D96" w14:textId="77777777" w:rsidR="00234615" w:rsidRDefault="007A139D">
            <w:pPr>
              <w:spacing w:before="40" w:after="40"/>
            </w:pPr>
            <w:r w:rsidRPr="007A139D">
              <w:t>SSU_ChangingPassword.docx</w:t>
            </w:r>
          </w:p>
        </w:tc>
        <w:tc>
          <w:tcPr>
            <w:tcW w:w="558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237551" w14:textId="77777777" w:rsidR="00234615" w:rsidRDefault="007A139D">
            <w:pPr>
              <w:keepLines/>
              <w:spacing w:before="40" w:after="40"/>
            </w:pPr>
            <w:proofErr w:type="spellStart"/>
            <w:r>
              <w:t>Gramatičke</w:t>
            </w:r>
            <w:proofErr w:type="spellEnd"/>
            <w:r>
              <w:t xml:space="preserve"> </w:t>
            </w:r>
            <w:proofErr w:type="spellStart"/>
            <w:r>
              <w:t>greške</w:t>
            </w:r>
            <w:proofErr w:type="spellEnd"/>
            <w:r>
              <w:t xml:space="preserve"> – </w:t>
            </w:r>
            <w:proofErr w:type="spellStart"/>
            <w:r>
              <w:t>ispravke</w:t>
            </w:r>
            <w:proofErr w:type="spellEnd"/>
            <w:r>
              <w:t xml:space="preserve"> u </w:t>
            </w:r>
            <w:proofErr w:type="spellStart"/>
            <w:r>
              <w:t>komentarima</w:t>
            </w:r>
            <w:proofErr w:type="spellEnd"/>
            <w:r>
              <w:t xml:space="preserve"> </w:t>
            </w:r>
            <w:proofErr w:type="spellStart"/>
            <w:r>
              <w:t>dostavljenog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  <w:r>
              <w:t>.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586563" w14:textId="77777777" w:rsidR="00234615" w:rsidRDefault="00234615" w:rsidP="007A139D">
            <w:pPr>
              <w:spacing w:before="40" w:after="40"/>
            </w:pPr>
          </w:p>
        </w:tc>
        <w:tc>
          <w:tcPr>
            <w:tcW w:w="48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367350" w14:textId="77777777" w:rsidR="00234615" w:rsidRDefault="00234615" w:rsidP="007A139D">
            <w:pPr>
              <w:spacing w:before="40" w:after="40"/>
            </w:pPr>
          </w:p>
        </w:tc>
        <w:tc>
          <w:tcPr>
            <w:tcW w:w="2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F290B7" w14:textId="77777777" w:rsidR="00234615" w:rsidRDefault="00234615" w:rsidP="007A139D">
            <w:pPr>
              <w:spacing w:before="40" w:after="40"/>
            </w:pPr>
          </w:p>
        </w:tc>
        <w:tc>
          <w:tcPr>
            <w:tcW w:w="5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A68F5A" w14:textId="77777777" w:rsidR="00234615" w:rsidRDefault="00437AAC" w:rsidP="007A139D">
            <w:pPr>
              <w:spacing w:before="40" w:after="40"/>
            </w:pPr>
            <w:r>
              <w:t>X</w:t>
            </w:r>
          </w:p>
        </w:tc>
        <w:tc>
          <w:tcPr>
            <w:tcW w:w="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D6457C" w14:textId="77777777" w:rsidR="00234615" w:rsidRDefault="00234615" w:rsidP="007A139D">
            <w:pPr>
              <w:spacing w:before="40" w:after="40"/>
            </w:pPr>
          </w:p>
        </w:tc>
        <w:tc>
          <w:tcPr>
            <w:tcW w:w="3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34A56C" w14:textId="77777777" w:rsidR="00234615" w:rsidRDefault="00234615" w:rsidP="007A139D">
            <w:pPr>
              <w:spacing w:before="40" w:after="40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B1859" w14:textId="77777777" w:rsidR="00234615" w:rsidRDefault="00234615" w:rsidP="007A139D">
            <w:pPr>
              <w:spacing w:before="40" w:after="40"/>
            </w:pPr>
          </w:p>
        </w:tc>
      </w:tr>
      <w:tr w:rsidR="00234615" w14:paraId="0698C8D1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8F089F" w14:textId="77777777" w:rsidR="00234615" w:rsidRDefault="007A139D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4A87E3" w14:textId="77777777" w:rsidR="00234615" w:rsidRDefault="00234615">
            <w:pPr>
              <w:spacing w:before="40" w:after="40"/>
              <w:ind w:left="-90" w:right="-108"/>
              <w:jc w:val="center"/>
            </w:pP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BFE49" w14:textId="77777777" w:rsidR="00234615" w:rsidRDefault="007A139D">
            <w:pPr>
              <w:spacing w:before="40" w:after="40"/>
            </w:pPr>
            <w:r w:rsidRPr="007A139D">
              <w:t>SSU_ChangingPassword.docx</w:t>
            </w:r>
          </w:p>
        </w:tc>
        <w:tc>
          <w:tcPr>
            <w:tcW w:w="558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6702CB" w14:textId="77777777" w:rsidR="00234615" w:rsidRDefault="007A139D">
            <w:pPr>
              <w:keepLines/>
              <w:spacing w:before="40" w:after="40"/>
            </w:pPr>
            <w:r>
              <w:t>2.3 Prerequisites – ‘</w:t>
            </w:r>
            <w:r w:rsidRPr="007A139D">
              <w:t xml:space="preserve">It is necessary that the user </w:t>
            </w:r>
            <w:r w:rsidRPr="007A139D">
              <w:rPr>
                <w:b/>
              </w:rPr>
              <w:t>is the basic user</w:t>
            </w:r>
            <w:r w:rsidRPr="007A139D">
              <w:t xml:space="preserve">, </w:t>
            </w:r>
            <w:proofErr w:type="gramStart"/>
            <w:r w:rsidRPr="007A139D">
              <w:t>i.e.</w:t>
            </w:r>
            <w:proofErr w:type="gramEnd"/>
            <w:r>
              <w:t xml:space="preserve"> </w:t>
            </w:r>
            <w:r w:rsidRPr="007A139D">
              <w:t>that the user already owns registered account on the application.</w:t>
            </w:r>
            <w:r>
              <w:t xml:space="preserve">’ – </w:t>
            </w:r>
            <w:proofErr w:type="spellStart"/>
            <w:r>
              <w:t>prvi</w:t>
            </w:r>
            <w:proofErr w:type="spellEnd"/>
            <w:r>
              <w:t xml:space="preserve"> deo je </w:t>
            </w:r>
            <w:proofErr w:type="spellStart"/>
            <w:r>
              <w:t>netačan</w:t>
            </w:r>
            <w:proofErr w:type="spellEnd"/>
            <w:r>
              <w:t xml:space="preserve"> (</w:t>
            </w:r>
            <w:proofErr w:type="spellStart"/>
            <w:r>
              <w:t>trebalo</w:t>
            </w:r>
            <w:proofErr w:type="spellEnd"/>
            <w:r>
              <w:t xml:space="preserve"> bi da </w:t>
            </w:r>
            <w:proofErr w:type="spellStart"/>
            <w:r>
              <w:t>bude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‘already existing user’, </w:t>
            </w:r>
            <w:proofErr w:type="spellStart"/>
            <w:r>
              <w:t>jer</w:t>
            </w:r>
            <w:proofErr w:type="spellEnd"/>
            <w:r>
              <w:t xml:space="preserve"> to </w:t>
            </w:r>
            <w:proofErr w:type="spellStart"/>
            <w:r>
              <w:t>mogu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broker </w:t>
            </w:r>
            <w:proofErr w:type="spellStart"/>
            <w:r>
              <w:t>i</w:t>
            </w:r>
            <w:proofErr w:type="spellEnd"/>
            <w:r>
              <w:t xml:space="preserve"> administrator)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E32281" w14:textId="77777777" w:rsidR="00234615" w:rsidRDefault="007A139D" w:rsidP="007A139D">
            <w:pPr>
              <w:spacing w:before="40" w:after="40"/>
            </w:pPr>
            <w:r>
              <w:t>X</w:t>
            </w:r>
          </w:p>
        </w:tc>
        <w:tc>
          <w:tcPr>
            <w:tcW w:w="48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AF72F9" w14:textId="77777777" w:rsidR="00234615" w:rsidRDefault="00234615" w:rsidP="007A139D">
            <w:pPr>
              <w:spacing w:before="40" w:after="40"/>
            </w:pPr>
          </w:p>
        </w:tc>
        <w:tc>
          <w:tcPr>
            <w:tcW w:w="2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DA9892" w14:textId="77777777" w:rsidR="00234615" w:rsidRDefault="00234615" w:rsidP="007A139D">
            <w:pPr>
              <w:spacing w:before="40" w:after="40"/>
            </w:pPr>
          </w:p>
        </w:tc>
        <w:tc>
          <w:tcPr>
            <w:tcW w:w="5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1BD1E8" w14:textId="77777777" w:rsidR="00234615" w:rsidRDefault="00234615" w:rsidP="007A139D">
            <w:pPr>
              <w:spacing w:before="40" w:after="40"/>
            </w:pPr>
          </w:p>
        </w:tc>
        <w:tc>
          <w:tcPr>
            <w:tcW w:w="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50AC50" w14:textId="77777777" w:rsidR="00234615" w:rsidRDefault="00234615" w:rsidP="007A139D">
            <w:pPr>
              <w:spacing w:before="40" w:after="40"/>
            </w:pPr>
          </w:p>
        </w:tc>
        <w:tc>
          <w:tcPr>
            <w:tcW w:w="3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3EF5CCB" w14:textId="77777777" w:rsidR="00234615" w:rsidRDefault="00234615" w:rsidP="007A139D">
            <w:pPr>
              <w:spacing w:before="40" w:after="40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7A886" w14:textId="77777777" w:rsidR="00234615" w:rsidRDefault="00234615" w:rsidP="007A139D">
            <w:pPr>
              <w:spacing w:before="40" w:after="40"/>
            </w:pPr>
          </w:p>
        </w:tc>
      </w:tr>
      <w:tr w:rsidR="00B2242C" w14:paraId="23AB08DA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5CACE1" w14:textId="77777777" w:rsidR="00B2242C" w:rsidRDefault="00B2242C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61067E" w14:textId="77777777" w:rsidR="00B2242C" w:rsidRDefault="00B2242C">
            <w:pPr>
              <w:spacing w:before="40" w:after="40"/>
              <w:ind w:left="-90" w:right="-108"/>
              <w:jc w:val="center"/>
            </w:pP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2E6A8" w14:textId="77777777" w:rsidR="00B2242C" w:rsidRPr="007A139D" w:rsidRDefault="00B2242C">
            <w:pPr>
              <w:spacing w:before="40" w:after="40"/>
            </w:pPr>
            <w:r w:rsidRPr="007A139D">
              <w:t>SSU_ChangingPassword.docx</w:t>
            </w:r>
          </w:p>
        </w:tc>
        <w:tc>
          <w:tcPr>
            <w:tcW w:w="558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9772D0" w14:textId="77777777" w:rsidR="00B2242C" w:rsidRDefault="00437AAC">
            <w:pPr>
              <w:keepLines/>
              <w:spacing w:before="40" w:after="40"/>
            </w:pPr>
            <w:proofErr w:type="spellStart"/>
            <w:r>
              <w:t>Prototip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dobro </w:t>
            </w:r>
            <w:proofErr w:type="spellStart"/>
            <w:r>
              <w:t>uvezan</w:t>
            </w:r>
            <w:proofErr w:type="spellEnd"/>
            <w:r>
              <w:t xml:space="preserve"> –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Register se </w:t>
            </w:r>
            <w:proofErr w:type="spellStart"/>
            <w:r>
              <w:t>dobija</w:t>
            </w:r>
            <w:proofErr w:type="spellEnd"/>
            <w:r>
              <w:t xml:space="preserve"> </w:t>
            </w:r>
            <w:proofErr w:type="spellStart"/>
            <w:r>
              <w:t>dijalog</w:t>
            </w:r>
            <w:proofErr w:type="spellEnd"/>
            <w:r>
              <w:t xml:space="preserve"> za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PINa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emaila</w:t>
            </w:r>
            <w:proofErr w:type="spellEnd"/>
            <w:r>
              <w:t xml:space="preserve">, koji bi </w:t>
            </w:r>
            <w:proofErr w:type="spellStart"/>
            <w:r>
              <w:t>trebalo</w:t>
            </w:r>
            <w:proofErr w:type="spellEnd"/>
            <w:r>
              <w:t xml:space="preserve"> da </w:t>
            </w:r>
            <w:proofErr w:type="spellStart"/>
            <w:r>
              <w:t>bude</w:t>
            </w:r>
            <w:proofErr w:type="spellEnd"/>
            <w:r>
              <w:t xml:space="preserve"> </w:t>
            </w:r>
            <w:proofErr w:type="spellStart"/>
            <w:r>
              <w:t>vezan</w:t>
            </w:r>
            <w:proofErr w:type="spellEnd"/>
            <w:r>
              <w:t xml:space="preserve"> za Forgot password (</w:t>
            </w:r>
            <w:proofErr w:type="spellStart"/>
            <w:r>
              <w:t>verovatno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da se </w:t>
            </w:r>
            <w:proofErr w:type="spellStart"/>
            <w:r>
              <w:t>iskorisi</w:t>
            </w:r>
            <w:proofErr w:type="spellEnd"/>
            <w:r>
              <w:t xml:space="preserve"> za oba,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ispraviti</w:t>
            </w:r>
            <w:proofErr w:type="spellEnd"/>
            <w:r>
              <w:t xml:space="preserve"> </w:t>
            </w:r>
            <w:proofErr w:type="spellStart"/>
            <w:r>
              <w:t>povezivanje</w:t>
            </w:r>
            <w:proofErr w:type="spellEnd"/>
            <w:r>
              <w:t xml:space="preserve"> </w:t>
            </w:r>
            <w:proofErr w:type="spellStart"/>
            <w:r>
              <w:t>prototipa</w:t>
            </w:r>
            <w:proofErr w:type="spellEnd"/>
            <w:r>
              <w:t>)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1C8B76" w14:textId="77777777" w:rsidR="00B2242C" w:rsidRDefault="00B2242C" w:rsidP="007A139D">
            <w:pPr>
              <w:spacing w:before="40" w:after="40"/>
            </w:pPr>
          </w:p>
        </w:tc>
        <w:tc>
          <w:tcPr>
            <w:tcW w:w="48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1F139E" w14:textId="77777777" w:rsidR="00B2242C" w:rsidRDefault="00B2242C" w:rsidP="007A139D">
            <w:pPr>
              <w:spacing w:before="40" w:after="40"/>
            </w:pPr>
          </w:p>
        </w:tc>
        <w:tc>
          <w:tcPr>
            <w:tcW w:w="2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4087DD" w14:textId="77777777" w:rsidR="00B2242C" w:rsidRDefault="00B2242C" w:rsidP="007A139D">
            <w:pPr>
              <w:spacing w:before="40" w:after="40"/>
            </w:pPr>
          </w:p>
        </w:tc>
        <w:tc>
          <w:tcPr>
            <w:tcW w:w="5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A8FFAD" w14:textId="77777777" w:rsidR="00B2242C" w:rsidRDefault="00437AAC" w:rsidP="007A139D">
            <w:pPr>
              <w:spacing w:before="40" w:after="40"/>
            </w:pPr>
            <w:r>
              <w:t>X</w:t>
            </w:r>
          </w:p>
        </w:tc>
        <w:tc>
          <w:tcPr>
            <w:tcW w:w="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657A3F" w14:textId="77777777" w:rsidR="00B2242C" w:rsidRDefault="00B2242C" w:rsidP="007A139D">
            <w:pPr>
              <w:spacing w:before="40" w:after="40"/>
            </w:pPr>
          </w:p>
        </w:tc>
        <w:tc>
          <w:tcPr>
            <w:tcW w:w="3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C0F9A07" w14:textId="77777777" w:rsidR="00B2242C" w:rsidRDefault="00B2242C" w:rsidP="007A139D">
            <w:pPr>
              <w:spacing w:before="40" w:after="40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4E1E7" w14:textId="77777777" w:rsidR="00B2242C" w:rsidRDefault="00B2242C" w:rsidP="007A139D">
            <w:pPr>
              <w:spacing w:before="40" w:after="40"/>
            </w:pPr>
          </w:p>
        </w:tc>
      </w:tr>
      <w:tr w:rsidR="00234615" w14:paraId="1ABD5411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7F53EE" w14:textId="77777777" w:rsidR="00234615" w:rsidRDefault="00437AAC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C3CF43" w14:textId="77777777" w:rsidR="00234615" w:rsidRDefault="00234615">
            <w:pPr>
              <w:spacing w:before="40" w:after="40"/>
              <w:ind w:left="-90" w:right="-108"/>
              <w:jc w:val="center"/>
            </w:pP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33CA4" w14:textId="77777777" w:rsidR="00234615" w:rsidRDefault="00B2242C">
            <w:pPr>
              <w:spacing w:before="40" w:after="40"/>
            </w:pPr>
            <w:r w:rsidRPr="007A139D">
              <w:t>SSU_CompareCompanies.docx</w:t>
            </w:r>
          </w:p>
        </w:tc>
        <w:tc>
          <w:tcPr>
            <w:tcW w:w="558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6A50CC" w14:textId="77777777" w:rsidR="00234615" w:rsidRDefault="00437AAC">
            <w:pPr>
              <w:keepLines/>
              <w:spacing w:before="40" w:after="40"/>
            </w:pPr>
            <w:proofErr w:type="spellStart"/>
            <w:r>
              <w:t>Gramatičke</w:t>
            </w:r>
            <w:proofErr w:type="spellEnd"/>
            <w:r>
              <w:t xml:space="preserve"> </w:t>
            </w:r>
            <w:proofErr w:type="spellStart"/>
            <w:r>
              <w:t>greške</w:t>
            </w:r>
            <w:proofErr w:type="spellEnd"/>
            <w:r>
              <w:t xml:space="preserve"> – </w:t>
            </w:r>
            <w:proofErr w:type="spellStart"/>
            <w:r>
              <w:t>ispravke</w:t>
            </w:r>
            <w:proofErr w:type="spellEnd"/>
            <w:r>
              <w:t xml:space="preserve"> u </w:t>
            </w:r>
            <w:proofErr w:type="spellStart"/>
            <w:r>
              <w:t>komentarima</w:t>
            </w:r>
            <w:proofErr w:type="spellEnd"/>
            <w:r>
              <w:t xml:space="preserve"> </w:t>
            </w:r>
            <w:proofErr w:type="spellStart"/>
            <w:r>
              <w:t>dostavljenog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  <w:r>
              <w:t>.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AA6731" w14:textId="77777777" w:rsidR="00234615" w:rsidRDefault="00234615" w:rsidP="007A139D">
            <w:pPr>
              <w:spacing w:before="40" w:after="40"/>
            </w:pPr>
          </w:p>
        </w:tc>
        <w:tc>
          <w:tcPr>
            <w:tcW w:w="48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45AEC5" w14:textId="77777777" w:rsidR="00234615" w:rsidRDefault="00234615" w:rsidP="007A139D">
            <w:pPr>
              <w:spacing w:before="40" w:after="40"/>
            </w:pPr>
          </w:p>
        </w:tc>
        <w:tc>
          <w:tcPr>
            <w:tcW w:w="2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4EB207" w14:textId="77777777" w:rsidR="00234615" w:rsidRDefault="00234615" w:rsidP="007A139D">
            <w:pPr>
              <w:spacing w:before="40" w:after="40"/>
            </w:pPr>
          </w:p>
        </w:tc>
        <w:tc>
          <w:tcPr>
            <w:tcW w:w="5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109720" w14:textId="77777777" w:rsidR="00234615" w:rsidRDefault="00437AAC" w:rsidP="007A139D">
            <w:pPr>
              <w:spacing w:before="40" w:after="40"/>
            </w:pPr>
            <w:r>
              <w:t>X</w:t>
            </w:r>
          </w:p>
        </w:tc>
        <w:tc>
          <w:tcPr>
            <w:tcW w:w="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8285A2" w14:textId="77777777" w:rsidR="00234615" w:rsidRDefault="00234615" w:rsidP="007A139D">
            <w:pPr>
              <w:spacing w:before="40" w:after="40"/>
            </w:pPr>
          </w:p>
        </w:tc>
        <w:tc>
          <w:tcPr>
            <w:tcW w:w="3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4D7DFA" w14:textId="77777777" w:rsidR="00234615" w:rsidRDefault="00234615" w:rsidP="007A139D">
            <w:pPr>
              <w:spacing w:before="40" w:after="40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6CFC2" w14:textId="77777777" w:rsidR="00234615" w:rsidRDefault="00234615" w:rsidP="007A139D">
            <w:pPr>
              <w:spacing w:before="40" w:after="40"/>
            </w:pPr>
          </w:p>
        </w:tc>
      </w:tr>
      <w:tr w:rsidR="00234615" w14:paraId="43A3B8AB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4EDD20" w14:textId="77777777" w:rsidR="00234615" w:rsidRDefault="00437AAC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86035F" w14:textId="77777777" w:rsidR="00234615" w:rsidRDefault="00234615">
            <w:pPr>
              <w:spacing w:before="40" w:after="40"/>
              <w:ind w:left="-90" w:right="-108"/>
              <w:jc w:val="center"/>
            </w:pP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18F9" w14:textId="77777777" w:rsidR="00234615" w:rsidRDefault="00437AAC">
            <w:pPr>
              <w:spacing w:before="40" w:after="40"/>
            </w:pPr>
            <w:r w:rsidRPr="007A139D">
              <w:t>SSU_ContactingSupport.docx</w:t>
            </w:r>
          </w:p>
        </w:tc>
        <w:tc>
          <w:tcPr>
            <w:tcW w:w="558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96CA8A" w14:textId="77777777" w:rsidR="00234615" w:rsidRDefault="00437AAC">
            <w:pPr>
              <w:spacing w:before="40" w:after="40"/>
            </w:pPr>
            <w:proofErr w:type="spellStart"/>
            <w:r>
              <w:t>Gramatika</w:t>
            </w:r>
            <w:proofErr w:type="spellEnd"/>
            <w:r>
              <w:t xml:space="preserve"> – </w:t>
            </w:r>
            <w:proofErr w:type="spellStart"/>
            <w:r>
              <w:t>član</w:t>
            </w:r>
            <w:proofErr w:type="spellEnd"/>
            <w:r>
              <w:t xml:space="preserve"> the I he -&gt; they (</w:t>
            </w:r>
            <w:proofErr w:type="spellStart"/>
            <w:r>
              <w:t>može</w:t>
            </w:r>
            <w:proofErr w:type="spellEnd"/>
            <w:r>
              <w:t xml:space="preserve"> da se </w:t>
            </w:r>
            <w:proofErr w:type="spellStart"/>
            <w:r>
              <w:t>zanemari</w:t>
            </w:r>
            <w:proofErr w:type="spellEnd"/>
            <w:r>
              <w:t>)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E51847" w14:textId="77777777" w:rsidR="00234615" w:rsidRDefault="00234615" w:rsidP="007A139D">
            <w:pPr>
              <w:spacing w:before="40" w:after="40"/>
            </w:pPr>
          </w:p>
        </w:tc>
        <w:tc>
          <w:tcPr>
            <w:tcW w:w="48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E13749" w14:textId="77777777" w:rsidR="00234615" w:rsidRDefault="00234615" w:rsidP="007A139D">
            <w:pPr>
              <w:spacing w:before="40" w:after="40"/>
            </w:pPr>
          </w:p>
        </w:tc>
        <w:tc>
          <w:tcPr>
            <w:tcW w:w="2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1296AD" w14:textId="77777777" w:rsidR="00234615" w:rsidRDefault="00234615" w:rsidP="007A139D">
            <w:pPr>
              <w:spacing w:before="40" w:after="40"/>
            </w:pPr>
          </w:p>
        </w:tc>
        <w:tc>
          <w:tcPr>
            <w:tcW w:w="5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2B5CAA" w14:textId="6373BF38" w:rsidR="00234615" w:rsidRDefault="00C65B0B" w:rsidP="007A139D">
            <w:pPr>
              <w:spacing w:before="40" w:after="40"/>
            </w:pPr>
            <w:r>
              <w:t>X</w:t>
            </w:r>
          </w:p>
        </w:tc>
        <w:tc>
          <w:tcPr>
            <w:tcW w:w="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8EBC4E" w14:textId="77777777" w:rsidR="00234615" w:rsidRDefault="00234615" w:rsidP="007A139D">
            <w:pPr>
              <w:spacing w:before="40" w:after="40"/>
            </w:pPr>
          </w:p>
        </w:tc>
        <w:tc>
          <w:tcPr>
            <w:tcW w:w="3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DAA7F1" w14:textId="77777777" w:rsidR="00234615" w:rsidRDefault="00234615" w:rsidP="007A139D">
            <w:pPr>
              <w:spacing w:before="40" w:after="40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9BDD1" w14:textId="77777777" w:rsidR="00234615" w:rsidRDefault="00234615" w:rsidP="007A139D">
            <w:pPr>
              <w:spacing w:before="40" w:after="40"/>
            </w:pPr>
          </w:p>
        </w:tc>
      </w:tr>
      <w:tr w:rsidR="00234615" w14:paraId="4D51B200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F0455E" w14:textId="77777777" w:rsidR="00234615" w:rsidRDefault="00234615">
            <w:pPr>
              <w:spacing w:before="40" w:after="40"/>
              <w:ind w:left="-90" w:right="-108"/>
              <w:jc w:val="center"/>
            </w:pP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A231C3" w14:textId="77777777" w:rsidR="00234615" w:rsidRDefault="00234615">
            <w:pPr>
              <w:spacing w:before="40" w:after="40"/>
              <w:ind w:left="-90" w:right="-108"/>
              <w:jc w:val="center"/>
            </w:pP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C078A" w14:textId="77777777" w:rsidR="00234615" w:rsidRDefault="00234615">
            <w:pPr>
              <w:spacing w:before="40" w:after="40"/>
            </w:pPr>
          </w:p>
        </w:tc>
        <w:tc>
          <w:tcPr>
            <w:tcW w:w="558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9A2327" w14:textId="77777777" w:rsidR="00234615" w:rsidRDefault="00234615">
            <w:pPr>
              <w:spacing w:before="40" w:after="40"/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439031" w14:textId="77777777" w:rsidR="00234615" w:rsidRDefault="00234615" w:rsidP="007A139D">
            <w:pPr>
              <w:spacing w:before="40" w:after="40"/>
            </w:pPr>
          </w:p>
        </w:tc>
        <w:tc>
          <w:tcPr>
            <w:tcW w:w="48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FF9FC3" w14:textId="77777777" w:rsidR="00234615" w:rsidRDefault="00234615" w:rsidP="007A139D">
            <w:pPr>
              <w:spacing w:before="40" w:after="40"/>
            </w:pPr>
          </w:p>
        </w:tc>
        <w:tc>
          <w:tcPr>
            <w:tcW w:w="2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A0CE56" w14:textId="77777777" w:rsidR="00234615" w:rsidRDefault="00234615" w:rsidP="007A139D">
            <w:pPr>
              <w:spacing w:before="40" w:after="40"/>
            </w:pPr>
          </w:p>
        </w:tc>
        <w:tc>
          <w:tcPr>
            <w:tcW w:w="5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18928E" w14:textId="77777777" w:rsidR="00234615" w:rsidRDefault="00234615" w:rsidP="007A139D">
            <w:pPr>
              <w:spacing w:before="40" w:after="40"/>
            </w:pPr>
          </w:p>
        </w:tc>
        <w:tc>
          <w:tcPr>
            <w:tcW w:w="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BB3F34" w14:textId="77777777" w:rsidR="00234615" w:rsidRDefault="00234615" w:rsidP="007A139D">
            <w:pPr>
              <w:spacing w:before="40" w:after="40"/>
            </w:pPr>
          </w:p>
        </w:tc>
        <w:tc>
          <w:tcPr>
            <w:tcW w:w="3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74A421" w14:textId="77777777" w:rsidR="00234615" w:rsidRDefault="00234615" w:rsidP="007A139D">
            <w:pPr>
              <w:spacing w:before="40" w:after="40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951BE" w14:textId="77777777" w:rsidR="00234615" w:rsidRDefault="00234615" w:rsidP="007A139D">
            <w:pPr>
              <w:spacing w:before="40" w:after="40"/>
            </w:pPr>
          </w:p>
        </w:tc>
      </w:tr>
      <w:tr w:rsidR="00234615" w14:paraId="24A08B6B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268AE2" w14:textId="77777777" w:rsidR="00234615" w:rsidRDefault="00234615">
            <w:pPr>
              <w:spacing w:before="40" w:after="40"/>
              <w:ind w:left="-90" w:right="-108"/>
              <w:jc w:val="center"/>
            </w:pP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AAD49F" w14:textId="77777777" w:rsidR="00234615" w:rsidRDefault="00234615">
            <w:pPr>
              <w:spacing w:before="40" w:after="40"/>
              <w:ind w:left="-90" w:right="-108"/>
              <w:jc w:val="center"/>
            </w:pP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BAD67" w14:textId="77777777" w:rsidR="00234615" w:rsidRDefault="00234615">
            <w:pPr>
              <w:spacing w:before="40" w:after="40"/>
            </w:pPr>
          </w:p>
        </w:tc>
        <w:tc>
          <w:tcPr>
            <w:tcW w:w="558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2839DB" w14:textId="77777777" w:rsidR="00234615" w:rsidRDefault="00234615">
            <w:pPr>
              <w:spacing w:before="40" w:after="40"/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4086EA" w14:textId="77777777" w:rsidR="00234615" w:rsidRDefault="00234615" w:rsidP="007A139D">
            <w:pPr>
              <w:spacing w:before="40" w:after="40"/>
            </w:pPr>
          </w:p>
        </w:tc>
        <w:tc>
          <w:tcPr>
            <w:tcW w:w="48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847853" w14:textId="77777777" w:rsidR="00234615" w:rsidRDefault="00234615" w:rsidP="007A139D">
            <w:pPr>
              <w:spacing w:before="40" w:after="40"/>
            </w:pPr>
          </w:p>
        </w:tc>
        <w:tc>
          <w:tcPr>
            <w:tcW w:w="2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0906A3" w14:textId="77777777" w:rsidR="00234615" w:rsidRDefault="00234615" w:rsidP="007A139D">
            <w:pPr>
              <w:spacing w:before="40" w:after="40"/>
            </w:pPr>
          </w:p>
        </w:tc>
        <w:tc>
          <w:tcPr>
            <w:tcW w:w="5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503FB4" w14:textId="77777777" w:rsidR="00234615" w:rsidRDefault="00234615" w:rsidP="007A139D">
            <w:pPr>
              <w:spacing w:before="40" w:after="40"/>
            </w:pPr>
          </w:p>
        </w:tc>
        <w:tc>
          <w:tcPr>
            <w:tcW w:w="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A8C7D6" w14:textId="77777777" w:rsidR="00234615" w:rsidRDefault="00234615" w:rsidP="007A139D">
            <w:pPr>
              <w:spacing w:before="40" w:after="40"/>
            </w:pPr>
          </w:p>
        </w:tc>
        <w:tc>
          <w:tcPr>
            <w:tcW w:w="3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07542E" w14:textId="77777777" w:rsidR="00234615" w:rsidRDefault="00234615" w:rsidP="007A139D">
            <w:pPr>
              <w:spacing w:before="40" w:after="40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530DE" w14:textId="77777777" w:rsidR="00234615" w:rsidRDefault="00234615" w:rsidP="007A139D">
            <w:pPr>
              <w:spacing w:before="40" w:after="40"/>
            </w:pPr>
          </w:p>
        </w:tc>
      </w:tr>
      <w:tr w:rsidR="00234615" w14:paraId="0425377F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114863" w14:textId="77777777" w:rsidR="00234615" w:rsidRDefault="00234615">
            <w:pPr>
              <w:spacing w:before="40" w:after="40"/>
              <w:ind w:left="-90" w:right="-108"/>
              <w:jc w:val="center"/>
            </w:pP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12C081" w14:textId="77777777" w:rsidR="00234615" w:rsidRDefault="00234615">
            <w:pPr>
              <w:spacing w:before="40" w:after="40"/>
              <w:ind w:left="-90" w:right="-108"/>
              <w:jc w:val="center"/>
            </w:pP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FD3BA" w14:textId="77777777" w:rsidR="00234615" w:rsidRDefault="00234615">
            <w:pPr>
              <w:spacing w:before="40" w:after="40"/>
            </w:pPr>
          </w:p>
        </w:tc>
        <w:tc>
          <w:tcPr>
            <w:tcW w:w="558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1A6F9E" w14:textId="77777777" w:rsidR="00234615" w:rsidRDefault="00234615">
            <w:pPr>
              <w:spacing w:before="40" w:after="40"/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38F391" w14:textId="77777777" w:rsidR="00234615" w:rsidRDefault="00234615" w:rsidP="007A139D">
            <w:pPr>
              <w:spacing w:before="40" w:after="40"/>
            </w:pPr>
          </w:p>
        </w:tc>
        <w:tc>
          <w:tcPr>
            <w:tcW w:w="48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E4BC1F" w14:textId="77777777" w:rsidR="00234615" w:rsidRDefault="00234615" w:rsidP="007A139D">
            <w:pPr>
              <w:spacing w:before="40" w:after="40"/>
            </w:pPr>
          </w:p>
        </w:tc>
        <w:tc>
          <w:tcPr>
            <w:tcW w:w="2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11BED1" w14:textId="77777777" w:rsidR="00234615" w:rsidRDefault="00234615" w:rsidP="007A139D">
            <w:pPr>
              <w:spacing w:before="40" w:after="40"/>
            </w:pPr>
          </w:p>
        </w:tc>
        <w:tc>
          <w:tcPr>
            <w:tcW w:w="5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D20B54" w14:textId="77777777" w:rsidR="00234615" w:rsidRDefault="00234615" w:rsidP="007A139D">
            <w:pPr>
              <w:spacing w:before="40" w:after="40"/>
            </w:pPr>
          </w:p>
        </w:tc>
        <w:tc>
          <w:tcPr>
            <w:tcW w:w="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096037" w14:textId="77777777" w:rsidR="00234615" w:rsidRDefault="00234615" w:rsidP="007A139D">
            <w:pPr>
              <w:spacing w:before="40" w:after="40"/>
            </w:pPr>
          </w:p>
        </w:tc>
        <w:tc>
          <w:tcPr>
            <w:tcW w:w="3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BD21DA" w14:textId="77777777" w:rsidR="00234615" w:rsidRDefault="00234615" w:rsidP="007A139D">
            <w:pPr>
              <w:spacing w:before="40" w:after="40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89C69" w14:textId="77777777" w:rsidR="00234615" w:rsidRDefault="00234615" w:rsidP="007A139D">
            <w:pPr>
              <w:spacing w:before="40" w:after="40"/>
            </w:pPr>
          </w:p>
        </w:tc>
      </w:tr>
      <w:tr w:rsidR="00234615" w14:paraId="281B9D07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CEC454" w14:textId="77777777" w:rsidR="00234615" w:rsidRDefault="00234615">
            <w:pPr>
              <w:spacing w:before="40" w:after="40"/>
              <w:ind w:left="-90" w:right="-108"/>
              <w:jc w:val="center"/>
            </w:pP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4E7F0A" w14:textId="77777777" w:rsidR="00234615" w:rsidRDefault="00234615">
            <w:pPr>
              <w:spacing w:before="40" w:after="40"/>
              <w:ind w:left="-90" w:right="-108"/>
              <w:jc w:val="center"/>
            </w:pP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C8922" w14:textId="77777777" w:rsidR="00234615" w:rsidRDefault="00234615">
            <w:pPr>
              <w:spacing w:before="40" w:after="40"/>
            </w:pPr>
          </w:p>
        </w:tc>
        <w:tc>
          <w:tcPr>
            <w:tcW w:w="558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D5C9C6" w14:textId="77777777" w:rsidR="00234615" w:rsidRDefault="00234615">
            <w:pPr>
              <w:spacing w:before="40" w:after="40"/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AA8479" w14:textId="77777777" w:rsidR="00234615" w:rsidRDefault="00234615" w:rsidP="007A139D">
            <w:pPr>
              <w:spacing w:before="40" w:after="40"/>
            </w:pPr>
          </w:p>
        </w:tc>
        <w:tc>
          <w:tcPr>
            <w:tcW w:w="48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A9041B" w14:textId="77777777" w:rsidR="00234615" w:rsidRDefault="00234615" w:rsidP="007A139D">
            <w:pPr>
              <w:spacing w:before="40" w:after="40"/>
            </w:pPr>
          </w:p>
        </w:tc>
        <w:tc>
          <w:tcPr>
            <w:tcW w:w="2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0F33BB" w14:textId="77777777" w:rsidR="00234615" w:rsidRDefault="00234615" w:rsidP="007A139D">
            <w:pPr>
              <w:spacing w:before="40" w:after="40"/>
            </w:pPr>
          </w:p>
        </w:tc>
        <w:tc>
          <w:tcPr>
            <w:tcW w:w="5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40886B" w14:textId="77777777" w:rsidR="00234615" w:rsidRDefault="00234615" w:rsidP="007A139D">
            <w:pPr>
              <w:spacing w:before="40" w:after="40"/>
            </w:pPr>
          </w:p>
        </w:tc>
        <w:tc>
          <w:tcPr>
            <w:tcW w:w="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BE3189" w14:textId="77777777" w:rsidR="00234615" w:rsidRDefault="00234615" w:rsidP="007A139D">
            <w:pPr>
              <w:spacing w:before="40" w:after="40"/>
            </w:pPr>
          </w:p>
        </w:tc>
        <w:tc>
          <w:tcPr>
            <w:tcW w:w="3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77F253F" w14:textId="77777777" w:rsidR="00234615" w:rsidRDefault="00234615" w:rsidP="007A139D">
            <w:pPr>
              <w:spacing w:before="40" w:after="40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49883" w14:textId="77777777" w:rsidR="00234615" w:rsidRDefault="00234615" w:rsidP="007A139D">
            <w:pPr>
              <w:spacing w:before="40" w:after="40"/>
            </w:pPr>
          </w:p>
        </w:tc>
      </w:tr>
      <w:tr w:rsidR="00234615" w14:paraId="01570436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63DB4D" w14:textId="77777777" w:rsidR="00234615" w:rsidRDefault="00234615">
            <w:pPr>
              <w:spacing w:before="40" w:after="40"/>
              <w:ind w:left="-90" w:right="-108"/>
              <w:jc w:val="center"/>
            </w:pP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E0F6EE" w14:textId="77777777" w:rsidR="00234615" w:rsidRDefault="00234615">
            <w:pPr>
              <w:spacing w:before="40" w:after="40"/>
              <w:ind w:left="-90" w:right="-108"/>
              <w:jc w:val="center"/>
            </w:pP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E001E" w14:textId="77777777" w:rsidR="00234615" w:rsidRDefault="00234615">
            <w:pPr>
              <w:spacing w:before="40" w:after="40"/>
            </w:pPr>
          </w:p>
        </w:tc>
        <w:tc>
          <w:tcPr>
            <w:tcW w:w="558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078240" w14:textId="77777777" w:rsidR="00234615" w:rsidRDefault="00234615">
            <w:pPr>
              <w:spacing w:before="40" w:after="40"/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1C94C3" w14:textId="77777777" w:rsidR="00234615" w:rsidRDefault="00234615" w:rsidP="007A139D">
            <w:pPr>
              <w:spacing w:before="40" w:after="40"/>
            </w:pPr>
          </w:p>
        </w:tc>
        <w:tc>
          <w:tcPr>
            <w:tcW w:w="48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83C991" w14:textId="77777777" w:rsidR="00234615" w:rsidRDefault="00234615" w:rsidP="007A139D">
            <w:pPr>
              <w:spacing w:before="40" w:after="40"/>
            </w:pPr>
          </w:p>
        </w:tc>
        <w:tc>
          <w:tcPr>
            <w:tcW w:w="2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D89984" w14:textId="77777777" w:rsidR="00234615" w:rsidRDefault="00234615" w:rsidP="007A139D">
            <w:pPr>
              <w:spacing w:before="40" w:after="40"/>
            </w:pPr>
          </w:p>
        </w:tc>
        <w:tc>
          <w:tcPr>
            <w:tcW w:w="5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862EA0" w14:textId="77777777" w:rsidR="00234615" w:rsidRDefault="00234615" w:rsidP="007A139D">
            <w:pPr>
              <w:spacing w:before="40" w:after="40"/>
            </w:pPr>
          </w:p>
        </w:tc>
        <w:tc>
          <w:tcPr>
            <w:tcW w:w="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B78983" w14:textId="77777777" w:rsidR="00234615" w:rsidRDefault="00234615" w:rsidP="007A139D">
            <w:pPr>
              <w:spacing w:before="40" w:after="40"/>
            </w:pPr>
          </w:p>
        </w:tc>
        <w:tc>
          <w:tcPr>
            <w:tcW w:w="3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235B2E" w14:textId="77777777" w:rsidR="00234615" w:rsidRDefault="00234615" w:rsidP="007A139D">
            <w:pPr>
              <w:spacing w:before="40" w:after="40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BF78" w14:textId="77777777" w:rsidR="00234615" w:rsidRDefault="00234615" w:rsidP="007A139D">
            <w:pPr>
              <w:spacing w:before="40" w:after="40"/>
            </w:pPr>
          </w:p>
        </w:tc>
      </w:tr>
      <w:tr w:rsidR="00234615" w14:paraId="43150FE5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494624" w14:textId="77777777" w:rsidR="00234615" w:rsidRDefault="00234615">
            <w:pPr>
              <w:spacing w:before="40" w:after="40"/>
              <w:ind w:left="-90" w:right="-108"/>
              <w:jc w:val="center"/>
            </w:pP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14813C" w14:textId="77777777" w:rsidR="00234615" w:rsidRDefault="00234615">
            <w:pPr>
              <w:spacing w:before="40" w:after="40"/>
              <w:ind w:left="-90" w:right="-108"/>
              <w:jc w:val="center"/>
            </w:pP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EBBF1" w14:textId="77777777" w:rsidR="00234615" w:rsidRDefault="00234615">
            <w:pPr>
              <w:spacing w:before="40" w:after="40"/>
            </w:pPr>
          </w:p>
        </w:tc>
        <w:tc>
          <w:tcPr>
            <w:tcW w:w="558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36CCF4F" w14:textId="77777777" w:rsidR="00234615" w:rsidRDefault="00234615">
            <w:pPr>
              <w:spacing w:before="40" w:after="40"/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5A03D5" w14:textId="77777777" w:rsidR="00234615" w:rsidRDefault="00234615" w:rsidP="007A139D">
            <w:pPr>
              <w:spacing w:before="40" w:after="40"/>
            </w:pPr>
          </w:p>
        </w:tc>
        <w:tc>
          <w:tcPr>
            <w:tcW w:w="48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51DF38" w14:textId="77777777" w:rsidR="00234615" w:rsidRDefault="00234615" w:rsidP="007A139D">
            <w:pPr>
              <w:spacing w:before="40" w:after="40"/>
            </w:pPr>
          </w:p>
        </w:tc>
        <w:tc>
          <w:tcPr>
            <w:tcW w:w="2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ED1CD8" w14:textId="77777777" w:rsidR="00234615" w:rsidRDefault="00234615" w:rsidP="007A139D">
            <w:pPr>
              <w:spacing w:before="40" w:after="40"/>
            </w:pPr>
          </w:p>
        </w:tc>
        <w:tc>
          <w:tcPr>
            <w:tcW w:w="5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785877" w14:textId="77777777" w:rsidR="00234615" w:rsidRDefault="00234615" w:rsidP="007A139D">
            <w:pPr>
              <w:spacing w:before="40" w:after="40"/>
            </w:pPr>
          </w:p>
        </w:tc>
        <w:tc>
          <w:tcPr>
            <w:tcW w:w="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E6D0CF" w14:textId="77777777" w:rsidR="00234615" w:rsidRDefault="00234615" w:rsidP="007A139D">
            <w:pPr>
              <w:spacing w:before="40" w:after="40"/>
            </w:pPr>
          </w:p>
        </w:tc>
        <w:tc>
          <w:tcPr>
            <w:tcW w:w="3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E5472D" w14:textId="77777777" w:rsidR="00234615" w:rsidRDefault="00234615" w:rsidP="007A139D">
            <w:pPr>
              <w:spacing w:before="40" w:after="40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8691B" w14:textId="77777777" w:rsidR="00234615" w:rsidRDefault="00234615" w:rsidP="007A139D">
            <w:pPr>
              <w:spacing w:before="40" w:after="40"/>
            </w:pPr>
          </w:p>
        </w:tc>
      </w:tr>
      <w:tr w:rsidR="00234615" w14:paraId="0373029C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0F8AED" w14:textId="77777777" w:rsidR="00234615" w:rsidRDefault="00234615">
            <w:pPr>
              <w:spacing w:before="40" w:after="40"/>
              <w:ind w:left="-90" w:right="-108"/>
              <w:jc w:val="center"/>
            </w:pP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516B8E" w14:textId="77777777" w:rsidR="00234615" w:rsidRDefault="00234615">
            <w:pPr>
              <w:spacing w:before="40" w:after="40"/>
              <w:ind w:left="-90" w:right="-108"/>
              <w:jc w:val="center"/>
            </w:pP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80F0A" w14:textId="77777777" w:rsidR="00234615" w:rsidRDefault="00234615">
            <w:pPr>
              <w:spacing w:before="40" w:after="40"/>
            </w:pPr>
          </w:p>
        </w:tc>
        <w:tc>
          <w:tcPr>
            <w:tcW w:w="558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385AE0D" w14:textId="77777777" w:rsidR="00234615" w:rsidRDefault="00234615">
            <w:pPr>
              <w:spacing w:before="40" w:after="40"/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730423" w14:textId="77777777" w:rsidR="00234615" w:rsidRDefault="00234615" w:rsidP="007A139D">
            <w:pPr>
              <w:spacing w:before="40" w:after="40"/>
            </w:pPr>
          </w:p>
        </w:tc>
        <w:tc>
          <w:tcPr>
            <w:tcW w:w="48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727D45" w14:textId="77777777" w:rsidR="00234615" w:rsidRDefault="00234615" w:rsidP="007A139D">
            <w:pPr>
              <w:spacing w:before="40" w:after="40"/>
            </w:pPr>
          </w:p>
        </w:tc>
        <w:tc>
          <w:tcPr>
            <w:tcW w:w="2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3C8FA4" w14:textId="77777777" w:rsidR="00234615" w:rsidRDefault="00234615" w:rsidP="007A139D">
            <w:pPr>
              <w:spacing w:before="40" w:after="40"/>
            </w:pPr>
          </w:p>
        </w:tc>
        <w:tc>
          <w:tcPr>
            <w:tcW w:w="5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5F5CAB" w14:textId="77777777" w:rsidR="00234615" w:rsidRDefault="00234615" w:rsidP="007A139D">
            <w:pPr>
              <w:spacing w:before="40" w:after="40"/>
            </w:pPr>
          </w:p>
        </w:tc>
        <w:tc>
          <w:tcPr>
            <w:tcW w:w="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730103" w14:textId="77777777" w:rsidR="00234615" w:rsidRDefault="00234615" w:rsidP="007A139D">
            <w:pPr>
              <w:spacing w:before="40" w:after="40"/>
            </w:pPr>
          </w:p>
        </w:tc>
        <w:tc>
          <w:tcPr>
            <w:tcW w:w="3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DFA915B" w14:textId="77777777" w:rsidR="00234615" w:rsidRDefault="00234615" w:rsidP="007A139D">
            <w:pPr>
              <w:spacing w:before="40" w:after="40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70B8D" w14:textId="77777777" w:rsidR="00234615" w:rsidRDefault="00234615" w:rsidP="007A139D">
            <w:pPr>
              <w:spacing w:before="40" w:after="40"/>
            </w:pPr>
          </w:p>
        </w:tc>
      </w:tr>
      <w:tr w:rsidR="00234615" w14:paraId="4F520A77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37BABD" w14:textId="77777777" w:rsidR="00234615" w:rsidRDefault="00234615">
            <w:pPr>
              <w:spacing w:before="40" w:after="40"/>
              <w:ind w:left="-90" w:right="-108"/>
              <w:jc w:val="center"/>
            </w:pP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03DAF8" w14:textId="77777777" w:rsidR="00234615" w:rsidRDefault="00234615">
            <w:pPr>
              <w:spacing w:before="40" w:after="40"/>
              <w:ind w:left="-90" w:right="-108"/>
              <w:jc w:val="center"/>
            </w:pP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4551B" w14:textId="77777777" w:rsidR="00234615" w:rsidRDefault="00234615">
            <w:pPr>
              <w:spacing w:before="40" w:after="40"/>
            </w:pPr>
          </w:p>
        </w:tc>
        <w:tc>
          <w:tcPr>
            <w:tcW w:w="558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71ADC5" w14:textId="77777777" w:rsidR="00234615" w:rsidRDefault="00234615">
            <w:pPr>
              <w:spacing w:before="40" w:after="40"/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244AEA" w14:textId="77777777" w:rsidR="00234615" w:rsidRDefault="00234615" w:rsidP="007A139D">
            <w:pPr>
              <w:spacing w:before="40" w:after="40"/>
            </w:pPr>
          </w:p>
        </w:tc>
        <w:tc>
          <w:tcPr>
            <w:tcW w:w="48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5ABFA9" w14:textId="77777777" w:rsidR="00234615" w:rsidRDefault="00234615" w:rsidP="007A139D">
            <w:pPr>
              <w:spacing w:before="40" w:after="40"/>
            </w:pPr>
          </w:p>
        </w:tc>
        <w:tc>
          <w:tcPr>
            <w:tcW w:w="2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778944" w14:textId="77777777" w:rsidR="00234615" w:rsidRDefault="00234615" w:rsidP="007A139D">
            <w:pPr>
              <w:spacing w:before="40" w:after="40"/>
            </w:pPr>
          </w:p>
        </w:tc>
        <w:tc>
          <w:tcPr>
            <w:tcW w:w="5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D9CB80" w14:textId="77777777" w:rsidR="00234615" w:rsidRDefault="00234615" w:rsidP="007A139D">
            <w:pPr>
              <w:spacing w:before="40" w:after="40"/>
            </w:pPr>
          </w:p>
        </w:tc>
        <w:tc>
          <w:tcPr>
            <w:tcW w:w="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60A027" w14:textId="77777777" w:rsidR="00234615" w:rsidRDefault="00234615" w:rsidP="007A139D">
            <w:pPr>
              <w:spacing w:before="40" w:after="40"/>
            </w:pPr>
          </w:p>
        </w:tc>
        <w:tc>
          <w:tcPr>
            <w:tcW w:w="3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ECC9EB" w14:textId="77777777" w:rsidR="00234615" w:rsidRDefault="00234615" w:rsidP="007A139D">
            <w:pPr>
              <w:spacing w:before="40" w:after="40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B01D4" w14:textId="77777777" w:rsidR="00234615" w:rsidRDefault="00234615" w:rsidP="007A139D">
            <w:pPr>
              <w:spacing w:before="40" w:after="40"/>
            </w:pPr>
          </w:p>
        </w:tc>
      </w:tr>
      <w:bookmarkEnd w:id="1"/>
      <w:bookmarkEnd w:id="2"/>
    </w:tbl>
    <w:p w14:paraId="19685904" w14:textId="77777777" w:rsidR="00234615" w:rsidRDefault="00234615"/>
    <w:sectPr w:rsidR="00234615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78622" w14:textId="77777777" w:rsidR="00B9457E" w:rsidRDefault="00B9457E">
      <w:r>
        <w:separator/>
      </w:r>
    </w:p>
  </w:endnote>
  <w:endnote w:type="continuationSeparator" w:id="0">
    <w:p w14:paraId="53710D77" w14:textId="77777777" w:rsidR="00B9457E" w:rsidRDefault="00B94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D6FAA" w14:textId="77777777" w:rsidR="00B9457E" w:rsidRDefault="00B9457E">
      <w:r>
        <w:separator/>
      </w:r>
    </w:p>
  </w:footnote>
  <w:footnote w:type="continuationSeparator" w:id="0">
    <w:p w14:paraId="272BB517" w14:textId="77777777" w:rsidR="00B9457E" w:rsidRDefault="00B94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944DC" w14:textId="77777777" w:rsidR="00234615" w:rsidRDefault="002346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6118956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8C"/>
    <w:rsid w:val="00000258"/>
    <w:rsid w:val="00234615"/>
    <w:rsid w:val="002B498C"/>
    <w:rsid w:val="0036161C"/>
    <w:rsid w:val="00437AAC"/>
    <w:rsid w:val="007A139D"/>
    <w:rsid w:val="00B2242C"/>
    <w:rsid w:val="00B9457E"/>
    <w:rsid w:val="00C6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ED5A4"/>
  <w15:chartTrackingRefBased/>
  <w15:docId w15:val="{8F570564-80A5-4A5C-8644-8C3B6357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Љубица Мурављов</cp:lastModifiedBy>
  <cp:revision>2</cp:revision>
  <dcterms:created xsi:type="dcterms:W3CDTF">2023-04-07T16:57:00Z</dcterms:created>
  <dcterms:modified xsi:type="dcterms:W3CDTF">2023-04-07T16:57:00Z</dcterms:modified>
</cp:coreProperties>
</file>