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Игорь Иванов — Junior Data Scientist</w:t>
      </w:r>
    </w:p>
    <w:p>
      <w:pPr>
        <w:pStyle w:val="Heading2"/>
      </w:pPr>
      <w:r>
        <w:t>Контакты</w:t>
      </w:r>
    </w:p>
    <w:p>
      <w:r>
        <w:t>Email: example@email.com</w:t>
      </w:r>
    </w:p>
    <w:p>
      <w:r>
        <w:t>Телефон: +7 (900) 000-00-00</w:t>
      </w:r>
    </w:p>
    <w:p>
      <w:r>
        <w:t>Город: Москва</w:t>
      </w:r>
    </w:p>
    <w:p>
      <w:pPr>
        <w:pStyle w:val="Heading2"/>
      </w:pPr>
      <w:r>
        <w:t>О себе</w:t>
      </w:r>
    </w:p>
    <w:p>
      <w:r>
        <w:t>Начинающий специалист по анализу данных. Обладаю базовыми навыками в машинном обучении, работе с данными и построении аналитических моделей. Интересуюсь разработкой рекомендательных систем и применением NLP в бизнес-задачах.</w:t>
      </w:r>
    </w:p>
    <w:p>
      <w:pPr>
        <w:pStyle w:val="Heading2"/>
      </w:pPr>
      <w:r>
        <w:t>Навыки</w:t>
      </w:r>
    </w:p>
    <w:p>
      <w:r>
        <w:t>• Python (pandas, numpy, matplotlib, scikit-learn)</w:t>
      </w:r>
    </w:p>
    <w:p>
      <w:r>
        <w:t>• SQL (PostgreSQL, MySQL)</w:t>
      </w:r>
    </w:p>
    <w:p>
      <w:r>
        <w:t>• Machine Learning (классические модели)</w:t>
      </w:r>
    </w:p>
    <w:p>
      <w:r>
        <w:t>• Работа с API</w:t>
      </w:r>
    </w:p>
    <w:p>
      <w:r>
        <w:t>• Data Visualization (Power BI, Tableau)</w:t>
      </w:r>
    </w:p>
    <w:p>
      <w:r>
        <w:t>• Git, Linux, Jupyter Notebook</w:t>
      </w:r>
    </w:p>
    <w:p>
      <w:pPr>
        <w:pStyle w:val="Heading2"/>
      </w:pPr>
      <w:r>
        <w:t>Опыт проектов</w:t>
      </w:r>
    </w:p>
    <w:p>
      <w:r>
        <w:t>Анализ продаж — исследование данных, визуализация ключевых метрик, построение прогностической модели.</w:t>
        <w:br/>
        <w:t>Классификация текстов — подготовка выборки, предобработка, обучение модели Logistic Regression.</w:t>
      </w:r>
    </w:p>
    <w:p>
      <w:pPr>
        <w:pStyle w:val="Heading2"/>
      </w:pPr>
      <w:r>
        <w:t>Образование</w:t>
      </w:r>
    </w:p>
    <w:p>
      <w:r>
        <w:t>Бакалавр, Прикладная математика и информатика</w:t>
        <w:br/>
        <w:t>Университет — 2020–2024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