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4A912" w14:textId="2D8B2DF2" w:rsidR="00D17E8D" w:rsidRDefault="009D3C06">
      <w:r>
        <w:rPr>
          <w:noProof/>
        </w:rPr>
        <mc:AlternateContent>
          <mc:Choice Requires="wps">
            <w:drawing>
              <wp:inline distT="0" distB="0" distL="0" distR="0" wp14:anchorId="2ABEAD83" wp14:editId="701337A7">
                <wp:extent cx="308610" cy="308610"/>
                <wp:effectExtent l="0" t="0" r="0" b="0"/>
                <wp:docPr id="4" name="AutoShape 1" descr="{\displaystyle V={\frac {1}{3}}Sh={\frac {1}{3}}\pi r^{2}h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B6650C" id="AutoShape 1" o:spid="_x0000_s1026" alt="{\displaystyle V={\frac {1}{3}}Sh={\frac {1}{3}}\pi r^{2}h.}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V0IW+d8CAAD8BQAADgAAAAAAAAAAAAAAAAAuAgAA&#10;ZHJzL2Uyb0RvYy54bWxQSwECLQAUAAYACAAAACEAmPZsDd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Pr="009D3C06">
        <w:rPr>
          <w:noProof/>
        </w:rPr>
        <mc:AlternateContent>
          <mc:Choice Requires="wps">
            <w:drawing>
              <wp:inline distT="0" distB="0" distL="0" distR="0" wp14:anchorId="1348ABE7" wp14:editId="6A5A841D">
                <wp:extent cx="308610" cy="308610"/>
                <wp:effectExtent l="0" t="0" r="0" b="0"/>
                <wp:docPr id="8" name="矩形 8" descr="{\displaystyle V={\frac {1}{3}}Sh={\frac {1}{3}}\pi r^{2}h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8E7E3E" id="矩形 8" o:spid="_x0000_s1026" alt="{\displaystyle V={\frac {1}{3}}Sh={\frac {1}{3}}\pi r^{2}h.}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VYm0qesCAAD5BQ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CACBC0" wp14:editId="023907D3">
                <wp:extent cx="308610" cy="308610"/>
                <wp:effectExtent l="0" t="0" r="0" b="0"/>
                <wp:docPr id="5" name="矩形 5" descr="{\displaystyle V={\frac {1}{3}}Sh={\frac {1}{3}}\pi r^{2}h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332A1A" id="矩形 5" o:spid="_x0000_s1026" alt="{\displaystyle V={\frac {1}{3}}Sh={\frac {1}{3}}\pi r^{2}h.}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MUbtXjsAgAA+QU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C138A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2369A72" wp14:editId="05A75148">
                <wp:simplePos x="0" y="0"/>
                <wp:positionH relativeFrom="page">
                  <wp:posOffset>161925</wp:posOffset>
                </wp:positionH>
                <wp:positionV relativeFrom="paragraph">
                  <wp:posOffset>5562600</wp:posOffset>
                </wp:positionV>
                <wp:extent cx="3781425" cy="1404620"/>
                <wp:effectExtent l="0" t="0" r="28575" b="10160"/>
                <wp:wrapTight wrapText="bothSides">
                  <wp:wrapPolygon edited="0">
                    <wp:start x="0" y="0"/>
                    <wp:lineTo x="0" y="21411"/>
                    <wp:lineTo x="21654" y="21411"/>
                    <wp:lineTo x="21654" y="0"/>
                    <wp:lineTo x="0" y="0"/>
                  </wp:wrapPolygon>
                </wp:wrapTight>
                <wp:docPr id="3" name="文字方塊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DF964" w14:textId="53615FF1" w:rsidR="00C138A8" w:rsidRDefault="00C138A8" w:rsidP="00C138A8">
                            <w:pPr>
                              <w:rPr>
                                <w:rFonts w:ascii="標楷體" w:eastAsia="標楷體" w:hAnsi="標楷體"/>
                                <w:sz w:val="28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題目三</w:t>
                            </w: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:定義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“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圓柱體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”</w:t>
                            </w: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類別程式碼，並</w:t>
                            </w:r>
                            <w:r w:rsidR="009D3C06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修改</w:t>
                            </w: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主程式，輸入資料並印出結果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。</w:t>
                            </w:r>
                          </w:p>
                          <w:p w14:paraId="774FE522" w14:textId="3CB1A82C" w:rsidR="00C138A8" w:rsidRPr="00C138A8" w:rsidRDefault="00C138A8" w:rsidP="00C138A8">
                            <w:pPr>
                              <w:rPr>
                                <w:rFonts w:ascii="標楷體" w:eastAsia="標楷體" w:hAnsi="標楷體"/>
                                <w:color w:val="FF0000"/>
                                <w:sz w:val="28"/>
                              </w:rPr>
                            </w:pPr>
                            <w:r w:rsidRPr="00C138A8">
                              <w:rPr>
                                <w:rFonts w:ascii="標楷體" w:eastAsia="標楷體" w:hAnsi="標楷體" w:hint="eastAsia"/>
                                <w:b/>
                                <w:sz w:val="28"/>
                              </w:rPr>
                              <w:t>(</w:t>
                            </w:r>
                            <w:r w:rsidRPr="00C138A8">
                              <w:rPr>
                                <w:rFonts w:ascii="標楷體" w:eastAsia="標楷體" w:hAnsi="標楷體"/>
                                <w:b/>
                                <w:sz w:val="28"/>
                              </w:rPr>
                              <w:t>多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sz w:val="28"/>
                              </w:rPr>
                              <w:t>重</w:t>
                            </w:r>
                            <w:r w:rsidRPr="00C138A8">
                              <w:rPr>
                                <w:rFonts w:ascii="標楷體" w:eastAsia="標楷體" w:hAnsi="標楷體"/>
                                <w:b/>
                                <w:sz w:val="28"/>
                              </w:rPr>
                              <w:t>繼承)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369A72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12.75pt;margin-top:438pt;width:297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" filled="f" strokecolor="#ed7d31 [3205]" strokeweight="1pt">
                <v:textbox style="mso-fit-shape-to-text:t">
                  <w:txbxContent>
                    <w:p w14:paraId="640DF964" w14:textId="53615FF1" w:rsidR="00C138A8" w:rsidRDefault="00C138A8" w:rsidP="00C138A8">
                      <w:pPr>
                        <w:rPr>
                          <w:rFonts w:ascii="標楷體" w:eastAsia="標楷體" w:hAnsi="標楷體"/>
                          <w:sz w:val="28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8"/>
                        </w:rPr>
                        <w:t>題目三</w:t>
                      </w: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:定義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“</w:t>
                      </w:r>
                      <w:r>
                        <w:rPr>
                          <w:rFonts w:ascii="標楷體" w:eastAsia="標楷體" w:hAnsi="標楷體" w:hint="eastAsia"/>
                          <w:sz w:val="28"/>
                        </w:rPr>
                        <w:t>圓柱體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”</w:t>
                      </w: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類別程式碼，並</w:t>
                      </w:r>
                      <w:r w:rsidR="009D3C06">
                        <w:rPr>
                          <w:rFonts w:ascii="標楷體" w:eastAsia="標楷體" w:hAnsi="標楷體" w:hint="eastAsia"/>
                          <w:sz w:val="28"/>
                        </w:rPr>
                        <w:t>修改</w:t>
                      </w: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主程式，輸入資料並印出結果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。</w:t>
                      </w:r>
                    </w:p>
                    <w:p w14:paraId="774FE522" w14:textId="3CB1A82C" w:rsidR="00C138A8" w:rsidRPr="00C138A8" w:rsidRDefault="00C138A8" w:rsidP="00C138A8">
                      <w:pPr>
                        <w:rPr>
                          <w:rFonts w:ascii="標楷體" w:eastAsia="標楷體" w:hAnsi="標楷體"/>
                          <w:color w:val="FF0000"/>
                          <w:sz w:val="28"/>
                        </w:rPr>
                      </w:pPr>
                      <w:r w:rsidRPr="00C138A8">
                        <w:rPr>
                          <w:rFonts w:ascii="標楷體" w:eastAsia="標楷體" w:hAnsi="標楷體" w:hint="eastAsia"/>
                          <w:b/>
                          <w:sz w:val="28"/>
                        </w:rPr>
                        <w:t>(</w:t>
                      </w:r>
                      <w:r w:rsidRPr="00C138A8">
                        <w:rPr>
                          <w:rFonts w:ascii="標楷體" w:eastAsia="標楷體" w:hAnsi="標楷體"/>
                          <w:b/>
                          <w:sz w:val="28"/>
                        </w:rPr>
                        <w:t>多</w:t>
                      </w:r>
                      <w:r>
                        <w:rPr>
                          <w:rFonts w:ascii="標楷體" w:eastAsia="標楷體" w:hAnsi="標楷體" w:hint="eastAsia"/>
                          <w:b/>
                          <w:sz w:val="28"/>
                        </w:rPr>
                        <w:t>重</w:t>
                      </w:r>
                      <w:r w:rsidRPr="00C138A8">
                        <w:rPr>
                          <w:rFonts w:ascii="標楷體" w:eastAsia="標楷體" w:hAnsi="標楷體"/>
                          <w:b/>
                          <w:sz w:val="28"/>
                        </w:rPr>
                        <w:t>繼承)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C138A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9918210" wp14:editId="32E0B88D">
                <wp:simplePos x="0" y="0"/>
                <wp:positionH relativeFrom="page">
                  <wp:posOffset>333375</wp:posOffset>
                </wp:positionH>
                <wp:positionV relativeFrom="paragraph">
                  <wp:posOffset>3352800</wp:posOffset>
                </wp:positionV>
                <wp:extent cx="4171950" cy="1404620"/>
                <wp:effectExtent l="0" t="0" r="19050" b="10160"/>
                <wp:wrapTight wrapText="bothSides">
                  <wp:wrapPolygon edited="0">
                    <wp:start x="0" y="0"/>
                    <wp:lineTo x="0" y="21411"/>
                    <wp:lineTo x="21600" y="21411"/>
                    <wp:lineTo x="21600" y="0"/>
                    <wp:lineTo x="0" y="0"/>
                  </wp:wrapPolygon>
                </wp:wrapTight>
                <wp:docPr id="1" name="文字方塊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64720" w14:textId="63E52B73" w:rsidR="00C138A8" w:rsidRDefault="00C138A8" w:rsidP="00C138A8">
                            <w:pPr>
                              <w:rPr>
                                <w:rFonts w:ascii="標楷體" w:eastAsia="標楷體" w:hAnsi="標楷體"/>
                                <w:sz w:val="28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題目二</w:t>
                            </w: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:定義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“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圓柱體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”</w:t>
                            </w:r>
                            <w:r w:rsidR="009D3C06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類別程式碼，並修改</w:t>
                            </w: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主程式，輸入資料並印出結果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。</w:t>
                            </w:r>
                          </w:p>
                          <w:p w14:paraId="530895CF" w14:textId="3AE8B4BC" w:rsidR="00C138A8" w:rsidRPr="00C138A8" w:rsidRDefault="00C138A8" w:rsidP="00C138A8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  <w:sz w:val="28"/>
                              </w:rPr>
                            </w:pPr>
                            <w:r w:rsidRPr="00C138A8">
                              <w:rPr>
                                <w:rFonts w:ascii="標楷體" w:eastAsia="標楷體" w:hAnsi="標楷體" w:hint="eastAsia"/>
                                <w:b/>
                                <w:sz w:val="28"/>
                              </w:rPr>
                              <w:t>(</w:t>
                            </w:r>
                            <w:r w:rsidRPr="00C138A8">
                              <w:rPr>
                                <w:rFonts w:ascii="標楷體" w:eastAsia="標楷體" w:hAnsi="標楷體"/>
                                <w:b/>
                                <w:sz w:val="28"/>
                              </w:rPr>
                              <w:t>多層繼承)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918210" id="文字方塊 1" o:spid="_x0000_s1027" type="#_x0000_t202" style="position:absolute;margin-left:26.25pt;margin-top:264pt;width:328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" filled="f" strokecolor="#ed7d31 [3205]" strokeweight="1pt">
                <v:textbox style="mso-fit-shape-to-text:t">
                  <w:txbxContent>
                    <w:p w14:paraId="5B364720" w14:textId="63E52B73" w:rsidR="00C138A8" w:rsidRDefault="00C138A8" w:rsidP="00C138A8">
                      <w:pPr>
                        <w:rPr>
                          <w:rFonts w:ascii="標楷體" w:eastAsia="標楷體" w:hAnsi="標楷體"/>
                          <w:sz w:val="28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8"/>
                        </w:rPr>
                        <w:t>題目二</w:t>
                      </w: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:定義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“</w:t>
                      </w:r>
                      <w:r>
                        <w:rPr>
                          <w:rFonts w:ascii="標楷體" w:eastAsia="標楷體" w:hAnsi="標楷體" w:hint="eastAsia"/>
                          <w:sz w:val="28"/>
                        </w:rPr>
                        <w:t>圓柱體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”</w:t>
                      </w:r>
                      <w:r w:rsidR="009D3C06">
                        <w:rPr>
                          <w:rFonts w:ascii="標楷體" w:eastAsia="標楷體" w:hAnsi="標楷體" w:hint="eastAsia"/>
                          <w:sz w:val="28"/>
                        </w:rPr>
                        <w:t>類別程式碼，並修改</w:t>
                      </w: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主程式，輸入資料並印出結果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。</w:t>
                      </w:r>
                    </w:p>
                    <w:p w14:paraId="530895CF" w14:textId="3AE8B4BC" w:rsidR="00C138A8" w:rsidRPr="00C138A8" w:rsidRDefault="00C138A8" w:rsidP="00C138A8">
                      <w:pPr>
                        <w:rPr>
                          <w:rFonts w:ascii="標楷體" w:eastAsia="標楷體" w:hAnsi="標楷體"/>
                          <w:b/>
                          <w:color w:val="FF0000"/>
                          <w:sz w:val="28"/>
                        </w:rPr>
                      </w:pPr>
                      <w:r w:rsidRPr="00C138A8">
                        <w:rPr>
                          <w:rFonts w:ascii="標楷體" w:eastAsia="標楷體" w:hAnsi="標楷體" w:hint="eastAsia"/>
                          <w:b/>
                          <w:sz w:val="28"/>
                        </w:rPr>
                        <w:t>(</w:t>
                      </w:r>
                      <w:r w:rsidRPr="00C138A8">
                        <w:rPr>
                          <w:rFonts w:ascii="標楷體" w:eastAsia="標楷體" w:hAnsi="標楷體"/>
                          <w:b/>
                          <w:sz w:val="28"/>
                        </w:rPr>
                        <w:t>多層繼承)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C138A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501C03C" wp14:editId="30154E4C">
                <wp:simplePos x="0" y="0"/>
                <wp:positionH relativeFrom="page">
                  <wp:posOffset>495300</wp:posOffset>
                </wp:positionH>
                <wp:positionV relativeFrom="paragraph">
                  <wp:posOffset>1143000</wp:posOffset>
                </wp:positionV>
                <wp:extent cx="6934200" cy="1404620"/>
                <wp:effectExtent l="0" t="0" r="19050" b="10160"/>
                <wp:wrapTight wrapText="bothSides">
                  <wp:wrapPolygon edited="0">
                    <wp:start x="0" y="0"/>
                    <wp:lineTo x="0" y="21258"/>
                    <wp:lineTo x="21600" y="21258"/>
                    <wp:lineTo x="21600" y="0"/>
                    <wp:lineTo x="0" y="0"/>
                  </wp:wrapPolygon>
                </wp:wrapTight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C5BBC" w14:textId="1C1944CB" w:rsidR="00C138A8" w:rsidRDefault="00C138A8" w:rsidP="00C138A8">
                            <w:pPr>
                              <w:rPr>
                                <w:rFonts w:ascii="標楷體" w:eastAsia="標楷體" w:hAnsi="標楷體"/>
                                <w:sz w:val="28"/>
                              </w:rPr>
                            </w:pP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題目一:定義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“甜筒”與“</w:t>
                            </w:r>
                            <w:r w:rsidR="009D3C06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圓餅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”</w:t>
                            </w:r>
                            <w:r w:rsidRPr="00C138A8">
                              <w:rPr>
                                <w:rFonts w:ascii="標楷體" w:eastAsia="標楷體" w:hAnsi="標楷體" w:hint="eastAsia"/>
                                <w:sz w:val="28"/>
                              </w:rPr>
                              <w:t>類別程式碼，並寫出主程式，輸入資料並印出結果</w:t>
                            </w:r>
                            <w:r w:rsidRPr="00C138A8">
                              <w:rPr>
                                <w:rFonts w:ascii="標楷體" w:eastAsia="標楷體" w:hAnsi="標楷體"/>
                                <w:sz w:val="28"/>
                              </w:rPr>
                              <w:t>。</w:t>
                            </w:r>
                          </w:p>
                          <w:p w14:paraId="3819C229" w14:textId="237FFC39" w:rsidR="00C138A8" w:rsidRPr="00C138A8" w:rsidRDefault="00C138A8" w:rsidP="00C138A8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  <w:sz w:val="28"/>
                              </w:rPr>
                            </w:pPr>
                            <w:r w:rsidRPr="00C138A8">
                              <w:rPr>
                                <w:rFonts w:ascii="標楷體" w:eastAsia="標楷體" w:hAnsi="標楷體" w:hint="eastAsia"/>
                                <w:b/>
                                <w:sz w:val="28"/>
                              </w:rPr>
                              <w:t>(</w:t>
                            </w:r>
                            <w:r w:rsidR="009D3C06">
                              <w:rPr>
                                <w:rFonts w:ascii="標楷體" w:eastAsia="標楷體" w:hAnsi="標楷體" w:hint="eastAsia"/>
                                <w:b/>
                                <w:sz w:val="28"/>
                              </w:rPr>
                              <w:t>單一</w:t>
                            </w:r>
                            <w:r w:rsidRPr="00C138A8">
                              <w:rPr>
                                <w:rFonts w:ascii="標楷體" w:eastAsia="標楷體" w:hAnsi="標楷體"/>
                                <w:b/>
                                <w:sz w:val="28"/>
                              </w:rPr>
                              <w:t>繼承)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1C03C" id="文字方塊 2" o:spid="_x0000_s1028" type="#_x0000_t202" style="position:absolute;margin-left:39pt;margin-top:90pt;width:546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" filled="f" strokecolor="#ed7d31 [3205]" strokeweight="1pt">
                <v:textbox style="mso-fit-shape-to-text:t">
                  <w:txbxContent>
                    <w:p w14:paraId="735C5BBC" w14:textId="1C1944CB" w:rsidR="00C138A8" w:rsidRDefault="00C138A8" w:rsidP="00C138A8">
                      <w:pPr>
                        <w:rPr>
                          <w:rFonts w:ascii="標楷體" w:eastAsia="標楷體" w:hAnsi="標楷體"/>
                          <w:sz w:val="28"/>
                        </w:rPr>
                      </w:pP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題目一:定義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“甜筒”與“</w:t>
                      </w:r>
                      <w:r w:rsidR="009D3C06">
                        <w:rPr>
                          <w:rFonts w:ascii="標楷體" w:eastAsia="標楷體" w:hAnsi="標楷體" w:hint="eastAsia"/>
                          <w:sz w:val="28"/>
                        </w:rPr>
                        <w:t>圓餅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”</w:t>
                      </w:r>
                      <w:r w:rsidRPr="00C138A8">
                        <w:rPr>
                          <w:rFonts w:ascii="標楷體" w:eastAsia="標楷體" w:hAnsi="標楷體" w:hint="eastAsia"/>
                          <w:sz w:val="28"/>
                        </w:rPr>
                        <w:t>類別程式碼，並寫出主程式，輸入資料並印出結果</w:t>
                      </w:r>
                      <w:r w:rsidRPr="00C138A8">
                        <w:rPr>
                          <w:rFonts w:ascii="標楷體" w:eastAsia="標楷體" w:hAnsi="標楷體"/>
                          <w:sz w:val="28"/>
                        </w:rPr>
                        <w:t>。</w:t>
                      </w:r>
                    </w:p>
                    <w:p w14:paraId="3819C229" w14:textId="237FFC39" w:rsidR="00C138A8" w:rsidRPr="00C138A8" w:rsidRDefault="00C138A8" w:rsidP="00C138A8">
                      <w:pPr>
                        <w:rPr>
                          <w:rFonts w:ascii="標楷體" w:eastAsia="標楷體" w:hAnsi="標楷體"/>
                          <w:b/>
                          <w:color w:val="FF0000"/>
                          <w:sz w:val="28"/>
                        </w:rPr>
                      </w:pPr>
                      <w:r w:rsidRPr="00C138A8">
                        <w:rPr>
                          <w:rFonts w:ascii="標楷體" w:eastAsia="標楷體" w:hAnsi="標楷體" w:hint="eastAsia"/>
                          <w:b/>
                          <w:sz w:val="28"/>
                        </w:rPr>
                        <w:t>(</w:t>
                      </w:r>
                      <w:r w:rsidR="009D3C06">
                        <w:rPr>
                          <w:rFonts w:ascii="標楷體" w:eastAsia="標楷體" w:hAnsi="標楷體" w:hint="eastAsia"/>
                          <w:b/>
                          <w:sz w:val="28"/>
                        </w:rPr>
                        <w:t>單一</w:t>
                      </w:r>
                      <w:r w:rsidRPr="00C138A8">
                        <w:rPr>
                          <w:rFonts w:ascii="標楷體" w:eastAsia="標楷體" w:hAnsi="標楷體"/>
                          <w:b/>
                          <w:sz w:val="28"/>
                        </w:rPr>
                        <w:t>繼承)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bookmarkStart w:id="0" w:name="_GoBack"/>
      <w:r w:rsidR="002A7FB5">
        <w:rPr>
          <w:noProof/>
        </w:rPr>
        <w:object w:dxaOrig="1440" w:dyaOrig="1440" w14:anchorId="3EC9F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635.3pt;height:611.3pt;z-index:251659264;mso-position-horizontal-relative:text;mso-position-vertical-relative:text">
            <v:imagedata r:id="rId6" o:title=""/>
            <w10:wrap type="topAndBottom"/>
          </v:shape>
          <o:OLEObject Type="Embed" ProgID="Visio.Drawing.15" ShapeID="_x0000_s1026" DrawAspect="Content" ObjectID="_1811144476" r:id="rId7"/>
        </w:object>
      </w:r>
      <w:bookmarkEnd w:id="0"/>
    </w:p>
    <w:sectPr w:rsidR="00D17E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48BFD3" w14:textId="77777777" w:rsidR="00C138A8" w:rsidRDefault="00C138A8" w:rsidP="00C138A8">
      <w:r>
        <w:separator/>
      </w:r>
    </w:p>
  </w:endnote>
  <w:endnote w:type="continuationSeparator" w:id="0">
    <w:p w14:paraId="57CF6C3B" w14:textId="77777777" w:rsidR="00C138A8" w:rsidRDefault="00C138A8" w:rsidP="00C13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79B6BA" w14:textId="77777777" w:rsidR="00C138A8" w:rsidRDefault="00C138A8" w:rsidP="00C138A8">
      <w:r>
        <w:separator/>
      </w:r>
    </w:p>
  </w:footnote>
  <w:footnote w:type="continuationSeparator" w:id="0">
    <w:p w14:paraId="28F28F37" w14:textId="77777777" w:rsidR="00C138A8" w:rsidRDefault="00C138A8" w:rsidP="00C138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DAA"/>
    <w:rsid w:val="002A7FB5"/>
    <w:rsid w:val="003448A5"/>
    <w:rsid w:val="00475DAA"/>
    <w:rsid w:val="006B4470"/>
    <w:rsid w:val="00951C29"/>
    <w:rsid w:val="009D3C06"/>
    <w:rsid w:val="00B803A5"/>
    <w:rsid w:val="00C138A8"/>
    <w:rsid w:val="00C30673"/>
    <w:rsid w:val="00D17E8D"/>
    <w:rsid w:val="00DD42D7"/>
    <w:rsid w:val="00E15C55"/>
    <w:rsid w:val="00FB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18EBE99"/>
  <w15:chartTrackingRefBased/>
  <w15:docId w15:val="{CAD60739-787A-4935-B791-E0633704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8A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38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138A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138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138A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陳大仁</dc:creator>
  <cp:keywords/>
  <dc:description/>
  <cp:lastModifiedBy>User</cp:lastModifiedBy>
  <cp:revision>5</cp:revision>
  <dcterms:created xsi:type="dcterms:W3CDTF">2025-06-11T00:52:00Z</dcterms:created>
  <dcterms:modified xsi:type="dcterms:W3CDTF">2025-06-11T02:54:00Z</dcterms:modified>
</cp:coreProperties>
</file>