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13F1C" w14:textId="5ACECCC3" w:rsidR="006147DD" w:rsidRDefault="006147DD" w:rsidP="006147DD">
      <w:pPr>
        <w:textAlignment w:val="baseline"/>
        <w:rPr>
          <w:b/>
          <w:bCs/>
          <w:color w:val="1F3864" w:themeColor="accent1" w:themeShade="80"/>
        </w:rPr>
      </w:pPr>
      <w:bookmarkStart w:id="0" w:name="_Hlk122424229"/>
      <w:r>
        <w:rPr>
          <w:noProof/>
          <w:lang w:val="en-IN" w:eastAsia="en-IN"/>
        </w:rPr>
        <w:drawing>
          <wp:inline distT="0" distB="0" distL="0" distR="0" wp14:anchorId="4A924E60" wp14:editId="63F7FB63">
            <wp:extent cx="1400175" cy="485775"/>
            <wp:effectExtent l="0" t="0" r="9525" b="9525"/>
            <wp:docPr id="35148906" name="Picture 35148906"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00175" cy="485775"/>
                    </a:xfrm>
                    <a:prstGeom prst="rect">
                      <a:avLst/>
                    </a:prstGeom>
                  </pic:spPr>
                </pic:pic>
              </a:graphicData>
            </a:graphic>
          </wp:inline>
        </w:drawing>
      </w:r>
    </w:p>
    <w:p w14:paraId="4A973DCC" w14:textId="7022EB7E" w:rsidR="00070EC5" w:rsidRPr="008B57D9" w:rsidRDefault="00070EC5" w:rsidP="006147DD">
      <w:pPr>
        <w:spacing w:before="240" w:after="240"/>
        <w:jc w:val="center"/>
        <w:textAlignment w:val="baseline"/>
        <w:rPr>
          <w:b/>
          <w:bCs/>
          <w:color w:val="1F3864" w:themeColor="accent1" w:themeShade="80"/>
        </w:rPr>
      </w:pPr>
      <w:r>
        <w:rPr>
          <w:noProof/>
          <w:color w:val="1F3863"/>
          <w:lang w:val="en-IN" w:eastAsia="en-IN"/>
        </w:rPr>
        <w:drawing>
          <wp:inline distT="0" distB="0" distL="0" distR="0" wp14:anchorId="272AA882" wp14:editId="3B7402EB">
            <wp:extent cx="4752975" cy="600075"/>
            <wp:effectExtent l="0" t="0" r="9525" b="9525"/>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9642" t="25000" r="8823" b="24193"/>
                    <a:stretch/>
                  </pic:blipFill>
                  <pic:spPr bwMode="auto">
                    <a:xfrm>
                      <a:off x="0" y="0"/>
                      <a:ext cx="4752975" cy="600075"/>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7AC6C7CC" w14:textId="44ACE20F" w:rsidR="00F318EF" w:rsidRPr="004C3197" w:rsidRDefault="00F318EF" w:rsidP="004C3197">
      <w:pPr>
        <w:pStyle w:val="Title"/>
      </w:pPr>
      <w:r w:rsidRPr="004C3197">
        <w:t>Lesson Plan</w:t>
      </w:r>
      <w:r w:rsidR="005D14DD" w:rsidRPr="004C3197">
        <w:t xml:space="preserve"> </w:t>
      </w:r>
      <w:r w:rsidR="000D29C8" w:rsidRPr="004C3197">
        <w:t>8</w:t>
      </w:r>
      <w:r w:rsidRPr="004C3197">
        <w:t xml:space="preserve">: </w:t>
      </w:r>
      <w:r w:rsidR="008B25DE" w:rsidRPr="004C3197">
        <w:t>Strong and Weak</w:t>
      </w:r>
      <w:r w:rsidR="008A70C8" w:rsidRPr="004C3197">
        <w:t xml:space="preserve"> </w:t>
      </w:r>
      <w:r w:rsidR="000D29C8" w:rsidRPr="004C3197">
        <w:t>Passwords</w:t>
      </w:r>
    </w:p>
    <w:p w14:paraId="230A69C3" w14:textId="1B888FC4" w:rsidR="004C3197" w:rsidRDefault="007D0DED" w:rsidP="0019656F">
      <w:pPr>
        <w:pStyle w:val="Heading1"/>
        <w:framePr w:hSpace="0" w:wrap="auto" w:vAnchor="margin" w:yAlign="inline"/>
        <w:spacing w:before="120" w:line="259" w:lineRule="auto"/>
        <w:suppressOverlap w:val="0"/>
        <w:rPr>
          <w:rFonts w:cstheme="minorHAnsi"/>
          <w:b w:val="0"/>
          <w:color w:val="auto"/>
        </w:rPr>
      </w:pPr>
      <w:r w:rsidRPr="00982CFA">
        <w:rPr>
          <w:rFonts w:cstheme="minorHAnsi"/>
          <w:color w:val="233E70"/>
          <w:sz w:val="28"/>
          <w:szCs w:val="28"/>
        </w:rPr>
        <w:t>Lesson Overview:</w:t>
      </w:r>
    </w:p>
    <w:p w14:paraId="4A98E985" w14:textId="64797856" w:rsidR="007D0DED" w:rsidRDefault="00F77859" w:rsidP="004C3197">
      <w:pPr>
        <w:rPr>
          <w:b/>
        </w:rPr>
      </w:pPr>
      <w:r>
        <w:t>In this lesson, students wil</w:t>
      </w:r>
      <w:r w:rsidR="00C948AA">
        <w:t xml:space="preserve">l </w:t>
      </w:r>
      <w:r w:rsidR="0066343B">
        <w:t>differentiate between strong and weak password</w:t>
      </w:r>
      <w:r w:rsidR="00C948AA">
        <w:t>s and dictate, transcribe, and type passwords consisting of uppercase and lowercase letters, numbers, and symbols.</w:t>
      </w:r>
    </w:p>
    <w:p w14:paraId="20FEA65C" w14:textId="52BCDE30" w:rsidR="007D0DED" w:rsidRPr="00222080" w:rsidRDefault="007D0DED" w:rsidP="004C3197">
      <w:pPr>
        <w:pStyle w:val="Heading1"/>
        <w:framePr w:hSpace="0" w:wrap="auto" w:vAnchor="margin" w:yAlign="inline"/>
        <w:spacing w:before="240" w:line="259" w:lineRule="auto"/>
        <w:suppressOverlap w:val="0"/>
        <w:rPr>
          <w:rFonts w:cstheme="minorHAnsi"/>
          <w:sz w:val="28"/>
          <w:szCs w:val="24"/>
        </w:rPr>
      </w:pPr>
      <w:r w:rsidRPr="00982CFA">
        <w:rPr>
          <w:rFonts w:cstheme="minorHAnsi"/>
          <w:color w:val="233E70"/>
          <w:sz w:val="28"/>
          <w:szCs w:val="24"/>
        </w:rPr>
        <w:t>Lesson Objectives</w:t>
      </w:r>
    </w:p>
    <w:p w14:paraId="0511FDBA" w14:textId="535BD30E" w:rsidR="00821C14" w:rsidRPr="004C3197" w:rsidRDefault="00821C14" w:rsidP="004C3197">
      <w:pPr>
        <w:pStyle w:val="Heading2"/>
      </w:pPr>
      <w:r w:rsidRPr="004C3197">
        <w:t>Students will:</w:t>
      </w:r>
    </w:p>
    <w:p w14:paraId="664DE39B" w14:textId="35D9277B" w:rsidR="008E3615" w:rsidRPr="00C948AA" w:rsidRDefault="0066343B" w:rsidP="00A5513B">
      <w:pPr>
        <w:pStyle w:val="ListParagraph"/>
        <w:numPr>
          <w:ilvl w:val="0"/>
          <w:numId w:val="30"/>
        </w:numPr>
        <w:ind w:left="714" w:hanging="357"/>
        <w:rPr>
          <w:rFonts w:cs="Calibri"/>
          <w:b/>
        </w:rPr>
      </w:pPr>
      <w:r>
        <w:t>differentiate between strong and weak passwords.</w:t>
      </w:r>
    </w:p>
    <w:p w14:paraId="66CC6BF4" w14:textId="4C483CBB" w:rsidR="00C948AA" w:rsidRPr="00821C14" w:rsidRDefault="00C948AA" w:rsidP="00A5513B">
      <w:pPr>
        <w:pStyle w:val="ListParagraph"/>
        <w:numPr>
          <w:ilvl w:val="0"/>
          <w:numId w:val="30"/>
        </w:numPr>
        <w:ind w:left="714" w:hanging="357"/>
        <w:rPr>
          <w:rFonts w:cs="Calibri"/>
          <w:b/>
        </w:rPr>
      </w:pPr>
      <w:r>
        <w:t>dictate, transcribe, and type passwords consisting of uppercase and lowercase letters, numbers, and symbols</w:t>
      </w:r>
      <w:r w:rsidR="00685422">
        <w:t>.</w:t>
      </w:r>
    </w:p>
    <w:p w14:paraId="075B8F1E" w14:textId="7F2BBF9A" w:rsidR="007D0DED" w:rsidRPr="00222080" w:rsidRDefault="007D0DED" w:rsidP="000A52AA">
      <w:pPr>
        <w:pStyle w:val="Heading1"/>
        <w:framePr w:hSpace="0" w:wrap="auto" w:vAnchor="margin" w:yAlign="inline"/>
        <w:spacing w:before="120" w:line="259" w:lineRule="auto"/>
        <w:contextualSpacing/>
        <w:suppressOverlap w:val="0"/>
        <w:rPr>
          <w:rFonts w:cstheme="minorHAnsi"/>
          <w:sz w:val="28"/>
          <w:szCs w:val="24"/>
        </w:rPr>
      </w:pPr>
      <w:r w:rsidRPr="00982CFA">
        <w:rPr>
          <w:rFonts w:cstheme="minorHAnsi"/>
          <w:color w:val="233E70"/>
          <w:sz w:val="28"/>
          <w:szCs w:val="24"/>
        </w:rPr>
        <w:t>Materials and Setu</w:t>
      </w:r>
      <w:r w:rsidR="001C4AD9" w:rsidRPr="00982CFA">
        <w:rPr>
          <w:rFonts w:cstheme="minorHAnsi"/>
          <w:color w:val="233E70"/>
          <w:sz w:val="28"/>
          <w:szCs w:val="24"/>
        </w:rPr>
        <w:t>p</w:t>
      </w:r>
    </w:p>
    <w:p w14:paraId="336675B7" w14:textId="2454E60D" w:rsidR="00097D6E" w:rsidRPr="00222080" w:rsidRDefault="00056E7A" w:rsidP="004C3197">
      <w:pPr>
        <w:pStyle w:val="Heading2"/>
      </w:pPr>
      <w:r w:rsidRPr="00222080">
        <w:t>Technology</w:t>
      </w:r>
      <w:r w:rsidR="00F91818">
        <w:t>/</w:t>
      </w:r>
      <w:r w:rsidR="00F91818" w:rsidRPr="00222080">
        <w:t>Equipment</w:t>
      </w:r>
    </w:p>
    <w:p w14:paraId="23D56D39" w14:textId="78D93407" w:rsidR="00583897" w:rsidRPr="00A5513B" w:rsidRDefault="00583897" w:rsidP="00A5513B">
      <w:pPr>
        <w:pStyle w:val="ListParagraph"/>
        <w:numPr>
          <w:ilvl w:val="0"/>
          <w:numId w:val="29"/>
        </w:numPr>
        <w:ind w:left="714" w:hanging="357"/>
      </w:pPr>
      <w:r w:rsidRPr="00A5513B">
        <w:t>An Internet-</w:t>
      </w:r>
      <w:r w:rsidR="002535FD" w:rsidRPr="00A5513B">
        <w:t xml:space="preserve"> </w:t>
      </w:r>
      <w:r w:rsidRPr="00A5513B">
        <w:t>and audio-enabled computer, projector, and screen</w:t>
      </w:r>
    </w:p>
    <w:p w14:paraId="2B000202" w14:textId="555F8E01" w:rsidR="00C948AA" w:rsidRPr="00A5513B" w:rsidRDefault="00C948AA" w:rsidP="00A5513B">
      <w:pPr>
        <w:pStyle w:val="ListParagraph"/>
        <w:numPr>
          <w:ilvl w:val="0"/>
          <w:numId w:val="29"/>
        </w:numPr>
        <w:ind w:left="714" w:hanging="357"/>
      </w:pPr>
      <w:r w:rsidRPr="00A5513B">
        <w:t>Student smartphones</w:t>
      </w:r>
    </w:p>
    <w:p w14:paraId="333CF752" w14:textId="6EE547A1" w:rsidR="003212BD" w:rsidRPr="00222080" w:rsidRDefault="003212BD" w:rsidP="004C3197">
      <w:pPr>
        <w:pStyle w:val="Heading2"/>
        <w:spacing w:before="120"/>
      </w:pPr>
      <w:r w:rsidRPr="00222080">
        <w:t>Supplies/</w:t>
      </w:r>
      <w:r w:rsidR="001C4AD9" w:rsidRPr="00222080">
        <w:t>Teacher Materials</w:t>
      </w:r>
    </w:p>
    <w:p w14:paraId="3EE02C53" w14:textId="0431DA8F" w:rsidR="00F61175" w:rsidRDefault="003212BD" w:rsidP="00A5513B">
      <w:pPr>
        <w:pStyle w:val="ListParagraph"/>
        <w:numPr>
          <w:ilvl w:val="0"/>
          <w:numId w:val="28"/>
        </w:numPr>
        <w:ind w:left="714" w:hanging="357"/>
      </w:pPr>
      <w:r w:rsidRPr="00222080">
        <w:t>Whiteboard and markers</w:t>
      </w:r>
    </w:p>
    <w:p w14:paraId="7F4EF562" w14:textId="77777777" w:rsidR="00F77859" w:rsidRPr="004C3197" w:rsidRDefault="00AC37BE" w:rsidP="004C3197">
      <w:pPr>
        <w:pStyle w:val="Heading2"/>
        <w:spacing w:before="120"/>
      </w:pPr>
      <w:r w:rsidRPr="004C3197">
        <w:t>Student Handouts</w:t>
      </w:r>
    </w:p>
    <w:p w14:paraId="166F10C7" w14:textId="15793FA9" w:rsidR="00F61175" w:rsidRPr="009637F9" w:rsidRDefault="0026322D">
      <w:pPr>
        <w:pStyle w:val="ListParagraph"/>
        <w:numPr>
          <w:ilvl w:val="0"/>
          <w:numId w:val="1"/>
        </w:numPr>
      </w:pPr>
      <w:r>
        <w:t>H</w:t>
      </w:r>
      <w:r w:rsidR="006179C9">
        <w:t xml:space="preserve">andout </w:t>
      </w:r>
      <w:r>
        <w:t>1</w:t>
      </w:r>
      <w:r w:rsidR="005C66B6">
        <w:t>:</w:t>
      </w:r>
      <w:r w:rsidR="00F61175" w:rsidRPr="009637F9">
        <w:t xml:space="preserve"> Clarifying Questions</w:t>
      </w:r>
    </w:p>
    <w:p w14:paraId="027D8E65" w14:textId="068EA544" w:rsidR="005C66B6" w:rsidRDefault="006179C9">
      <w:pPr>
        <w:pStyle w:val="ListParagraph"/>
        <w:numPr>
          <w:ilvl w:val="0"/>
          <w:numId w:val="1"/>
        </w:numPr>
      </w:pPr>
      <w:r>
        <w:t>Handout</w:t>
      </w:r>
      <w:r w:rsidR="0026322D">
        <w:t xml:space="preserve"> 2</w:t>
      </w:r>
      <w:r w:rsidR="005C66B6">
        <w:t>:</w:t>
      </w:r>
      <w:r w:rsidR="00F61175" w:rsidRPr="009637F9">
        <w:t xml:space="preserve"> Password Role Play</w:t>
      </w:r>
    </w:p>
    <w:p w14:paraId="7368799E" w14:textId="2F19AE12" w:rsidR="00583897" w:rsidRPr="004C3197" w:rsidRDefault="00583897" w:rsidP="004C3197">
      <w:pPr>
        <w:pStyle w:val="Heading2"/>
        <w:spacing w:before="120"/>
      </w:pPr>
      <w:r w:rsidRPr="004C3197">
        <w:t>Online Resources</w:t>
      </w:r>
    </w:p>
    <w:p w14:paraId="1F5D4813" w14:textId="3EA3C2E3" w:rsidR="0026322D" w:rsidRPr="00167FDC" w:rsidRDefault="0026322D">
      <w:pPr>
        <w:pStyle w:val="ListParagraph"/>
        <w:numPr>
          <w:ilvl w:val="0"/>
          <w:numId w:val="7"/>
        </w:numPr>
        <w:textAlignment w:val="baseline"/>
        <w:rPr>
          <w:rFonts w:cstheme="minorBidi"/>
        </w:rPr>
      </w:pPr>
      <w:r w:rsidRPr="0013682D">
        <w:rPr>
          <w:rFonts w:cstheme="minorBidi"/>
        </w:rPr>
        <w:t xml:space="preserve">YouTube Playlist: </w:t>
      </w:r>
      <w:hyperlink r:id="rId12" w:tooltip="&quot;A YouTube link to the playlist page on Strong and Weak Passwords by Tyson DART shows two videos." w:history="1">
        <w:r w:rsidRPr="0013682D">
          <w:rPr>
            <w:rStyle w:val="Hyperlink"/>
            <w:rFonts w:cstheme="minorBidi"/>
          </w:rPr>
          <w:t>Strong and Weak Passwords</w:t>
        </w:r>
      </w:hyperlink>
    </w:p>
    <w:p w14:paraId="58A2B427" w14:textId="77777777" w:rsidR="0026322D" w:rsidRDefault="0026322D">
      <w:pPr>
        <w:pStyle w:val="ListParagraph"/>
        <w:numPr>
          <w:ilvl w:val="1"/>
          <w:numId w:val="10"/>
        </w:numPr>
        <w:ind w:left="1080"/>
        <w:textAlignment w:val="baseline"/>
        <w:rPr>
          <w:rFonts w:cstheme="minorBidi"/>
        </w:rPr>
      </w:pPr>
      <w:r>
        <w:rPr>
          <w:rFonts w:cstheme="minorBidi"/>
        </w:rPr>
        <w:t>Video 1: Strong and Weak Passwords</w:t>
      </w:r>
    </w:p>
    <w:p w14:paraId="74E61F4C" w14:textId="77777777" w:rsidR="0026322D" w:rsidRPr="002D7A23" w:rsidRDefault="0026322D">
      <w:pPr>
        <w:pStyle w:val="ListParagraph"/>
        <w:numPr>
          <w:ilvl w:val="1"/>
          <w:numId w:val="10"/>
        </w:numPr>
        <w:ind w:left="1080"/>
        <w:textAlignment w:val="baseline"/>
        <w:rPr>
          <w:rFonts w:cstheme="minorBidi"/>
        </w:rPr>
      </w:pPr>
      <w:r>
        <w:rPr>
          <w:rFonts w:cstheme="minorBidi"/>
        </w:rPr>
        <w:t>Video 2: Is the Password Strong or Weak?</w:t>
      </w:r>
    </w:p>
    <w:p w14:paraId="12238B49" w14:textId="3ADF4D73" w:rsidR="0076759A" w:rsidRPr="004C3197" w:rsidRDefault="0076759A" w:rsidP="004C3197">
      <w:pPr>
        <w:pStyle w:val="Heading2"/>
        <w:spacing w:before="120"/>
      </w:pPr>
      <w:r w:rsidRPr="004C3197">
        <w:t>Instructional Tips</w:t>
      </w:r>
    </w:p>
    <w:p w14:paraId="4EA0C718" w14:textId="77777777" w:rsidR="00C948AA" w:rsidRPr="008B5ACF" w:rsidRDefault="0076759A" w:rsidP="00E4138A">
      <w:pPr>
        <w:pStyle w:val="ListParagraph"/>
        <w:numPr>
          <w:ilvl w:val="0"/>
          <w:numId w:val="8"/>
        </w:numPr>
        <w:tabs>
          <w:tab w:val="left" w:pos="6520"/>
        </w:tabs>
        <w:spacing w:after="60" w:line="259" w:lineRule="auto"/>
        <w:rPr>
          <w:b/>
          <w:color w:val="000000" w:themeColor="text1"/>
          <w:sz w:val="28"/>
          <w:szCs w:val="28"/>
          <w:lang w:eastAsia="ko-KR"/>
        </w:rPr>
      </w:pPr>
      <w:r w:rsidRPr="008B5ACF">
        <w:rPr>
          <w:b/>
          <w:bCs/>
          <w:i/>
          <w:iCs/>
          <w:color w:val="000000" w:themeColor="text1"/>
        </w:rPr>
        <w:t>Key Vocabulary:</w:t>
      </w:r>
      <w:r w:rsidRPr="008B5ACF">
        <w:rPr>
          <w:color w:val="000000" w:themeColor="text1"/>
        </w:rPr>
        <w:t xml:space="preserve"> You may want to ask students to label a page in their notebooks for </w:t>
      </w:r>
      <w:r w:rsidR="00B21822" w:rsidRPr="008B5ACF">
        <w:rPr>
          <w:color w:val="000000" w:themeColor="text1"/>
        </w:rPr>
        <w:t>the lesson’s key vocabulary</w:t>
      </w:r>
      <w:r w:rsidR="004A1C32" w:rsidRPr="008B5ACF">
        <w:rPr>
          <w:color w:val="000000" w:themeColor="text1"/>
        </w:rPr>
        <w:t xml:space="preserve"> </w:t>
      </w:r>
      <w:r w:rsidRPr="008B5ACF">
        <w:rPr>
          <w:color w:val="000000" w:themeColor="text1"/>
        </w:rPr>
        <w:t xml:space="preserve">and have them write down each of the words as you explain them as they are used in the context of the lesson. Ask students to write down the meaning of the word in their own language. </w:t>
      </w:r>
    </w:p>
    <w:p w14:paraId="4F96FE7E" w14:textId="53E1A818" w:rsidR="008B5ACF" w:rsidRPr="008B5ACF" w:rsidRDefault="6A3FA2BB" w:rsidP="00A5513B">
      <w:pPr>
        <w:pStyle w:val="ListParagraph"/>
        <w:numPr>
          <w:ilvl w:val="0"/>
          <w:numId w:val="8"/>
        </w:numPr>
        <w:tabs>
          <w:tab w:val="left" w:pos="6520"/>
        </w:tabs>
        <w:spacing w:after="60" w:line="259" w:lineRule="auto"/>
        <w:rPr>
          <w:b/>
          <w:bCs/>
          <w:color w:val="000000" w:themeColor="text1"/>
          <w:lang w:eastAsia="ko-KR"/>
        </w:rPr>
      </w:pPr>
      <w:r w:rsidRPr="6A3FA2BB">
        <w:rPr>
          <w:b/>
          <w:bCs/>
          <w:i/>
          <w:iCs/>
          <w:color w:val="000000" w:themeColor="text1"/>
        </w:rPr>
        <w:t xml:space="preserve">Keyboarding Practice: </w:t>
      </w:r>
      <w:r w:rsidRPr="6A3FA2BB">
        <w:rPr>
          <w:color w:val="000000" w:themeColor="text1"/>
        </w:rPr>
        <w:t>Sometime during the class, ask students to text the following to your Google voice number or to themselves. They need to format the text as 3 lines just as it appears below:</w:t>
      </w:r>
    </w:p>
    <w:p w14:paraId="245E3743" w14:textId="1B0E766F" w:rsidR="008B5ACF" w:rsidRPr="008B5ACF" w:rsidRDefault="6A3FA2BB" w:rsidP="00F1583E">
      <w:pPr>
        <w:spacing w:before="60"/>
        <w:ind w:left="1440"/>
        <w:contextualSpacing/>
        <w:rPr>
          <w:color w:val="000000" w:themeColor="text1"/>
          <w:lang w:eastAsia="ko-KR"/>
        </w:rPr>
      </w:pPr>
      <w:r w:rsidRPr="6A3FA2BB">
        <w:rPr>
          <w:color w:val="000000" w:themeColor="text1"/>
          <w:lang w:eastAsia="ko-KR"/>
        </w:rPr>
        <w:t>Larry Reynolds, ESL Instructor</w:t>
      </w:r>
    </w:p>
    <w:p w14:paraId="630F488E" w14:textId="7B7B3727" w:rsidR="008B5ACF" w:rsidRPr="008B5ACF" w:rsidRDefault="008B5ACF" w:rsidP="008B5ACF">
      <w:pPr>
        <w:ind w:left="1440"/>
        <w:rPr>
          <w:color w:val="000000" w:themeColor="text1"/>
          <w:lang w:eastAsia="ko-KR"/>
        </w:rPr>
      </w:pPr>
      <w:r w:rsidRPr="008B5ACF">
        <w:rPr>
          <w:color w:val="000000" w:themeColor="text1"/>
          <w:lang w:eastAsia="ko-KR"/>
        </w:rPr>
        <w:t>Email:</w:t>
      </w:r>
      <w:r w:rsidRPr="008B5ACF">
        <w:rPr>
          <w:color w:val="000000" w:themeColor="text1"/>
        </w:rPr>
        <w:t xml:space="preserve"> </w:t>
      </w:r>
      <w:hyperlink r:id="rId13" w:tooltip="Email address: lguecker at alamo dot e d u." w:history="1">
        <w:r w:rsidRPr="008B5ACF">
          <w:rPr>
            <w:color w:val="000000" w:themeColor="text1"/>
          </w:rPr>
          <w:t>lguecker@alamo.edu</w:t>
        </w:r>
      </w:hyperlink>
    </w:p>
    <w:p w14:paraId="61ED8A7F" w14:textId="366B0108" w:rsidR="008B5ACF" w:rsidRDefault="008B5ACF" w:rsidP="007526FE">
      <w:pPr>
        <w:spacing w:after="120"/>
        <w:ind w:left="1440"/>
        <w:rPr>
          <w:color w:val="000000" w:themeColor="text1"/>
          <w:lang w:eastAsia="ko-KR"/>
        </w:rPr>
      </w:pPr>
      <w:r w:rsidRPr="008B5ACF">
        <w:rPr>
          <w:color w:val="000000" w:themeColor="text1"/>
          <w:lang w:eastAsia="ko-KR"/>
        </w:rPr>
        <w:t>Phone: 892-555-7014</w:t>
      </w:r>
    </w:p>
    <w:p w14:paraId="5D34E1A6" w14:textId="77777777" w:rsidR="004C3197" w:rsidRPr="004C3197" w:rsidRDefault="007D0DED" w:rsidP="004C3197">
      <w:pPr>
        <w:pStyle w:val="Heading1"/>
        <w:framePr w:hSpace="0" w:wrap="auto" w:vAnchor="margin" w:yAlign="inline"/>
        <w:spacing w:before="120" w:line="259" w:lineRule="auto"/>
        <w:contextualSpacing/>
        <w:suppressOverlap w:val="0"/>
        <w:rPr>
          <w:rFonts w:cstheme="minorHAnsi"/>
          <w:color w:val="233E70"/>
          <w:sz w:val="28"/>
          <w:szCs w:val="24"/>
        </w:rPr>
      </w:pPr>
      <w:r w:rsidRPr="004C3197">
        <w:rPr>
          <w:rFonts w:cstheme="minorHAnsi"/>
          <w:color w:val="233E70"/>
          <w:sz w:val="28"/>
          <w:szCs w:val="24"/>
        </w:rPr>
        <w:lastRenderedPageBreak/>
        <w:t>Standards</w:t>
      </w:r>
    </w:p>
    <w:p w14:paraId="40EC38EB" w14:textId="167337EB" w:rsidR="00B30739" w:rsidRPr="00222080" w:rsidRDefault="007D0DED" w:rsidP="004C3197">
      <w:pPr>
        <w:pStyle w:val="Heading2"/>
      </w:pPr>
      <w:r w:rsidRPr="007A1487">
        <w:t xml:space="preserve">Adult </w:t>
      </w:r>
      <w:r w:rsidR="00E601F3">
        <w:t>English Language Proficiency</w:t>
      </w:r>
      <w:r w:rsidRPr="007A1487">
        <w:t xml:space="preserve"> Content Standard</w:t>
      </w:r>
      <w:r w:rsidR="00225761">
        <w:t>(</w:t>
      </w:r>
      <w:r w:rsidRPr="007A1487">
        <w:t>s</w:t>
      </w:r>
      <w:r w:rsidR="00225761">
        <w:t>)</w:t>
      </w:r>
    </w:p>
    <w:p w14:paraId="792D90C8" w14:textId="7E05A10C" w:rsidR="00142861" w:rsidRPr="00B21822" w:rsidRDefault="00225761" w:rsidP="00A5513B">
      <w:pPr>
        <w:pStyle w:val="ListParagraph"/>
        <w:numPr>
          <w:ilvl w:val="0"/>
          <w:numId w:val="27"/>
        </w:numPr>
        <w:ind w:left="714" w:hanging="357"/>
        <w:rPr>
          <w:u w:val="single"/>
        </w:rPr>
      </w:pPr>
      <w:r>
        <w:rPr>
          <w:bCs/>
        </w:rPr>
        <w:t>8.1.</w:t>
      </w:r>
      <w:r w:rsidR="00B21822" w:rsidRPr="00FC5D0D">
        <w:t xml:space="preserve"> </w:t>
      </w:r>
      <w:r w:rsidR="00392A3D">
        <w:t>R</w:t>
      </w:r>
      <w:r w:rsidR="00B21822" w:rsidRPr="00FC5D0D">
        <w:t>ecognize the meaning of a few frequently occurring words, simple phrases, and formulaic expressions</w:t>
      </w:r>
    </w:p>
    <w:p w14:paraId="1E64CE63" w14:textId="2D781C35" w:rsidR="007D0DED" w:rsidRPr="004C3197" w:rsidRDefault="007D0DED" w:rsidP="004C3197">
      <w:pPr>
        <w:pStyle w:val="Heading2"/>
        <w:spacing w:before="120"/>
      </w:pPr>
      <w:r w:rsidRPr="004C3197">
        <w:t xml:space="preserve">CASAS Content Standard(s) </w:t>
      </w:r>
    </w:p>
    <w:p w14:paraId="2861CD50" w14:textId="53EE2936" w:rsidR="00B21822" w:rsidRPr="009637F9" w:rsidRDefault="00B21822" w:rsidP="00A5513B">
      <w:pPr>
        <w:pStyle w:val="ListParagraph"/>
        <w:numPr>
          <w:ilvl w:val="0"/>
          <w:numId w:val="26"/>
        </w:numPr>
        <w:ind w:left="714" w:hanging="357"/>
      </w:pPr>
      <w:r w:rsidRPr="009637F9">
        <w:t>L2.9</w:t>
      </w:r>
      <w:r w:rsidR="00C91C64">
        <w:t>:</w:t>
      </w:r>
      <w:r w:rsidRPr="009637F9">
        <w:t xml:space="preserve"> Comprehend specialized vocabulary (e.g., technical, academic)</w:t>
      </w:r>
    </w:p>
    <w:p w14:paraId="4B0E42F0" w14:textId="72AFEAFC" w:rsidR="00B21822" w:rsidRPr="009637F9" w:rsidRDefault="00B21822" w:rsidP="00A5513B">
      <w:pPr>
        <w:pStyle w:val="ListParagraph"/>
        <w:numPr>
          <w:ilvl w:val="0"/>
          <w:numId w:val="26"/>
        </w:numPr>
        <w:ind w:left="714" w:hanging="357"/>
      </w:pPr>
      <w:r w:rsidRPr="009637F9">
        <w:t>S2.9</w:t>
      </w:r>
      <w:r w:rsidR="00C91C64">
        <w:t>:</w:t>
      </w:r>
      <w:r w:rsidRPr="009637F9">
        <w:t xml:space="preserve"> Use specialized vocabulary (e.g., technical, academic)</w:t>
      </w:r>
    </w:p>
    <w:p w14:paraId="7D2AD8F6" w14:textId="61D6B4BD" w:rsidR="00B21822" w:rsidRPr="00B21822" w:rsidRDefault="00B21822" w:rsidP="00A5513B">
      <w:pPr>
        <w:pStyle w:val="ListParagraph"/>
        <w:numPr>
          <w:ilvl w:val="0"/>
          <w:numId w:val="26"/>
        </w:numPr>
        <w:ind w:left="714" w:hanging="357"/>
      </w:pPr>
      <w:r w:rsidRPr="009637F9">
        <w:t>R2.1</w:t>
      </w:r>
      <w:r w:rsidR="00C91C64">
        <w:t>:</w:t>
      </w:r>
      <w:r w:rsidRPr="009637F9">
        <w:t xml:space="preserve"> Interpret common symbols </w:t>
      </w:r>
    </w:p>
    <w:p w14:paraId="095FE0CC" w14:textId="04E0A5C8" w:rsidR="004A1C32" w:rsidRPr="007A1487" w:rsidRDefault="00B21822" w:rsidP="00A5513B">
      <w:pPr>
        <w:pStyle w:val="ListParagraph"/>
        <w:numPr>
          <w:ilvl w:val="0"/>
          <w:numId w:val="26"/>
        </w:numPr>
        <w:ind w:left="714" w:hanging="357"/>
      </w:pPr>
      <w:r w:rsidRPr="009637F9">
        <w:t>W4.5</w:t>
      </w:r>
      <w:r w:rsidR="00C91C64">
        <w:t>:</w:t>
      </w:r>
      <w:r w:rsidRPr="009637F9">
        <w:t xml:space="preserve"> Use specialized vocabulary</w:t>
      </w:r>
    </w:p>
    <w:p w14:paraId="30DDD079" w14:textId="73DEEC86" w:rsidR="007D0DED" w:rsidRPr="004C3197" w:rsidRDefault="007D0DED" w:rsidP="004C3197">
      <w:pPr>
        <w:pStyle w:val="Heading2"/>
        <w:spacing w:before="120"/>
      </w:pPr>
      <w:r w:rsidRPr="004C3197">
        <w:t xml:space="preserve">Seattle Digital Equity Initiative Skill(s) </w:t>
      </w:r>
    </w:p>
    <w:p w14:paraId="43CFF6EA" w14:textId="01CF3D89" w:rsidR="007D0DED" w:rsidRPr="00E601F3" w:rsidRDefault="00B21822" w:rsidP="00A5513B">
      <w:pPr>
        <w:pStyle w:val="ListParagraph"/>
        <w:numPr>
          <w:ilvl w:val="0"/>
          <w:numId w:val="25"/>
        </w:numPr>
        <w:ind w:left="714" w:hanging="357"/>
        <w:rPr>
          <w:rFonts w:cs="Calibri"/>
          <w:bCs/>
        </w:rPr>
      </w:pPr>
      <w:r w:rsidRPr="009637F9">
        <w:t>EF.10</w:t>
      </w:r>
      <w:r w:rsidR="00236E16">
        <w:t xml:space="preserve">: </w:t>
      </w:r>
      <w:r w:rsidRPr="009637F9">
        <w:t>Create Safe Passwords</w:t>
      </w:r>
    </w:p>
    <w:p w14:paraId="4A72C0B3" w14:textId="7B4B83F1" w:rsidR="00E601F3" w:rsidRPr="004C3197" w:rsidRDefault="00E601F3" w:rsidP="004C3197">
      <w:pPr>
        <w:pStyle w:val="Heading2"/>
        <w:spacing w:before="120"/>
      </w:pPr>
      <w:r w:rsidRPr="004C3197">
        <w:t>Northstar Digital Literacy Standards for Essential Computer Skill(s)</w:t>
      </w:r>
    </w:p>
    <w:p w14:paraId="6EBD2F22" w14:textId="7FC8656B" w:rsidR="00E601F3" w:rsidRPr="00E601F3" w:rsidRDefault="00E601F3" w:rsidP="00A5513B">
      <w:pPr>
        <w:pStyle w:val="ListParagraph"/>
        <w:numPr>
          <w:ilvl w:val="0"/>
          <w:numId w:val="24"/>
        </w:numPr>
        <w:ind w:left="714" w:hanging="357"/>
      </w:pPr>
      <w:r w:rsidRPr="00E601F3">
        <w:t xml:space="preserve">Internet Basics </w:t>
      </w:r>
      <w:r w:rsidR="00685422">
        <w:t>Skills 7:</w:t>
      </w:r>
      <w:r w:rsidRPr="00E601F3">
        <w:t xml:space="preserve"> Demonstrate understanding of when it’s safe and appropriate to share personal, private, or financial information (e.g., recognizing phishing attempts, identifying unsecured websites)</w:t>
      </w:r>
    </w:p>
    <w:p w14:paraId="0D25AC55" w14:textId="7D827C50" w:rsidR="007E6CFF" w:rsidRDefault="6A3FA2BB" w:rsidP="004C3197">
      <w:pPr>
        <w:pStyle w:val="Heading1"/>
        <w:framePr w:hSpace="0" w:wrap="auto" w:vAnchor="margin" w:yAlign="inline"/>
        <w:spacing w:before="120" w:line="259" w:lineRule="auto"/>
        <w:contextualSpacing/>
        <w:suppressOverlap w:val="0"/>
        <w:rPr>
          <w:rFonts w:cstheme="minorHAnsi"/>
          <w:color w:val="233E70"/>
          <w:sz w:val="28"/>
          <w:szCs w:val="24"/>
        </w:rPr>
      </w:pPr>
      <w:r w:rsidRPr="004C3197">
        <w:rPr>
          <w:rFonts w:cstheme="minorHAnsi"/>
          <w:color w:val="233E70"/>
          <w:sz w:val="28"/>
          <w:szCs w:val="24"/>
        </w:rPr>
        <w:t>Key Vocabulary</w:t>
      </w:r>
    </w:p>
    <w:p w14:paraId="5292B400" w14:textId="77777777" w:rsidR="004C3197" w:rsidRPr="009637F9" w:rsidRDefault="004C3197" w:rsidP="004C3197">
      <w:pPr>
        <w:pStyle w:val="ListParagraph"/>
        <w:numPr>
          <w:ilvl w:val="0"/>
          <w:numId w:val="12"/>
        </w:numPr>
        <w:ind w:left="714" w:hanging="357"/>
        <w:rPr>
          <w:rFonts w:eastAsia="Calibri"/>
          <w:color w:val="000000" w:themeColor="text1"/>
        </w:rPr>
      </w:pPr>
      <w:r w:rsidRPr="6A3FA2BB">
        <w:t>clarify/ clarifying/ clarification</w:t>
      </w:r>
    </w:p>
    <w:p w14:paraId="61104422" w14:textId="77777777" w:rsidR="004C3197" w:rsidRDefault="004C3197" w:rsidP="004C3197">
      <w:pPr>
        <w:pStyle w:val="ListParagraph"/>
        <w:numPr>
          <w:ilvl w:val="0"/>
          <w:numId w:val="12"/>
        </w:numPr>
        <w:ind w:left="714" w:hanging="357"/>
        <w:rPr>
          <w:rFonts w:eastAsiaTheme="minorEastAsia" w:cstheme="minorBidi"/>
          <w:color w:val="000000" w:themeColor="text1"/>
        </w:rPr>
      </w:pPr>
      <w:r w:rsidRPr="6A3FA2BB">
        <w:t>Did you say…</w:t>
      </w:r>
    </w:p>
    <w:p w14:paraId="1541C479" w14:textId="77777777" w:rsidR="004C3197" w:rsidRPr="009637F9" w:rsidRDefault="004C3197" w:rsidP="004C3197">
      <w:pPr>
        <w:pStyle w:val="ListParagraph"/>
        <w:numPr>
          <w:ilvl w:val="0"/>
          <w:numId w:val="13"/>
        </w:numPr>
        <w:ind w:left="1077" w:hanging="357"/>
        <w:rPr>
          <w:rFonts w:eastAsia="Calibri"/>
          <w:color w:val="000000" w:themeColor="text1"/>
        </w:rPr>
      </w:pPr>
      <w:r w:rsidRPr="009637F9">
        <w:t>B as in boy? / V as in victory? / P as in plant?</w:t>
      </w:r>
    </w:p>
    <w:p w14:paraId="171B2575" w14:textId="77777777" w:rsidR="004C3197" w:rsidRPr="009637F9" w:rsidRDefault="004C3197" w:rsidP="004C3197">
      <w:pPr>
        <w:pStyle w:val="ListParagraph"/>
        <w:numPr>
          <w:ilvl w:val="0"/>
          <w:numId w:val="13"/>
        </w:numPr>
        <w:ind w:left="1077" w:hanging="357"/>
        <w:rPr>
          <w:rFonts w:eastAsia="Calibri"/>
          <w:color w:val="000000" w:themeColor="text1"/>
        </w:rPr>
      </w:pPr>
      <w:r w:rsidRPr="009637F9">
        <w:t>D as in dog? / T as in Texas?</w:t>
      </w:r>
    </w:p>
    <w:p w14:paraId="0778C8A2" w14:textId="77777777" w:rsidR="004C3197" w:rsidRPr="009637F9" w:rsidRDefault="004C3197" w:rsidP="004C3197">
      <w:pPr>
        <w:pStyle w:val="ListParagraph"/>
        <w:numPr>
          <w:ilvl w:val="0"/>
          <w:numId w:val="13"/>
        </w:numPr>
        <w:ind w:left="1077" w:hanging="357"/>
        <w:rPr>
          <w:rFonts w:eastAsia="Calibri"/>
          <w:color w:val="000000" w:themeColor="text1"/>
        </w:rPr>
      </w:pPr>
      <w:r w:rsidRPr="009637F9">
        <w:t>F as in fish? / S as in Sunday?</w:t>
      </w:r>
    </w:p>
    <w:p w14:paraId="3FB59B22" w14:textId="77777777" w:rsidR="004C3197" w:rsidRPr="009637F9" w:rsidRDefault="004C3197" w:rsidP="004C3197">
      <w:pPr>
        <w:pStyle w:val="ListParagraph"/>
        <w:numPr>
          <w:ilvl w:val="0"/>
          <w:numId w:val="13"/>
        </w:numPr>
        <w:ind w:left="1077" w:hanging="357"/>
        <w:rPr>
          <w:rFonts w:eastAsia="Calibri"/>
          <w:color w:val="000000" w:themeColor="text1"/>
        </w:rPr>
      </w:pPr>
      <w:proofErr w:type="gramStart"/>
      <w:r w:rsidRPr="009637F9">
        <w:t>A</w:t>
      </w:r>
      <w:proofErr w:type="gramEnd"/>
      <w:r w:rsidRPr="009637F9">
        <w:t xml:space="preserve"> as in apple? / H as in horse?</w:t>
      </w:r>
    </w:p>
    <w:p w14:paraId="350D4E9B" w14:textId="77777777" w:rsidR="004C3197" w:rsidRPr="007C56C6" w:rsidRDefault="004C3197" w:rsidP="004C3197">
      <w:pPr>
        <w:pStyle w:val="ListParagraph"/>
        <w:numPr>
          <w:ilvl w:val="0"/>
          <w:numId w:val="13"/>
        </w:numPr>
        <w:ind w:left="1077" w:hanging="357"/>
        <w:rPr>
          <w:rFonts w:eastAsia="Calibri"/>
          <w:color w:val="000000" w:themeColor="text1"/>
        </w:rPr>
      </w:pPr>
      <w:r w:rsidRPr="009637F9">
        <w:t>M as in Mary? / N as in nice?</w:t>
      </w:r>
    </w:p>
    <w:p w14:paraId="30817A66" w14:textId="77777777" w:rsidR="004C3197" w:rsidRPr="007C56C6" w:rsidRDefault="004C3197" w:rsidP="004C3197">
      <w:pPr>
        <w:pStyle w:val="ListParagraph"/>
        <w:numPr>
          <w:ilvl w:val="0"/>
          <w:numId w:val="12"/>
        </w:numPr>
        <w:ind w:left="714" w:hanging="357"/>
      </w:pPr>
      <w:r w:rsidRPr="6A3FA2BB">
        <w:t>Can you repeat that, please?</w:t>
      </w:r>
    </w:p>
    <w:p w14:paraId="724173EB" w14:textId="77777777" w:rsidR="004C3197" w:rsidRPr="007C56C6" w:rsidRDefault="004C3197" w:rsidP="004C3197">
      <w:pPr>
        <w:pStyle w:val="ListParagraph"/>
        <w:numPr>
          <w:ilvl w:val="0"/>
          <w:numId w:val="12"/>
        </w:numPr>
        <w:ind w:left="714" w:hanging="357"/>
      </w:pPr>
      <w:r w:rsidRPr="6A3FA2BB">
        <w:t>Can you repeat that more slowly, please?</w:t>
      </w:r>
    </w:p>
    <w:p w14:paraId="5408E88B" w14:textId="77777777" w:rsidR="004C3197" w:rsidRPr="007C56C6" w:rsidRDefault="004C3197" w:rsidP="004C3197">
      <w:pPr>
        <w:pStyle w:val="ListParagraph"/>
        <w:numPr>
          <w:ilvl w:val="0"/>
          <w:numId w:val="12"/>
        </w:numPr>
        <w:ind w:left="714" w:hanging="357"/>
      </w:pPr>
      <w:r w:rsidRPr="6A3FA2BB">
        <w:t>Can I repeat that back to you?</w:t>
      </w:r>
    </w:p>
    <w:p w14:paraId="11E815EE" w14:textId="2AFFFD39" w:rsidR="004C3197" w:rsidRDefault="004C3197" w:rsidP="004C3197">
      <w:r w:rsidRPr="003D58AD">
        <w:rPr>
          <w:i/>
          <w:iCs/>
          <w:color w:val="000000" w:themeColor="text1"/>
        </w:rPr>
        <w:t>Reinforced Vocabulary:</w:t>
      </w:r>
      <w:r w:rsidRPr="003D58AD">
        <w:rPr>
          <w:color w:val="000000" w:themeColor="text1"/>
        </w:rPr>
        <w:t xml:space="preserve"> password</w:t>
      </w:r>
      <w:proofErr w:type="gramStart"/>
      <w:r w:rsidRPr="003D58AD">
        <w:rPr>
          <w:color w:val="000000" w:themeColor="text1"/>
        </w:rPr>
        <w:t>,</w:t>
      </w:r>
      <w:r w:rsidRPr="003D58AD">
        <w:t>!</w:t>
      </w:r>
      <w:proofErr w:type="gramEnd"/>
      <w:r w:rsidR="00F57069">
        <w:rPr>
          <w:color w:val="000000" w:themeColor="text1"/>
        </w:rPr>
        <w:t xml:space="preserve"> question mark </w:t>
      </w:r>
      <w:r w:rsidR="00F94AEC">
        <w:rPr>
          <w:color w:val="000000" w:themeColor="text1"/>
        </w:rPr>
        <w:t xml:space="preserve">@ at # number/pound/hashtag $ dollar </w:t>
      </w:r>
      <w:r w:rsidRPr="003D58AD">
        <w:rPr>
          <w:color w:val="000000" w:themeColor="text1"/>
        </w:rPr>
        <w:t>*asterisk/star</w:t>
      </w:r>
      <w:r w:rsidR="00F94AEC">
        <w:rPr>
          <w:color w:val="000000" w:themeColor="text1"/>
        </w:rPr>
        <w:t xml:space="preserve">. </w:t>
      </w:r>
      <w:proofErr w:type="gramStart"/>
      <w:r w:rsidR="00F94AEC">
        <w:rPr>
          <w:color w:val="000000" w:themeColor="text1"/>
        </w:rPr>
        <w:t>period</w:t>
      </w:r>
      <w:proofErr w:type="gramEnd"/>
      <w:r w:rsidR="00F94AEC">
        <w:rPr>
          <w:color w:val="000000" w:themeColor="text1"/>
        </w:rPr>
        <w:t xml:space="preserve"> or dot , comma / slash </w:t>
      </w:r>
      <w:r w:rsidRPr="003D58AD">
        <w:rPr>
          <w:color w:val="000000" w:themeColor="text1"/>
        </w:rPr>
        <w:t>? question mark</w:t>
      </w:r>
    </w:p>
    <w:p w14:paraId="349032D4" w14:textId="7B15CF93" w:rsidR="004C3197" w:rsidRDefault="004C3197" w:rsidP="004C31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shows a section titled, engagement. The right side of the table shows the notes column.&#10;A table shows the continuation of the engagement section from the previous page, followed by three more sections titled, exploration, explanation, and elaboration. The right side of the table shows the continuation of the notes column.&#10;A table shows the continuation of the elaboration section from the previous page, followed by another section titled, evaluation. The right side of the table shows the continuation of the notes column.&#10;"/>
      </w:tblPr>
      <w:tblGrid>
        <w:gridCol w:w="8500"/>
        <w:gridCol w:w="1570"/>
      </w:tblGrid>
      <w:tr w:rsidR="00F57069" w14:paraId="45F3990C" w14:textId="77777777" w:rsidTr="006D2FAD">
        <w:trPr>
          <w:tblHeader/>
        </w:trPr>
        <w:tc>
          <w:tcPr>
            <w:tcW w:w="8500" w:type="dxa"/>
            <w:tcBorders>
              <w:bottom w:val="single" w:sz="4" w:space="0" w:color="auto"/>
            </w:tcBorders>
          </w:tcPr>
          <w:p w14:paraId="42234C4E" w14:textId="3171C7EF" w:rsidR="00F57069" w:rsidRPr="00000C4E" w:rsidRDefault="00C4541C" w:rsidP="00000C4E">
            <w:pPr>
              <w:pStyle w:val="TableHeader"/>
              <w:rPr>
                <w:rFonts w:asciiTheme="minorHAnsi" w:hAnsiTheme="minorHAnsi"/>
                <w:bCs/>
                <w:sz w:val="22"/>
                <w:szCs w:val="22"/>
              </w:rPr>
            </w:pPr>
            <w:bookmarkStart w:id="1" w:name="_GoBack"/>
            <w:r w:rsidRPr="00C4541C">
              <w:rPr>
                <w:rFonts w:asciiTheme="minorHAnsi" w:hAnsiTheme="minorHAnsi"/>
                <w:bCs/>
                <w:color w:val="FFFFFF" w:themeColor="background1"/>
                <w:sz w:val="22"/>
                <w:szCs w:val="22"/>
              </w:rPr>
              <w:t>Blank cell</w:t>
            </w:r>
          </w:p>
        </w:tc>
        <w:tc>
          <w:tcPr>
            <w:tcW w:w="1570" w:type="dxa"/>
          </w:tcPr>
          <w:p w14:paraId="5F331683" w14:textId="79118E01" w:rsidR="00F57069" w:rsidRPr="00000C4E" w:rsidRDefault="00F57069" w:rsidP="00735FF4">
            <w:pPr>
              <w:pStyle w:val="TableHeader"/>
              <w:jc w:val="center"/>
              <w:rPr>
                <w:rFonts w:asciiTheme="minorHAnsi" w:hAnsiTheme="minorHAnsi"/>
                <w:bCs/>
                <w:sz w:val="22"/>
                <w:szCs w:val="22"/>
              </w:rPr>
            </w:pPr>
            <w:r w:rsidRPr="00000C4E">
              <w:rPr>
                <w:rFonts w:asciiTheme="minorHAnsi" w:hAnsiTheme="minorHAnsi"/>
                <w:bCs/>
                <w:sz w:val="22"/>
                <w:szCs w:val="22"/>
              </w:rPr>
              <w:t>NOTES</w:t>
            </w:r>
          </w:p>
        </w:tc>
      </w:tr>
      <w:tr w:rsidR="00F57069" w14:paraId="1842C052" w14:textId="77777777" w:rsidTr="00407A16">
        <w:tc>
          <w:tcPr>
            <w:tcW w:w="8500" w:type="dxa"/>
            <w:tcBorders>
              <w:top w:val="single" w:sz="4" w:space="0" w:color="auto"/>
              <w:bottom w:val="single" w:sz="4" w:space="0" w:color="auto"/>
            </w:tcBorders>
          </w:tcPr>
          <w:p w14:paraId="2D434C0F" w14:textId="2DCE972E" w:rsidR="00F57069" w:rsidRPr="003C0209" w:rsidRDefault="00F57069" w:rsidP="00000C4E">
            <w:pPr>
              <w:pStyle w:val="TableBody"/>
              <w:rPr>
                <w:rFonts w:asciiTheme="minorHAnsi" w:hAnsiTheme="minorHAnsi"/>
              </w:rPr>
            </w:pPr>
            <w:r w:rsidRPr="003C0209">
              <w:rPr>
                <w:rFonts w:asciiTheme="minorHAnsi" w:hAnsiTheme="minorHAnsi"/>
                <w:b/>
                <w:bCs/>
                <w:color w:val="233E70"/>
                <w:sz w:val="28"/>
                <w:szCs w:val="28"/>
              </w:rPr>
              <w:t>ENGAGEMENT</w:t>
            </w:r>
          </w:p>
        </w:tc>
        <w:tc>
          <w:tcPr>
            <w:tcW w:w="1570" w:type="dxa"/>
          </w:tcPr>
          <w:p w14:paraId="09C9A81B" w14:textId="77777777" w:rsidR="00F57069" w:rsidRPr="00000C4E" w:rsidRDefault="00F57069" w:rsidP="00000C4E">
            <w:pPr>
              <w:pStyle w:val="TableBody"/>
              <w:rPr>
                <w:sz w:val="22"/>
                <w:szCs w:val="22"/>
              </w:rPr>
            </w:pPr>
          </w:p>
        </w:tc>
      </w:tr>
      <w:tr w:rsidR="00F57069" w14:paraId="759E052A" w14:textId="77777777" w:rsidTr="00407A16">
        <w:tc>
          <w:tcPr>
            <w:tcW w:w="8500" w:type="dxa"/>
            <w:tcBorders>
              <w:top w:val="single" w:sz="4" w:space="0" w:color="auto"/>
              <w:bottom w:val="single" w:sz="4" w:space="0" w:color="auto"/>
            </w:tcBorders>
          </w:tcPr>
          <w:p w14:paraId="3CB8F6A0" w14:textId="77777777" w:rsidR="00F57069" w:rsidRPr="003C0209" w:rsidRDefault="00F57069" w:rsidP="00D06ABB">
            <w:pPr>
              <w:pStyle w:val="TableBody"/>
              <w:numPr>
                <w:ilvl w:val="0"/>
                <w:numId w:val="14"/>
              </w:numPr>
              <w:rPr>
                <w:rFonts w:asciiTheme="minorHAnsi" w:hAnsiTheme="minorHAnsi"/>
                <w:sz w:val="22"/>
                <w:szCs w:val="22"/>
              </w:rPr>
            </w:pPr>
            <w:r w:rsidRPr="003C0209">
              <w:rPr>
                <w:rFonts w:asciiTheme="minorHAnsi" w:hAnsiTheme="minorHAnsi"/>
                <w:b/>
                <w:sz w:val="22"/>
                <w:szCs w:val="22"/>
              </w:rPr>
              <w:t xml:space="preserve">Say: </w:t>
            </w:r>
            <w:r w:rsidRPr="003C0209">
              <w:rPr>
                <w:rFonts w:asciiTheme="minorHAnsi" w:hAnsiTheme="minorHAnsi"/>
                <w:sz w:val="22"/>
                <w:szCs w:val="22"/>
              </w:rPr>
              <w:t xml:space="preserve">Most people have passwords on their phones. Those passwords are called PINS, or personal identification numbers (write PIN=Personal Identification Number on the board. </w:t>
            </w:r>
          </w:p>
          <w:p w14:paraId="1EDA39C2" w14:textId="77777777" w:rsidR="00F57069" w:rsidRPr="003C0209" w:rsidRDefault="00F57069" w:rsidP="00D06ABB">
            <w:pPr>
              <w:pStyle w:val="TableBody"/>
              <w:numPr>
                <w:ilvl w:val="0"/>
                <w:numId w:val="14"/>
              </w:numPr>
              <w:rPr>
                <w:rFonts w:asciiTheme="minorHAnsi" w:hAnsiTheme="minorHAnsi"/>
                <w:sz w:val="22"/>
                <w:szCs w:val="22"/>
              </w:rPr>
            </w:pPr>
            <w:r w:rsidRPr="003C0209">
              <w:rPr>
                <w:rFonts w:asciiTheme="minorHAnsi" w:hAnsiTheme="minorHAnsi"/>
                <w:b/>
                <w:sz w:val="22"/>
                <w:szCs w:val="22"/>
              </w:rPr>
              <w:t xml:space="preserve">Ask: </w:t>
            </w:r>
            <w:r w:rsidRPr="003C0209">
              <w:rPr>
                <w:rFonts w:asciiTheme="minorHAnsi" w:hAnsiTheme="minorHAnsi"/>
                <w:sz w:val="22"/>
                <w:szCs w:val="22"/>
              </w:rPr>
              <w:t xml:space="preserve">How many of you have a PIN on your phone? My pin is 6 numbers. How long is your PIN? (Take responses.)v </w:t>
            </w:r>
          </w:p>
          <w:p w14:paraId="34E694F4" w14:textId="5E6F02DE" w:rsidR="00F57069" w:rsidRPr="003C0209" w:rsidRDefault="00F57069" w:rsidP="00D06ABB">
            <w:pPr>
              <w:pStyle w:val="TableBody"/>
              <w:numPr>
                <w:ilvl w:val="0"/>
                <w:numId w:val="14"/>
              </w:numPr>
              <w:rPr>
                <w:rFonts w:asciiTheme="minorHAnsi" w:hAnsiTheme="minorHAnsi"/>
                <w:sz w:val="22"/>
                <w:szCs w:val="22"/>
              </w:rPr>
            </w:pPr>
            <w:r w:rsidRPr="003C0209">
              <w:rPr>
                <w:rFonts w:asciiTheme="minorHAnsi" w:hAnsiTheme="minorHAnsi"/>
                <w:sz w:val="22"/>
                <w:szCs w:val="22"/>
              </w:rPr>
              <w:t>Write these 3 PINS on the board: 123456</w:t>
            </w:r>
            <w:r w:rsidR="00407A16" w:rsidRPr="003C0209">
              <w:rPr>
                <w:rFonts w:asciiTheme="minorHAnsi" w:hAnsiTheme="minorHAnsi"/>
                <w:sz w:val="22"/>
                <w:szCs w:val="22"/>
              </w:rPr>
              <w:t xml:space="preserve"> </w:t>
            </w:r>
            <w:r w:rsidRPr="003C0209">
              <w:rPr>
                <w:rFonts w:asciiTheme="minorHAnsi" w:hAnsiTheme="minorHAnsi"/>
                <w:sz w:val="22"/>
                <w:szCs w:val="22"/>
              </w:rPr>
              <w:t>000000</w:t>
            </w:r>
            <w:r w:rsidR="00407A16" w:rsidRPr="003C0209">
              <w:rPr>
                <w:rFonts w:asciiTheme="minorHAnsi" w:hAnsiTheme="minorHAnsi"/>
                <w:sz w:val="22"/>
                <w:szCs w:val="22"/>
              </w:rPr>
              <w:t xml:space="preserve"> </w:t>
            </w:r>
            <w:r w:rsidRPr="003C0209">
              <w:rPr>
                <w:rFonts w:asciiTheme="minorHAnsi" w:hAnsiTheme="minorHAnsi"/>
                <w:sz w:val="22"/>
                <w:szCs w:val="22"/>
              </w:rPr>
              <w:t xml:space="preserve">081778. </w:t>
            </w:r>
          </w:p>
          <w:p w14:paraId="0CED2771" w14:textId="77777777" w:rsidR="00F57069" w:rsidRPr="003C0209" w:rsidRDefault="00F57069" w:rsidP="00D06ABB">
            <w:pPr>
              <w:pStyle w:val="TableBody"/>
              <w:numPr>
                <w:ilvl w:val="0"/>
                <w:numId w:val="14"/>
              </w:numPr>
              <w:rPr>
                <w:rFonts w:asciiTheme="minorHAnsi" w:hAnsiTheme="minorHAnsi"/>
                <w:sz w:val="22"/>
                <w:szCs w:val="22"/>
              </w:rPr>
            </w:pPr>
            <w:r w:rsidRPr="003C0209">
              <w:rPr>
                <w:rFonts w:asciiTheme="minorHAnsi" w:hAnsiTheme="minorHAnsi"/>
                <w:b/>
                <w:sz w:val="22"/>
                <w:szCs w:val="22"/>
              </w:rPr>
              <w:t>Ask:</w:t>
            </w:r>
            <w:r w:rsidRPr="003C0209">
              <w:rPr>
                <w:rFonts w:asciiTheme="minorHAnsi" w:hAnsiTheme="minorHAnsi"/>
                <w:sz w:val="22"/>
                <w:szCs w:val="22"/>
              </w:rPr>
              <w:t xml:space="preserve"> Which PIN is the best? Why?</w:t>
            </w:r>
          </w:p>
          <w:p w14:paraId="53D8B938" w14:textId="010EC284" w:rsidR="00F57069" w:rsidRDefault="00F57069" w:rsidP="00D06ABB">
            <w:pPr>
              <w:pStyle w:val="TableBody"/>
              <w:numPr>
                <w:ilvl w:val="0"/>
                <w:numId w:val="14"/>
              </w:numPr>
            </w:pPr>
            <w:r w:rsidRPr="003C0209">
              <w:rPr>
                <w:rFonts w:asciiTheme="minorHAnsi" w:hAnsiTheme="minorHAnsi"/>
                <w:b/>
                <w:sz w:val="22"/>
                <w:szCs w:val="22"/>
              </w:rPr>
              <w:t xml:space="preserve">Say: </w:t>
            </w:r>
            <w:r w:rsidRPr="003C0209">
              <w:rPr>
                <w:rFonts w:asciiTheme="minorHAnsi" w:hAnsiTheme="minorHAnsi"/>
                <w:sz w:val="22"/>
                <w:szCs w:val="22"/>
              </w:rPr>
              <w:t>Today we are going to see good passwords and bad passwords. Bad passwords are weak (write bad = weak on the board). Good passwords are strong (write good = strong on the board).</w:t>
            </w:r>
          </w:p>
        </w:tc>
        <w:tc>
          <w:tcPr>
            <w:tcW w:w="1570" w:type="dxa"/>
          </w:tcPr>
          <w:p w14:paraId="3C46725C" w14:textId="77777777" w:rsidR="00F57069" w:rsidRPr="00000C4E" w:rsidRDefault="00F57069" w:rsidP="00000C4E">
            <w:pPr>
              <w:pStyle w:val="TableBody"/>
              <w:rPr>
                <w:sz w:val="22"/>
                <w:szCs w:val="22"/>
              </w:rPr>
            </w:pPr>
          </w:p>
        </w:tc>
      </w:tr>
      <w:tr w:rsidR="00F57069" w14:paraId="4AACBFC0" w14:textId="77777777" w:rsidTr="00407A16">
        <w:tc>
          <w:tcPr>
            <w:tcW w:w="8500" w:type="dxa"/>
            <w:tcBorders>
              <w:top w:val="single" w:sz="4" w:space="0" w:color="auto"/>
              <w:bottom w:val="single" w:sz="4" w:space="0" w:color="auto"/>
            </w:tcBorders>
          </w:tcPr>
          <w:p w14:paraId="4A3922FB" w14:textId="5125CE2B" w:rsidR="00F57069" w:rsidRPr="003C0209" w:rsidRDefault="00F57069" w:rsidP="00000C4E">
            <w:pPr>
              <w:pStyle w:val="TableBody"/>
              <w:rPr>
                <w:rFonts w:asciiTheme="minorHAnsi" w:hAnsiTheme="minorHAnsi"/>
              </w:rPr>
            </w:pPr>
            <w:r w:rsidRPr="003C0209">
              <w:rPr>
                <w:rFonts w:asciiTheme="minorHAnsi" w:hAnsiTheme="minorHAnsi"/>
                <w:b/>
                <w:bCs/>
                <w:color w:val="233E70"/>
                <w:sz w:val="28"/>
                <w:szCs w:val="28"/>
              </w:rPr>
              <w:lastRenderedPageBreak/>
              <w:t>EXPLORATION</w:t>
            </w:r>
          </w:p>
        </w:tc>
        <w:tc>
          <w:tcPr>
            <w:tcW w:w="1570" w:type="dxa"/>
          </w:tcPr>
          <w:p w14:paraId="0CFFC171" w14:textId="77777777" w:rsidR="00F57069" w:rsidRPr="00000C4E" w:rsidRDefault="00F57069" w:rsidP="00000C4E">
            <w:pPr>
              <w:pStyle w:val="TableBody"/>
              <w:rPr>
                <w:sz w:val="22"/>
                <w:szCs w:val="22"/>
              </w:rPr>
            </w:pPr>
          </w:p>
        </w:tc>
      </w:tr>
      <w:tr w:rsidR="00F57069" w14:paraId="7B5861D8" w14:textId="77777777" w:rsidTr="00407A16">
        <w:tc>
          <w:tcPr>
            <w:tcW w:w="8500" w:type="dxa"/>
            <w:tcBorders>
              <w:top w:val="single" w:sz="4" w:space="0" w:color="auto"/>
              <w:bottom w:val="single" w:sz="4" w:space="0" w:color="auto"/>
            </w:tcBorders>
          </w:tcPr>
          <w:p w14:paraId="702A7F4E" w14:textId="77777777" w:rsidR="00F57069" w:rsidRPr="003C0209" w:rsidRDefault="00F57069" w:rsidP="00D06ABB">
            <w:pPr>
              <w:pStyle w:val="TableBody"/>
              <w:numPr>
                <w:ilvl w:val="0"/>
                <w:numId w:val="15"/>
              </w:numPr>
              <w:rPr>
                <w:rFonts w:asciiTheme="minorHAnsi" w:hAnsiTheme="minorHAnsi"/>
                <w:sz w:val="22"/>
                <w:szCs w:val="22"/>
              </w:rPr>
            </w:pPr>
            <w:r w:rsidRPr="003C0209">
              <w:rPr>
                <w:rFonts w:asciiTheme="minorHAnsi" w:hAnsiTheme="minorHAnsi"/>
                <w:sz w:val="22"/>
                <w:szCs w:val="22"/>
              </w:rPr>
              <w:t xml:space="preserve">Write the following password on the board and ask students if it is strong or weak: </w:t>
            </w:r>
            <w:r w:rsidRPr="003C0209">
              <w:rPr>
                <w:rFonts w:asciiTheme="minorHAnsi" w:hAnsiTheme="minorHAnsi"/>
                <w:b/>
                <w:bCs/>
                <w:sz w:val="22"/>
                <w:szCs w:val="22"/>
              </w:rPr>
              <w:t>1234Mary</w:t>
            </w:r>
            <w:r w:rsidRPr="003C0209">
              <w:rPr>
                <w:rFonts w:asciiTheme="minorHAnsi" w:hAnsiTheme="minorHAnsi"/>
                <w:sz w:val="22"/>
                <w:szCs w:val="22"/>
              </w:rPr>
              <w:t xml:space="preserve">. </w:t>
            </w:r>
          </w:p>
          <w:p w14:paraId="2962D5B6" w14:textId="77777777" w:rsidR="00F57069" w:rsidRPr="003C0209" w:rsidRDefault="00F57069" w:rsidP="00D06ABB">
            <w:pPr>
              <w:pStyle w:val="TableBody"/>
              <w:numPr>
                <w:ilvl w:val="0"/>
                <w:numId w:val="15"/>
              </w:numPr>
              <w:rPr>
                <w:rFonts w:asciiTheme="minorHAnsi" w:hAnsiTheme="minorHAnsi"/>
                <w:sz w:val="22"/>
                <w:szCs w:val="22"/>
              </w:rPr>
            </w:pPr>
            <w:r w:rsidRPr="003C0209">
              <w:rPr>
                <w:rFonts w:asciiTheme="minorHAnsi" w:hAnsiTheme="minorHAnsi"/>
                <w:sz w:val="22"/>
                <w:szCs w:val="22"/>
              </w:rPr>
              <w:t>Ask them why. Ask them how they can make a password stronger (adding symbols, not using numbers in a row, not using a person’s name).</w:t>
            </w:r>
          </w:p>
          <w:p w14:paraId="4FAD830E" w14:textId="77777777" w:rsidR="00F57069" w:rsidRPr="003C0209" w:rsidRDefault="00F57069" w:rsidP="00D06ABB">
            <w:pPr>
              <w:pStyle w:val="TableBody"/>
              <w:numPr>
                <w:ilvl w:val="0"/>
                <w:numId w:val="15"/>
              </w:numPr>
              <w:rPr>
                <w:rFonts w:asciiTheme="minorHAnsi" w:hAnsiTheme="minorHAnsi"/>
                <w:sz w:val="22"/>
                <w:szCs w:val="22"/>
              </w:rPr>
            </w:pPr>
            <w:r w:rsidRPr="003C0209">
              <w:rPr>
                <w:rFonts w:asciiTheme="minorHAnsi" w:hAnsiTheme="minorHAnsi"/>
                <w:sz w:val="22"/>
                <w:szCs w:val="22"/>
              </w:rPr>
              <w:t>Write this password on the board</w:t>
            </w:r>
            <w:proofErr w:type="gramStart"/>
            <w:r w:rsidRPr="003C0209">
              <w:rPr>
                <w:rFonts w:asciiTheme="minorHAnsi" w:hAnsiTheme="minorHAnsi"/>
                <w:sz w:val="22"/>
                <w:szCs w:val="22"/>
              </w:rPr>
              <w:t xml:space="preserve">: </w:t>
            </w:r>
            <w:r w:rsidRPr="003C0209">
              <w:rPr>
                <w:rFonts w:asciiTheme="minorHAnsi" w:hAnsiTheme="minorHAnsi"/>
                <w:b/>
                <w:bCs/>
                <w:sz w:val="22"/>
                <w:szCs w:val="22"/>
              </w:rPr>
              <w:t>!</w:t>
            </w:r>
            <w:proofErr w:type="gramEnd"/>
            <w:r w:rsidRPr="003C0209">
              <w:rPr>
                <w:rFonts w:asciiTheme="minorHAnsi" w:hAnsiTheme="minorHAnsi"/>
                <w:b/>
                <w:bCs/>
                <w:sz w:val="22"/>
                <w:szCs w:val="22"/>
              </w:rPr>
              <w:t>to3forM@ry.</w:t>
            </w:r>
            <w:r w:rsidRPr="003C0209">
              <w:rPr>
                <w:rFonts w:asciiTheme="minorHAnsi" w:hAnsiTheme="minorHAnsi"/>
                <w:sz w:val="22"/>
                <w:szCs w:val="22"/>
              </w:rPr>
              <w:t xml:space="preserve"> Ask students why it is a stronger password (it has symbols, the letters and numbers are not together, etc.)</w:t>
            </w:r>
          </w:p>
          <w:p w14:paraId="4E89850E" w14:textId="77777777" w:rsidR="00F57069" w:rsidRPr="003C0209" w:rsidRDefault="00F57069" w:rsidP="00D06ABB">
            <w:pPr>
              <w:pStyle w:val="TableBody"/>
              <w:numPr>
                <w:ilvl w:val="0"/>
                <w:numId w:val="15"/>
              </w:numPr>
              <w:rPr>
                <w:rFonts w:asciiTheme="minorHAnsi" w:hAnsiTheme="minorHAnsi"/>
                <w:sz w:val="22"/>
                <w:szCs w:val="22"/>
              </w:rPr>
            </w:pPr>
            <w:r w:rsidRPr="003C0209">
              <w:rPr>
                <w:rFonts w:asciiTheme="minorHAnsi" w:hAnsiTheme="minorHAnsi"/>
                <w:b/>
                <w:sz w:val="22"/>
                <w:szCs w:val="22"/>
              </w:rPr>
              <w:t xml:space="preserve">Ask: </w:t>
            </w:r>
            <w:r w:rsidRPr="003C0209">
              <w:rPr>
                <w:rFonts w:asciiTheme="minorHAnsi" w:hAnsiTheme="minorHAnsi"/>
                <w:sz w:val="22"/>
                <w:szCs w:val="22"/>
              </w:rPr>
              <w:t xml:space="preserve">What kind of letters are in the strong passwords (uppercase and lowercase)? Do strong passwords have numbers? Do strong passwords have symbols? </w:t>
            </w:r>
          </w:p>
          <w:p w14:paraId="60450F53" w14:textId="12F3E8B1" w:rsidR="00F57069" w:rsidRPr="00F57069" w:rsidRDefault="00F57069" w:rsidP="00D06ABB">
            <w:pPr>
              <w:pStyle w:val="TableBody"/>
              <w:numPr>
                <w:ilvl w:val="0"/>
                <w:numId w:val="15"/>
              </w:numPr>
              <w:rPr>
                <w:rFonts w:ascii="Times New Roman" w:hAnsi="Times New Roman"/>
              </w:rPr>
            </w:pPr>
            <w:r w:rsidRPr="003C0209">
              <w:rPr>
                <w:rFonts w:asciiTheme="minorHAnsi" w:hAnsiTheme="minorHAnsi"/>
                <w:b/>
                <w:sz w:val="22"/>
                <w:szCs w:val="22"/>
              </w:rPr>
              <w:t xml:space="preserve">Say: </w:t>
            </w:r>
            <w:r w:rsidRPr="003C0209">
              <w:rPr>
                <w:rFonts w:asciiTheme="minorHAnsi" w:hAnsiTheme="minorHAnsi"/>
                <w:sz w:val="22"/>
                <w:szCs w:val="22"/>
              </w:rPr>
              <w:t>Strong passwords have uppercase and lowercase letters, numbers, and symbols. Sometimes it is difficult to understand when someone tells us a password. It can also be difficult to type a password on the keyboard. We are going to practice how to say passwords and write them down. We are also going to practice how to type them on the keyboard.</w:t>
            </w:r>
          </w:p>
        </w:tc>
        <w:tc>
          <w:tcPr>
            <w:tcW w:w="1570" w:type="dxa"/>
          </w:tcPr>
          <w:p w14:paraId="5469D68A" w14:textId="77777777" w:rsidR="00F57069" w:rsidRPr="00000C4E" w:rsidRDefault="00F57069" w:rsidP="00000C4E">
            <w:pPr>
              <w:pStyle w:val="TableBody"/>
              <w:rPr>
                <w:sz w:val="22"/>
                <w:szCs w:val="22"/>
              </w:rPr>
            </w:pPr>
          </w:p>
        </w:tc>
      </w:tr>
      <w:tr w:rsidR="00F57069" w14:paraId="58B66CA2" w14:textId="77777777" w:rsidTr="00407A16">
        <w:tc>
          <w:tcPr>
            <w:tcW w:w="8500" w:type="dxa"/>
            <w:tcBorders>
              <w:top w:val="single" w:sz="4" w:space="0" w:color="auto"/>
              <w:bottom w:val="single" w:sz="4" w:space="0" w:color="auto"/>
            </w:tcBorders>
          </w:tcPr>
          <w:p w14:paraId="08AE8306" w14:textId="596128C4" w:rsidR="00F57069" w:rsidRPr="003C0209" w:rsidRDefault="00F57069" w:rsidP="00000C4E">
            <w:pPr>
              <w:pStyle w:val="TableBody"/>
              <w:rPr>
                <w:rFonts w:asciiTheme="minorHAnsi" w:hAnsiTheme="minorHAnsi"/>
              </w:rPr>
            </w:pPr>
            <w:r w:rsidRPr="003C0209">
              <w:rPr>
                <w:rFonts w:asciiTheme="minorHAnsi" w:hAnsiTheme="minorHAnsi"/>
                <w:b/>
                <w:bCs/>
                <w:color w:val="233E70"/>
                <w:sz w:val="28"/>
                <w:szCs w:val="28"/>
              </w:rPr>
              <w:t>EXPLANATION</w:t>
            </w:r>
          </w:p>
        </w:tc>
        <w:tc>
          <w:tcPr>
            <w:tcW w:w="1570" w:type="dxa"/>
          </w:tcPr>
          <w:p w14:paraId="29E531DB" w14:textId="77777777" w:rsidR="00F57069" w:rsidRPr="00000C4E" w:rsidRDefault="00F57069" w:rsidP="00000C4E">
            <w:pPr>
              <w:pStyle w:val="TableBody"/>
              <w:rPr>
                <w:sz w:val="22"/>
                <w:szCs w:val="22"/>
              </w:rPr>
            </w:pPr>
          </w:p>
        </w:tc>
      </w:tr>
      <w:tr w:rsidR="00F57069" w14:paraId="1E1215C3" w14:textId="77777777" w:rsidTr="00407A16">
        <w:tc>
          <w:tcPr>
            <w:tcW w:w="8500" w:type="dxa"/>
            <w:tcBorders>
              <w:top w:val="single" w:sz="4" w:space="0" w:color="auto"/>
              <w:bottom w:val="single" w:sz="4" w:space="0" w:color="auto"/>
            </w:tcBorders>
          </w:tcPr>
          <w:p w14:paraId="260EC6CB" w14:textId="26967B7E" w:rsidR="00F57069" w:rsidRPr="003C0209" w:rsidRDefault="00F57069" w:rsidP="00D06ABB">
            <w:pPr>
              <w:pStyle w:val="TableBody"/>
              <w:numPr>
                <w:ilvl w:val="0"/>
                <w:numId w:val="16"/>
              </w:numPr>
              <w:rPr>
                <w:rFonts w:asciiTheme="minorHAnsi" w:hAnsiTheme="minorHAnsi"/>
                <w:bCs/>
                <w:sz w:val="22"/>
                <w:szCs w:val="22"/>
              </w:rPr>
            </w:pPr>
            <w:r w:rsidRPr="003C0209">
              <w:rPr>
                <w:rFonts w:asciiTheme="minorHAnsi" w:hAnsiTheme="minorHAnsi"/>
                <w:b/>
                <w:sz w:val="22"/>
                <w:szCs w:val="22"/>
              </w:rPr>
              <w:t xml:space="preserve">Say: </w:t>
            </w:r>
            <w:r w:rsidRPr="003C0209">
              <w:rPr>
                <w:rFonts w:asciiTheme="minorHAnsi" w:hAnsiTheme="minorHAnsi"/>
                <w:sz w:val="22"/>
                <w:szCs w:val="22"/>
              </w:rPr>
              <w:t xml:space="preserve">Let’s watch 2 videos about strong and weak passwords. (Open the YouTube Playlist: </w:t>
            </w:r>
            <w:hyperlink r:id="rId14" w:tooltip="&quot;A YouTube link to the playlist page on Strong and Weak Passwords by Tyson DART shows two videos." w:history="1">
              <w:r w:rsidRPr="003C0209">
                <w:rPr>
                  <w:rStyle w:val="Hyperlink"/>
                  <w:rFonts w:asciiTheme="minorHAnsi" w:hAnsiTheme="minorHAnsi"/>
                  <w:sz w:val="22"/>
                  <w:szCs w:val="22"/>
                </w:rPr>
                <w:t>Strong and Weak Passwords</w:t>
              </w:r>
            </w:hyperlink>
            <w:r w:rsidRPr="003C0209">
              <w:rPr>
                <w:rStyle w:val="Heading1Char"/>
                <w:rFonts w:asciiTheme="minorHAnsi" w:eastAsiaTheme="minorHAnsi" w:hAnsiTheme="minorHAnsi" w:cstheme="minorHAnsi"/>
                <w:color w:val="auto"/>
                <w:sz w:val="22"/>
              </w:rPr>
              <w:t xml:space="preserve"> </w:t>
            </w:r>
            <w:r w:rsidRPr="003C0209">
              <w:rPr>
                <w:rStyle w:val="Hyperlink"/>
                <w:rFonts w:asciiTheme="minorHAnsi" w:hAnsiTheme="minorHAnsi"/>
                <w:color w:val="auto"/>
                <w:sz w:val="22"/>
                <w:szCs w:val="22"/>
                <w:u w:val="none"/>
              </w:rPr>
              <w:t>and play both videos</w:t>
            </w:r>
            <w:r w:rsidRPr="003C0209">
              <w:rPr>
                <w:rFonts w:asciiTheme="minorHAnsi" w:eastAsiaTheme="minorEastAsia" w:hAnsiTheme="minorHAnsi"/>
                <w:b/>
                <w:bCs/>
                <w:color w:val="000000" w:themeColor="text1"/>
                <w:sz w:val="22"/>
                <w:szCs w:val="22"/>
              </w:rPr>
              <w:t xml:space="preserve">. </w:t>
            </w:r>
            <w:r w:rsidRPr="003C0209">
              <w:rPr>
                <w:rFonts w:asciiTheme="minorHAnsi" w:hAnsiTheme="minorHAnsi"/>
                <w:sz w:val="22"/>
                <w:szCs w:val="22"/>
              </w:rPr>
              <w:t>For beginners, you may want to play each video 3 times; the first time just listen. The second time, show the captions but turn off the volume so students read the captions. The third time, play the audio and the captions.</w:t>
            </w:r>
          </w:p>
          <w:p w14:paraId="1FED1338" w14:textId="77777777" w:rsidR="00F57069" w:rsidRPr="003C0209" w:rsidRDefault="00F57069" w:rsidP="00D06ABB">
            <w:pPr>
              <w:pStyle w:val="TableBody"/>
              <w:numPr>
                <w:ilvl w:val="0"/>
                <w:numId w:val="16"/>
              </w:numPr>
              <w:rPr>
                <w:rFonts w:asciiTheme="minorHAnsi" w:hAnsiTheme="minorHAnsi"/>
                <w:bCs/>
                <w:sz w:val="22"/>
                <w:szCs w:val="22"/>
              </w:rPr>
            </w:pPr>
            <w:r w:rsidRPr="003C0209">
              <w:rPr>
                <w:rFonts w:asciiTheme="minorHAnsi" w:hAnsiTheme="minorHAnsi"/>
                <w:b/>
                <w:sz w:val="22"/>
                <w:szCs w:val="22"/>
              </w:rPr>
              <w:t>Say:</w:t>
            </w:r>
            <w:r w:rsidRPr="003C0209">
              <w:rPr>
                <w:rFonts w:asciiTheme="minorHAnsi" w:hAnsiTheme="minorHAnsi"/>
                <w:bCs/>
                <w:sz w:val="22"/>
                <w:szCs w:val="22"/>
              </w:rPr>
              <w:t xml:space="preserve"> Strong passwords have uppercase letters, lowercase letters, numbers, and symbols. We are going to practice </w:t>
            </w:r>
            <w:r w:rsidRPr="003C0209">
              <w:rPr>
                <w:rFonts w:asciiTheme="minorHAnsi" w:hAnsiTheme="minorHAnsi"/>
                <w:sz w:val="22"/>
                <w:szCs w:val="22"/>
              </w:rPr>
              <w:t>telling</w:t>
            </w:r>
            <w:r w:rsidRPr="003C0209">
              <w:rPr>
                <w:rFonts w:asciiTheme="minorHAnsi" w:hAnsiTheme="minorHAnsi"/>
                <w:bCs/>
                <w:sz w:val="22"/>
                <w:szCs w:val="22"/>
              </w:rPr>
              <w:t xml:space="preserve"> each other strong passwords and writing down what we hear.</w:t>
            </w:r>
          </w:p>
          <w:p w14:paraId="65070B08" w14:textId="77777777" w:rsidR="00F57069" w:rsidRPr="003C0209" w:rsidRDefault="00F57069" w:rsidP="00D06ABB">
            <w:pPr>
              <w:pStyle w:val="TableBody"/>
              <w:numPr>
                <w:ilvl w:val="0"/>
                <w:numId w:val="16"/>
              </w:numPr>
              <w:rPr>
                <w:rFonts w:asciiTheme="minorHAnsi" w:hAnsiTheme="minorHAnsi"/>
                <w:bCs/>
                <w:sz w:val="22"/>
                <w:szCs w:val="22"/>
              </w:rPr>
            </w:pPr>
            <w:r w:rsidRPr="003C0209">
              <w:rPr>
                <w:rFonts w:asciiTheme="minorHAnsi" w:hAnsiTheme="minorHAnsi"/>
                <w:b/>
                <w:sz w:val="22"/>
                <w:szCs w:val="22"/>
              </w:rPr>
              <w:t>Say:</w:t>
            </w:r>
            <w:r w:rsidRPr="003C0209">
              <w:rPr>
                <w:rFonts w:asciiTheme="minorHAnsi" w:hAnsiTheme="minorHAnsi"/>
                <w:bCs/>
                <w:sz w:val="22"/>
                <w:szCs w:val="22"/>
              </w:rPr>
              <w:t xml:space="preserve"> First, let’s look at questions we can ask if we do not understand. </w:t>
            </w:r>
          </w:p>
          <w:p w14:paraId="5A3F1AE1" w14:textId="77777777" w:rsidR="00F57069" w:rsidRPr="003C0209" w:rsidRDefault="00F57069" w:rsidP="00D06ABB">
            <w:pPr>
              <w:pStyle w:val="TableBody"/>
              <w:numPr>
                <w:ilvl w:val="0"/>
                <w:numId w:val="16"/>
              </w:numPr>
              <w:rPr>
                <w:rFonts w:asciiTheme="minorHAnsi" w:hAnsiTheme="minorHAnsi"/>
                <w:bCs/>
                <w:sz w:val="22"/>
                <w:szCs w:val="22"/>
              </w:rPr>
            </w:pPr>
            <w:r w:rsidRPr="003C0209">
              <w:rPr>
                <w:rFonts w:asciiTheme="minorHAnsi" w:hAnsiTheme="minorHAnsi"/>
                <w:bCs/>
                <w:sz w:val="22"/>
                <w:szCs w:val="22"/>
              </w:rPr>
              <w:t xml:space="preserve">Pass out </w:t>
            </w:r>
            <w:r w:rsidRPr="003C0209">
              <w:rPr>
                <w:rFonts w:asciiTheme="minorHAnsi" w:hAnsiTheme="minorHAnsi"/>
                <w:b/>
                <w:sz w:val="22"/>
                <w:szCs w:val="22"/>
              </w:rPr>
              <w:t>Handout 1: Clarifying Questions</w:t>
            </w:r>
            <w:r w:rsidRPr="003C0209">
              <w:rPr>
                <w:rFonts w:asciiTheme="minorHAnsi" w:hAnsiTheme="minorHAnsi"/>
                <w:bCs/>
                <w:sz w:val="22"/>
                <w:szCs w:val="22"/>
              </w:rPr>
              <w:t>.</w:t>
            </w:r>
          </w:p>
          <w:p w14:paraId="41F715EF" w14:textId="77777777" w:rsidR="00F57069" w:rsidRPr="003C0209" w:rsidRDefault="00F57069" w:rsidP="00D06ABB">
            <w:pPr>
              <w:pStyle w:val="TableBody"/>
              <w:numPr>
                <w:ilvl w:val="0"/>
                <w:numId w:val="16"/>
              </w:numPr>
              <w:rPr>
                <w:rFonts w:asciiTheme="minorHAnsi" w:hAnsiTheme="minorHAnsi"/>
                <w:bCs/>
                <w:sz w:val="22"/>
                <w:szCs w:val="22"/>
              </w:rPr>
            </w:pPr>
            <w:r w:rsidRPr="003C0209">
              <w:rPr>
                <w:rFonts w:asciiTheme="minorHAnsi" w:hAnsiTheme="minorHAnsi"/>
                <w:b/>
                <w:sz w:val="22"/>
                <w:szCs w:val="22"/>
              </w:rPr>
              <w:t>Say:</w:t>
            </w:r>
            <w:r w:rsidRPr="003C0209">
              <w:rPr>
                <w:rFonts w:asciiTheme="minorHAnsi" w:hAnsiTheme="minorHAnsi"/>
                <w:bCs/>
                <w:sz w:val="22"/>
                <w:szCs w:val="22"/>
              </w:rPr>
              <w:t xml:space="preserve"> We need to ask people to clarify if we do not understand what they tell us. Clarify means to make something so we can understand it. Look at your handout. There are questions you can ask. Repeat each question after me. (Go through the handout.)</w:t>
            </w:r>
          </w:p>
          <w:p w14:paraId="69726707" w14:textId="5FC9B9A3" w:rsidR="00F57069" w:rsidRPr="003C0209" w:rsidRDefault="00F57069" w:rsidP="00D06ABB">
            <w:pPr>
              <w:pStyle w:val="TableBody"/>
              <w:numPr>
                <w:ilvl w:val="0"/>
                <w:numId w:val="16"/>
              </w:numPr>
              <w:rPr>
                <w:rFonts w:asciiTheme="minorHAnsi" w:hAnsiTheme="minorHAnsi"/>
                <w:bCs/>
                <w:sz w:val="22"/>
                <w:szCs w:val="22"/>
              </w:rPr>
            </w:pPr>
            <w:r w:rsidRPr="003C0209">
              <w:rPr>
                <w:rFonts w:asciiTheme="minorHAnsi" w:hAnsiTheme="minorHAnsi"/>
                <w:b/>
                <w:sz w:val="22"/>
                <w:szCs w:val="22"/>
              </w:rPr>
              <w:t>Say:</w:t>
            </w:r>
            <w:r w:rsidRPr="003C0209">
              <w:rPr>
                <w:rFonts w:asciiTheme="minorHAnsi" w:hAnsiTheme="minorHAnsi"/>
                <w:bCs/>
                <w:sz w:val="22"/>
                <w:szCs w:val="22"/>
              </w:rPr>
              <w:t xml:space="preserve"> Now please practice asking these questions with a partner. (Circulate to see if students need assistance practicing the phrases.)</w:t>
            </w:r>
          </w:p>
        </w:tc>
        <w:tc>
          <w:tcPr>
            <w:tcW w:w="1570" w:type="dxa"/>
          </w:tcPr>
          <w:p w14:paraId="64E77220" w14:textId="77777777" w:rsidR="00F57069" w:rsidRPr="00000C4E" w:rsidRDefault="00F57069" w:rsidP="00000C4E">
            <w:pPr>
              <w:pStyle w:val="TableBody"/>
              <w:rPr>
                <w:sz w:val="22"/>
                <w:szCs w:val="22"/>
              </w:rPr>
            </w:pPr>
          </w:p>
        </w:tc>
      </w:tr>
      <w:tr w:rsidR="00F57069" w14:paraId="70BBD1F4" w14:textId="77777777" w:rsidTr="00407A16">
        <w:tc>
          <w:tcPr>
            <w:tcW w:w="8500" w:type="dxa"/>
            <w:tcBorders>
              <w:top w:val="single" w:sz="4" w:space="0" w:color="auto"/>
              <w:bottom w:val="single" w:sz="4" w:space="0" w:color="auto"/>
            </w:tcBorders>
          </w:tcPr>
          <w:p w14:paraId="36D98F0A" w14:textId="515B96B6" w:rsidR="00F57069" w:rsidRPr="003C0209" w:rsidRDefault="00F57069" w:rsidP="00000C4E">
            <w:pPr>
              <w:pStyle w:val="TableBody"/>
              <w:rPr>
                <w:rFonts w:asciiTheme="minorHAnsi" w:hAnsiTheme="minorHAnsi"/>
              </w:rPr>
            </w:pPr>
            <w:r w:rsidRPr="003C0209">
              <w:rPr>
                <w:rFonts w:asciiTheme="minorHAnsi" w:hAnsiTheme="minorHAnsi"/>
                <w:b/>
                <w:bCs/>
                <w:color w:val="233E70"/>
                <w:sz w:val="28"/>
                <w:szCs w:val="28"/>
              </w:rPr>
              <w:t>ELABORATION</w:t>
            </w:r>
          </w:p>
        </w:tc>
        <w:tc>
          <w:tcPr>
            <w:tcW w:w="1570" w:type="dxa"/>
          </w:tcPr>
          <w:p w14:paraId="53514B1F" w14:textId="77777777" w:rsidR="00F57069" w:rsidRPr="00000C4E" w:rsidRDefault="00F57069" w:rsidP="00000C4E">
            <w:pPr>
              <w:pStyle w:val="TableBody"/>
              <w:rPr>
                <w:sz w:val="22"/>
                <w:szCs w:val="22"/>
              </w:rPr>
            </w:pPr>
          </w:p>
        </w:tc>
      </w:tr>
      <w:tr w:rsidR="00F57069" w14:paraId="07CC27CA" w14:textId="77777777" w:rsidTr="00407A16">
        <w:tc>
          <w:tcPr>
            <w:tcW w:w="8500" w:type="dxa"/>
            <w:tcBorders>
              <w:top w:val="single" w:sz="4" w:space="0" w:color="auto"/>
              <w:bottom w:val="single" w:sz="4" w:space="0" w:color="auto"/>
            </w:tcBorders>
          </w:tcPr>
          <w:p w14:paraId="50CAC4E7" w14:textId="77777777" w:rsidR="00F57069" w:rsidRPr="003C0209" w:rsidRDefault="00F57069" w:rsidP="00D06ABB">
            <w:pPr>
              <w:pStyle w:val="TableBody"/>
              <w:numPr>
                <w:ilvl w:val="0"/>
                <w:numId w:val="17"/>
              </w:numPr>
              <w:rPr>
                <w:rFonts w:asciiTheme="minorHAnsi" w:eastAsiaTheme="minorEastAsia" w:hAnsiTheme="minorHAnsi"/>
                <w:sz w:val="22"/>
                <w:szCs w:val="22"/>
              </w:rPr>
            </w:pPr>
            <w:r w:rsidRPr="003C0209">
              <w:rPr>
                <w:rFonts w:asciiTheme="minorHAnsi" w:eastAsiaTheme="minorEastAsia" w:hAnsiTheme="minorHAnsi"/>
                <w:b/>
                <w:bCs/>
                <w:color w:val="000000" w:themeColor="text1"/>
                <w:sz w:val="22"/>
                <w:szCs w:val="22"/>
              </w:rPr>
              <w:t xml:space="preserve">Say: </w:t>
            </w:r>
            <w:r w:rsidRPr="003C0209">
              <w:rPr>
                <w:rFonts w:asciiTheme="minorHAnsi" w:eastAsiaTheme="minorEastAsia" w:hAnsiTheme="minorHAnsi"/>
                <w:sz w:val="22"/>
                <w:szCs w:val="22"/>
              </w:rPr>
              <w:t>Let’s review the symbols. How many can you remember?</w:t>
            </w:r>
          </w:p>
          <w:p w14:paraId="0DF0AFE2" w14:textId="77777777" w:rsidR="00F57069" w:rsidRPr="003C0209" w:rsidRDefault="00F57069" w:rsidP="00D06ABB">
            <w:pPr>
              <w:pStyle w:val="TableBody"/>
              <w:numPr>
                <w:ilvl w:val="0"/>
                <w:numId w:val="17"/>
              </w:numPr>
              <w:rPr>
                <w:rFonts w:asciiTheme="minorHAnsi" w:hAnsiTheme="minorHAnsi"/>
                <w:color w:val="000000" w:themeColor="text1"/>
                <w:sz w:val="22"/>
                <w:szCs w:val="22"/>
              </w:rPr>
            </w:pPr>
            <w:r w:rsidRPr="003C0209">
              <w:rPr>
                <w:rFonts w:asciiTheme="minorHAnsi" w:hAnsiTheme="minorHAnsi"/>
                <w:color w:val="000000" w:themeColor="text1"/>
                <w:sz w:val="22"/>
                <w:szCs w:val="22"/>
              </w:rPr>
              <w:t xml:space="preserve">Write the following symbols on the board. As you write each one, ask students what its name is and write down the name of the symbol beside it. Symbols and symbol names to write on the board are: </w:t>
            </w:r>
          </w:p>
          <w:p w14:paraId="65981C09" w14:textId="77CD88EB" w:rsidR="00F57069" w:rsidRPr="003C0209" w:rsidRDefault="00F57069" w:rsidP="00D06ABB">
            <w:pPr>
              <w:pStyle w:val="TableBody"/>
              <w:numPr>
                <w:ilvl w:val="0"/>
                <w:numId w:val="18"/>
              </w:numPr>
              <w:ind w:left="1077" w:hanging="357"/>
              <w:rPr>
                <w:rFonts w:asciiTheme="minorHAnsi" w:eastAsiaTheme="minorEastAsia" w:hAnsiTheme="minorHAnsi"/>
                <w:sz w:val="22"/>
                <w:szCs w:val="22"/>
              </w:rPr>
            </w:pPr>
            <w:r w:rsidRPr="003C0209">
              <w:rPr>
                <w:rFonts w:asciiTheme="minorHAnsi" w:hAnsiTheme="minorHAnsi"/>
                <w:b/>
                <w:bCs/>
                <w:color w:val="000000" w:themeColor="text1"/>
                <w:sz w:val="22"/>
                <w:szCs w:val="22"/>
              </w:rPr>
              <w:t>!</w:t>
            </w:r>
            <w:r w:rsidRPr="003C0209">
              <w:rPr>
                <w:rFonts w:asciiTheme="minorHAnsi" w:eastAsiaTheme="minorEastAsia" w:hAnsiTheme="minorHAnsi"/>
                <w:sz w:val="22"/>
                <w:szCs w:val="22"/>
              </w:rPr>
              <w:t xml:space="preserve"> question mark   @ at</w:t>
            </w:r>
            <w:r w:rsidR="00D06ABB" w:rsidRPr="003C0209">
              <w:rPr>
                <w:rFonts w:asciiTheme="minorHAnsi" w:eastAsiaTheme="minorEastAsia" w:hAnsiTheme="minorHAnsi"/>
                <w:sz w:val="22"/>
                <w:szCs w:val="22"/>
              </w:rPr>
              <w:t xml:space="preserve"> </w:t>
            </w:r>
            <w:r w:rsidRPr="003C0209">
              <w:rPr>
                <w:rFonts w:asciiTheme="minorHAnsi" w:eastAsiaTheme="minorEastAsia" w:hAnsiTheme="minorHAnsi"/>
                <w:sz w:val="22"/>
                <w:szCs w:val="22"/>
              </w:rPr>
              <w:t># number/pound/hashtag,</w:t>
            </w:r>
          </w:p>
          <w:p w14:paraId="1778622F" w14:textId="39FE8DFA" w:rsidR="00F57069" w:rsidRPr="003C0209" w:rsidRDefault="00F57069" w:rsidP="00D06ABB">
            <w:pPr>
              <w:pStyle w:val="TableBody"/>
              <w:numPr>
                <w:ilvl w:val="0"/>
                <w:numId w:val="18"/>
              </w:numPr>
              <w:ind w:left="1077" w:hanging="357"/>
              <w:rPr>
                <w:rFonts w:asciiTheme="minorHAnsi" w:eastAsiaTheme="minorEastAsia" w:hAnsiTheme="minorHAnsi"/>
                <w:sz w:val="22"/>
                <w:szCs w:val="22"/>
              </w:rPr>
            </w:pPr>
            <w:r w:rsidRPr="003C0209">
              <w:rPr>
                <w:rFonts w:asciiTheme="minorHAnsi" w:eastAsiaTheme="minorEastAsia" w:hAnsiTheme="minorHAnsi"/>
                <w:sz w:val="22"/>
                <w:szCs w:val="22"/>
              </w:rPr>
              <w:t>$ dollar</w:t>
            </w:r>
            <w:r w:rsidR="00D06ABB" w:rsidRPr="003C0209">
              <w:rPr>
                <w:rFonts w:asciiTheme="minorHAnsi" w:eastAsiaTheme="minorEastAsia" w:hAnsiTheme="minorHAnsi"/>
                <w:sz w:val="22"/>
                <w:szCs w:val="22"/>
              </w:rPr>
              <w:t xml:space="preserve"> </w:t>
            </w:r>
            <w:r w:rsidRPr="003C0209">
              <w:rPr>
                <w:rFonts w:asciiTheme="minorHAnsi" w:eastAsiaTheme="minorEastAsia" w:hAnsiTheme="minorHAnsi"/>
                <w:sz w:val="22"/>
                <w:szCs w:val="22"/>
              </w:rPr>
              <w:t>*asterisk/star. period or dot,</w:t>
            </w:r>
          </w:p>
          <w:p w14:paraId="005B618C" w14:textId="3160BB17" w:rsidR="00F57069" w:rsidRPr="003C0209" w:rsidRDefault="00F57069" w:rsidP="00D06ABB">
            <w:pPr>
              <w:pStyle w:val="TableBody"/>
              <w:numPr>
                <w:ilvl w:val="0"/>
                <w:numId w:val="18"/>
              </w:numPr>
              <w:ind w:left="1077" w:hanging="357"/>
              <w:rPr>
                <w:rFonts w:asciiTheme="minorHAnsi" w:eastAsiaTheme="minorEastAsia" w:hAnsiTheme="minorHAnsi"/>
                <w:sz w:val="22"/>
                <w:szCs w:val="22"/>
              </w:rPr>
            </w:pPr>
            <w:r w:rsidRPr="003C0209">
              <w:rPr>
                <w:rFonts w:asciiTheme="minorHAnsi" w:eastAsiaTheme="minorEastAsia" w:hAnsiTheme="minorHAnsi"/>
                <w:sz w:val="22"/>
                <w:szCs w:val="22"/>
              </w:rPr>
              <w:t>, comma</w:t>
            </w:r>
            <w:r w:rsidR="00D06ABB" w:rsidRPr="003C0209">
              <w:rPr>
                <w:rFonts w:asciiTheme="minorHAnsi" w:eastAsiaTheme="minorEastAsia" w:hAnsiTheme="minorHAnsi"/>
                <w:sz w:val="22"/>
                <w:szCs w:val="22"/>
              </w:rPr>
              <w:t xml:space="preserve"> </w:t>
            </w:r>
            <w:r w:rsidRPr="003C0209">
              <w:rPr>
                <w:rFonts w:asciiTheme="minorHAnsi" w:eastAsiaTheme="minorEastAsia" w:hAnsiTheme="minorHAnsi"/>
                <w:sz w:val="22"/>
                <w:szCs w:val="22"/>
              </w:rPr>
              <w:t xml:space="preserve">/ </w:t>
            </w:r>
            <w:proofErr w:type="gramStart"/>
            <w:r w:rsidRPr="003C0209">
              <w:rPr>
                <w:rFonts w:asciiTheme="minorHAnsi" w:eastAsiaTheme="minorEastAsia" w:hAnsiTheme="minorHAnsi"/>
                <w:sz w:val="22"/>
                <w:szCs w:val="22"/>
              </w:rPr>
              <w:t>slash</w:t>
            </w:r>
            <w:r w:rsidR="00D06ABB" w:rsidRPr="003C0209">
              <w:rPr>
                <w:rFonts w:asciiTheme="minorHAnsi" w:eastAsiaTheme="minorEastAsia" w:hAnsiTheme="minorHAnsi"/>
                <w:sz w:val="22"/>
                <w:szCs w:val="22"/>
              </w:rPr>
              <w:t xml:space="preserve"> </w:t>
            </w:r>
            <w:r w:rsidRPr="003C0209">
              <w:rPr>
                <w:rFonts w:asciiTheme="minorHAnsi" w:eastAsiaTheme="minorEastAsia" w:hAnsiTheme="minorHAnsi"/>
                <w:sz w:val="22"/>
                <w:szCs w:val="22"/>
              </w:rPr>
              <w:t>?</w:t>
            </w:r>
            <w:proofErr w:type="gramEnd"/>
            <w:r w:rsidRPr="003C0209">
              <w:rPr>
                <w:rFonts w:asciiTheme="minorHAnsi" w:eastAsiaTheme="minorEastAsia" w:hAnsiTheme="minorHAnsi"/>
                <w:sz w:val="22"/>
                <w:szCs w:val="22"/>
              </w:rPr>
              <w:t xml:space="preserve"> question mark</w:t>
            </w:r>
            <w:r w:rsidR="00D06ABB" w:rsidRPr="003C0209">
              <w:rPr>
                <w:rFonts w:asciiTheme="minorHAnsi" w:eastAsiaTheme="minorEastAsia" w:hAnsiTheme="minorHAnsi"/>
                <w:sz w:val="22"/>
                <w:szCs w:val="22"/>
              </w:rPr>
              <w:t xml:space="preserve"> </w:t>
            </w:r>
            <w:r w:rsidRPr="003C0209">
              <w:rPr>
                <w:rFonts w:asciiTheme="minorHAnsi" w:eastAsiaTheme="minorEastAsia" w:hAnsiTheme="minorHAnsi"/>
                <w:sz w:val="22"/>
                <w:szCs w:val="22"/>
              </w:rPr>
              <w:t>: colon</w:t>
            </w:r>
          </w:p>
          <w:p w14:paraId="4CB9DB60" w14:textId="77777777" w:rsidR="00F57069" w:rsidRPr="003C0209" w:rsidRDefault="00F57069" w:rsidP="00D06ABB">
            <w:pPr>
              <w:pStyle w:val="TableBody"/>
              <w:numPr>
                <w:ilvl w:val="0"/>
                <w:numId w:val="17"/>
              </w:numPr>
              <w:rPr>
                <w:rFonts w:asciiTheme="minorHAnsi" w:eastAsiaTheme="minorEastAsia" w:hAnsiTheme="minorHAnsi"/>
                <w:sz w:val="22"/>
                <w:szCs w:val="22"/>
              </w:rPr>
            </w:pPr>
            <w:r w:rsidRPr="003C0209">
              <w:rPr>
                <w:rFonts w:asciiTheme="minorHAnsi" w:hAnsiTheme="minorHAnsi"/>
                <w:b/>
                <w:bCs/>
                <w:sz w:val="22"/>
                <w:szCs w:val="22"/>
              </w:rPr>
              <w:t>Say</w:t>
            </w:r>
            <w:r w:rsidRPr="003C0209">
              <w:rPr>
                <w:rFonts w:asciiTheme="minorHAnsi" w:hAnsiTheme="minorHAnsi"/>
                <w:sz w:val="22"/>
                <w:szCs w:val="22"/>
              </w:rPr>
              <w:t xml:space="preserve">: You will need to know these symbols for our next activity. </w:t>
            </w:r>
          </w:p>
          <w:p w14:paraId="1121CF77" w14:textId="77777777" w:rsidR="00F57069" w:rsidRPr="003C0209" w:rsidRDefault="00F57069" w:rsidP="00D06ABB">
            <w:pPr>
              <w:pStyle w:val="TableBody"/>
              <w:numPr>
                <w:ilvl w:val="0"/>
                <w:numId w:val="17"/>
              </w:numPr>
              <w:rPr>
                <w:rFonts w:asciiTheme="minorHAnsi" w:eastAsiaTheme="minorEastAsia" w:hAnsiTheme="minorHAnsi"/>
                <w:color w:val="000000" w:themeColor="text1"/>
                <w:sz w:val="22"/>
                <w:szCs w:val="22"/>
              </w:rPr>
            </w:pPr>
            <w:r w:rsidRPr="003C0209">
              <w:rPr>
                <w:rFonts w:asciiTheme="minorHAnsi" w:hAnsiTheme="minorHAnsi"/>
                <w:sz w:val="22"/>
                <w:szCs w:val="22"/>
              </w:rPr>
              <w:t>Pass</w:t>
            </w:r>
            <w:r w:rsidRPr="003C0209">
              <w:rPr>
                <w:rFonts w:asciiTheme="minorHAnsi" w:eastAsiaTheme="minorEastAsia" w:hAnsiTheme="minorHAnsi"/>
                <w:sz w:val="22"/>
                <w:szCs w:val="22"/>
              </w:rPr>
              <w:t xml:space="preserve"> out </w:t>
            </w:r>
            <w:r w:rsidRPr="003C0209">
              <w:rPr>
                <w:rFonts w:asciiTheme="minorHAnsi" w:eastAsiaTheme="minorEastAsia" w:hAnsiTheme="minorHAnsi"/>
                <w:b/>
                <w:bCs/>
                <w:sz w:val="22"/>
                <w:szCs w:val="22"/>
              </w:rPr>
              <w:t>Handout 2: Password Role Play.</w:t>
            </w:r>
          </w:p>
          <w:p w14:paraId="5920C512" w14:textId="77777777" w:rsidR="00F57069" w:rsidRPr="003C0209" w:rsidRDefault="00F57069" w:rsidP="00D06ABB">
            <w:pPr>
              <w:pStyle w:val="TableBody"/>
              <w:numPr>
                <w:ilvl w:val="0"/>
                <w:numId w:val="17"/>
              </w:numPr>
              <w:rPr>
                <w:rFonts w:asciiTheme="minorHAnsi" w:eastAsiaTheme="minorEastAsia" w:hAnsiTheme="minorHAnsi"/>
                <w:sz w:val="22"/>
                <w:szCs w:val="22"/>
              </w:rPr>
            </w:pPr>
            <w:r w:rsidRPr="003C0209">
              <w:rPr>
                <w:rFonts w:asciiTheme="minorHAnsi" w:eastAsiaTheme="minorEastAsia" w:hAnsiTheme="minorHAnsi"/>
                <w:sz w:val="22"/>
                <w:szCs w:val="22"/>
              </w:rPr>
              <w:t xml:space="preserve">Model </w:t>
            </w:r>
            <w:r w:rsidRPr="003C0209">
              <w:rPr>
                <w:rFonts w:asciiTheme="minorHAnsi" w:hAnsiTheme="minorHAnsi"/>
                <w:sz w:val="22"/>
                <w:szCs w:val="22"/>
              </w:rPr>
              <w:t>the</w:t>
            </w:r>
            <w:r w:rsidRPr="003C0209">
              <w:rPr>
                <w:rFonts w:asciiTheme="minorHAnsi" w:eastAsiaTheme="minorEastAsia" w:hAnsiTheme="minorHAnsi"/>
                <w:sz w:val="22"/>
                <w:szCs w:val="22"/>
              </w:rPr>
              <w:t xml:space="preserve"> role play: </w:t>
            </w:r>
          </w:p>
          <w:p w14:paraId="59353042" w14:textId="77777777" w:rsidR="00F57069" w:rsidRPr="003C0209" w:rsidRDefault="00F57069" w:rsidP="00D06ABB">
            <w:pPr>
              <w:pStyle w:val="TableBody"/>
              <w:numPr>
                <w:ilvl w:val="0"/>
                <w:numId w:val="17"/>
              </w:numPr>
              <w:rPr>
                <w:rFonts w:asciiTheme="minorHAnsi" w:hAnsiTheme="minorHAnsi"/>
                <w:sz w:val="22"/>
                <w:szCs w:val="22"/>
              </w:rPr>
            </w:pPr>
            <w:r w:rsidRPr="003C0209">
              <w:rPr>
                <w:rFonts w:asciiTheme="minorHAnsi" w:eastAsiaTheme="minorEastAsia" w:hAnsiTheme="minorHAnsi"/>
                <w:sz w:val="22"/>
                <w:szCs w:val="22"/>
              </w:rPr>
              <w:lastRenderedPageBreak/>
              <w:t>Provide a more advanced volunteer with the following password to give you as you call to get the password in the role play:</w:t>
            </w:r>
            <w:r w:rsidRPr="003C0209">
              <w:rPr>
                <w:rFonts w:asciiTheme="minorHAnsi" w:eastAsiaTheme="minorEastAsia" w:hAnsiTheme="minorHAnsi"/>
                <w:b/>
                <w:bCs/>
                <w:sz w:val="22"/>
                <w:szCs w:val="22"/>
              </w:rPr>
              <w:t xml:space="preserve"> J#64yS@p3t$ </w:t>
            </w:r>
            <w:r w:rsidRPr="003C0209">
              <w:rPr>
                <w:rFonts w:asciiTheme="minorHAnsi" w:eastAsiaTheme="minorEastAsia" w:hAnsiTheme="minorHAnsi"/>
                <w:sz w:val="22"/>
                <w:szCs w:val="22"/>
              </w:rPr>
              <w:t>(you can also create your own 11-character password that has at least 2 uppercase letters, 2 lowercase letters, 2 numbers, and 3 symbols.)</w:t>
            </w:r>
          </w:p>
          <w:p w14:paraId="68894351" w14:textId="77777777" w:rsidR="00F57069" w:rsidRPr="003C0209" w:rsidRDefault="00F57069" w:rsidP="00D06ABB">
            <w:pPr>
              <w:pStyle w:val="TableBody"/>
              <w:numPr>
                <w:ilvl w:val="0"/>
                <w:numId w:val="17"/>
              </w:numPr>
              <w:rPr>
                <w:rFonts w:asciiTheme="minorHAnsi" w:hAnsiTheme="minorHAnsi"/>
                <w:sz w:val="22"/>
                <w:szCs w:val="22"/>
              </w:rPr>
            </w:pPr>
            <w:r w:rsidRPr="003C0209">
              <w:rPr>
                <w:rFonts w:asciiTheme="minorHAnsi" w:hAnsiTheme="minorHAnsi"/>
                <w:b/>
                <w:bCs/>
                <w:sz w:val="22"/>
                <w:szCs w:val="22"/>
              </w:rPr>
              <w:t xml:space="preserve">Ask: </w:t>
            </w:r>
            <w:r w:rsidRPr="003C0209">
              <w:rPr>
                <w:rFonts w:asciiTheme="minorHAnsi" w:hAnsiTheme="minorHAnsi"/>
                <w:sz w:val="22"/>
                <w:szCs w:val="22"/>
              </w:rPr>
              <w:t>What did (the student’s name) do to make sure I understood? What did I do to make sure that I understood?</w:t>
            </w:r>
          </w:p>
          <w:p w14:paraId="74E8777A" w14:textId="77777777" w:rsidR="00F57069" w:rsidRPr="003C0209" w:rsidRDefault="00F57069" w:rsidP="00D06ABB">
            <w:pPr>
              <w:pStyle w:val="TableBody"/>
              <w:numPr>
                <w:ilvl w:val="0"/>
                <w:numId w:val="17"/>
              </w:numPr>
              <w:rPr>
                <w:rFonts w:asciiTheme="minorHAnsi" w:hAnsiTheme="minorHAnsi"/>
                <w:sz w:val="22"/>
                <w:szCs w:val="22"/>
              </w:rPr>
            </w:pPr>
            <w:r w:rsidRPr="003C0209">
              <w:rPr>
                <w:rFonts w:asciiTheme="minorHAnsi" w:hAnsiTheme="minorHAnsi"/>
                <w:sz w:val="22"/>
                <w:szCs w:val="22"/>
              </w:rPr>
              <w:t>Switch roles.</w:t>
            </w:r>
            <w:r w:rsidRPr="003C0209">
              <w:rPr>
                <w:rFonts w:asciiTheme="minorHAnsi" w:hAnsiTheme="minorHAnsi"/>
                <w:b/>
                <w:bCs/>
                <w:sz w:val="22"/>
                <w:szCs w:val="22"/>
              </w:rPr>
              <w:t xml:space="preserve"> </w:t>
            </w:r>
            <w:r w:rsidRPr="003C0209">
              <w:rPr>
                <w:rFonts w:asciiTheme="minorHAnsi" w:hAnsiTheme="minorHAnsi"/>
                <w:sz w:val="22"/>
                <w:szCs w:val="22"/>
              </w:rPr>
              <w:t xml:space="preserve"> </w:t>
            </w:r>
          </w:p>
          <w:p w14:paraId="153C8998" w14:textId="77777777" w:rsidR="00F57069" w:rsidRPr="003C0209" w:rsidRDefault="00F57069" w:rsidP="00D06ABB">
            <w:pPr>
              <w:pStyle w:val="TableBody"/>
              <w:numPr>
                <w:ilvl w:val="0"/>
                <w:numId w:val="17"/>
              </w:numPr>
              <w:rPr>
                <w:rFonts w:asciiTheme="minorHAnsi" w:hAnsiTheme="minorHAnsi"/>
                <w:sz w:val="22"/>
                <w:szCs w:val="22"/>
              </w:rPr>
            </w:pPr>
            <w:r w:rsidRPr="003C0209">
              <w:rPr>
                <w:rFonts w:asciiTheme="minorHAnsi" w:hAnsiTheme="minorHAnsi"/>
                <w:b/>
                <w:bCs/>
                <w:sz w:val="22"/>
                <w:szCs w:val="22"/>
              </w:rPr>
              <w:t>Ask:</w:t>
            </w:r>
            <w:r w:rsidRPr="003C0209">
              <w:rPr>
                <w:rFonts w:asciiTheme="minorHAnsi" w:hAnsiTheme="minorHAnsi"/>
                <w:sz w:val="22"/>
                <w:szCs w:val="22"/>
              </w:rPr>
              <w:t xml:space="preserve"> What did I do to make sure that (the student’s name) understood? What did (the student’s name) do to make sure that she/he understood?</w:t>
            </w:r>
          </w:p>
          <w:p w14:paraId="4E7752E0" w14:textId="77777777" w:rsidR="00F57069" w:rsidRPr="003C0209" w:rsidRDefault="00F57069" w:rsidP="00D06ABB">
            <w:pPr>
              <w:pStyle w:val="TableBody"/>
              <w:numPr>
                <w:ilvl w:val="0"/>
                <w:numId w:val="17"/>
              </w:numPr>
              <w:rPr>
                <w:rFonts w:asciiTheme="minorHAnsi" w:eastAsiaTheme="minorEastAsia" w:hAnsiTheme="minorHAnsi"/>
                <w:sz w:val="22"/>
                <w:szCs w:val="22"/>
              </w:rPr>
            </w:pPr>
            <w:r w:rsidRPr="003C0209">
              <w:rPr>
                <w:rFonts w:asciiTheme="minorHAnsi" w:eastAsiaTheme="minorEastAsia" w:hAnsiTheme="minorHAnsi"/>
                <w:b/>
                <w:bCs/>
                <w:sz w:val="22"/>
                <w:szCs w:val="22"/>
              </w:rPr>
              <w:t>Say</w:t>
            </w:r>
            <w:r w:rsidRPr="003C0209">
              <w:rPr>
                <w:rFonts w:asciiTheme="minorHAnsi" w:eastAsiaTheme="minorEastAsia" w:hAnsiTheme="minorHAnsi"/>
                <w:sz w:val="22"/>
                <w:szCs w:val="22"/>
              </w:rPr>
              <w:t xml:space="preserve">: Get with a partner and practice the role play. Use your </w:t>
            </w:r>
            <w:r w:rsidRPr="003C0209">
              <w:rPr>
                <w:rFonts w:asciiTheme="minorHAnsi" w:eastAsiaTheme="minorEastAsia" w:hAnsiTheme="minorHAnsi"/>
                <w:b/>
                <w:bCs/>
                <w:sz w:val="22"/>
                <w:szCs w:val="22"/>
              </w:rPr>
              <w:t xml:space="preserve">Clarifying Questions </w:t>
            </w:r>
            <w:r w:rsidRPr="003C0209">
              <w:rPr>
                <w:rFonts w:asciiTheme="minorHAnsi" w:eastAsiaTheme="minorEastAsia" w:hAnsiTheme="minorHAnsi"/>
                <w:sz w:val="22"/>
                <w:szCs w:val="22"/>
              </w:rPr>
              <w:t>handout</w:t>
            </w:r>
            <w:r w:rsidRPr="003C0209">
              <w:rPr>
                <w:rFonts w:asciiTheme="minorHAnsi" w:eastAsiaTheme="minorEastAsia" w:hAnsiTheme="minorHAnsi"/>
                <w:b/>
                <w:bCs/>
                <w:sz w:val="22"/>
                <w:szCs w:val="22"/>
              </w:rPr>
              <w:t xml:space="preserve"> </w:t>
            </w:r>
            <w:r w:rsidRPr="003C0209">
              <w:rPr>
                <w:rFonts w:asciiTheme="minorHAnsi" w:eastAsiaTheme="minorEastAsia" w:hAnsiTheme="minorHAnsi"/>
                <w:sz w:val="22"/>
                <w:szCs w:val="22"/>
              </w:rPr>
              <w:t>to help you. Look at the board if you need help with the names of the symbols.</w:t>
            </w:r>
          </w:p>
          <w:p w14:paraId="52B3403A" w14:textId="77777777" w:rsidR="00F57069" w:rsidRPr="003C0209" w:rsidRDefault="00F57069" w:rsidP="00D06ABB">
            <w:pPr>
              <w:pStyle w:val="TableBody"/>
              <w:numPr>
                <w:ilvl w:val="0"/>
                <w:numId w:val="17"/>
              </w:numPr>
              <w:rPr>
                <w:rFonts w:asciiTheme="minorHAnsi" w:eastAsiaTheme="minorEastAsia" w:hAnsiTheme="minorHAnsi"/>
                <w:sz w:val="22"/>
                <w:szCs w:val="22"/>
              </w:rPr>
            </w:pPr>
            <w:r w:rsidRPr="003C0209">
              <w:rPr>
                <w:rFonts w:asciiTheme="minorHAnsi" w:eastAsiaTheme="minorEastAsia" w:hAnsiTheme="minorHAnsi"/>
                <w:sz w:val="22"/>
                <w:szCs w:val="22"/>
              </w:rPr>
              <w:t xml:space="preserve">Put </w:t>
            </w:r>
            <w:r w:rsidRPr="003C0209">
              <w:rPr>
                <w:rFonts w:asciiTheme="minorHAnsi" w:hAnsiTheme="minorHAnsi"/>
                <w:sz w:val="22"/>
                <w:szCs w:val="22"/>
              </w:rPr>
              <w:t>students</w:t>
            </w:r>
            <w:r w:rsidRPr="003C0209">
              <w:rPr>
                <w:rFonts w:asciiTheme="minorHAnsi" w:eastAsiaTheme="minorEastAsia" w:hAnsiTheme="minorHAnsi"/>
                <w:sz w:val="22"/>
                <w:szCs w:val="22"/>
              </w:rPr>
              <w:t xml:space="preserve"> in pairs.</w:t>
            </w:r>
          </w:p>
          <w:p w14:paraId="41B3DDA4" w14:textId="77777777" w:rsidR="00F57069" w:rsidRPr="003C0209" w:rsidRDefault="00F57069" w:rsidP="00D06ABB">
            <w:pPr>
              <w:pStyle w:val="TableBody"/>
              <w:numPr>
                <w:ilvl w:val="0"/>
                <w:numId w:val="17"/>
              </w:numPr>
              <w:rPr>
                <w:rFonts w:asciiTheme="minorHAnsi" w:eastAsiaTheme="minorEastAsia" w:hAnsiTheme="minorHAnsi"/>
                <w:sz w:val="22"/>
                <w:szCs w:val="22"/>
              </w:rPr>
            </w:pPr>
            <w:r w:rsidRPr="003C0209">
              <w:rPr>
                <w:rFonts w:asciiTheme="minorHAnsi" w:eastAsiaTheme="minorEastAsia" w:hAnsiTheme="minorHAnsi"/>
                <w:sz w:val="22"/>
                <w:szCs w:val="22"/>
              </w:rPr>
              <w:t xml:space="preserve">Tell one student to follow the directions for Student A and one student to follow the directions for Student B. </w:t>
            </w:r>
          </w:p>
          <w:p w14:paraId="70727AD8" w14:textId="167FADED" w:rsidR="00F57069" w:rsidRPr="00F57069" w:rsidRDefault="00F57069" w:rsidP="00D06ABB">
            <w:pPr>
              <w:pStyle w:val="TableBody"/>
              <w:numPr>
                <w:ilvl w:val="0"/>
                <w:numId w:val="17"/>
              </w:numPr>
              <w:rPr>
                <w:rFonts w:ascii="Times New Roman" w:hAnsi="Times New Roman"/>
                <w:sz w:val="28"/>
                <w:szCs w:val="24"/>
              </w:rPr>
            </w:pPr>
            <w:r w:rsidRPr="003C0209">
              <w:rPr>
                <w:rFonts w:asciiTheme="minorHAnsi" w:eastAsiaTheme="minorEastAsia" w:hAnsiTheme="minorHAnsi"/>
                <w:sz w:val="22"/>
                <w:szCs w:val="22"/>
              </w:rPr>
              <w:t>Once students have each given the password to their partners, they will review the passwords they wrote down. If they made mistakes, ask them to discuss what clarifying questions can help them. Then they should try again.</w:t>
            </w:r>
          </w:p>
        </w:tc>
        <w:tc>
          <w:tcPr>
            <w:tcW w:w="1570" w:type="dxa"/>
          </w:tcPr>
          <w:p w14:paraId="72DF9E63" w14:textId="77777777" w:rsidR="00F57069" w:rsidRPr="00000C4E" w:rsidRDefault="00F57069" w:rsidP="00000C4E">
            <w:pPr>
              <w:pStyle w:val="TableBody"/>
              <w:rPr>
                <w:sz w:val="22"/>
                <w:szCs w:val="22"/>
              </w:rPr>
            </w:pPr>
          </w:p>
        </w:tc>
      </w:tr>
      <w:tr w:rsidR="00F57069" w14:paraId="14CE332E" w14:textId="77777777" w:rsidTr="00407A16">
        <w:tc>
          <w:tcPr>
            <w:tcW w:w="8500" w:type="dxa"/>
            <w:tcBorders>
              <w:top w:val="single" w:sz="4" w:space="0" w:color="auto"/>
              <w:bottom w:val="single" w:sz="4" w:space="0" w:color="auto"/>
            </w:tcBorders>
          </w:tcPr>
          <w:p w14:paraId="3E1F328C" w14:textId="3FE0E47B" w:rsidR="00F57069" w:rsidRPr="003C0209" w:rsidRDefault="00F57069" w:rsidP="00000C4E">
            <w:pPr>
              <w:pStyle w:val="TableBody"/>
              <w:rPr>
                <w:rFonts w:asciiTheme="minorHAnsi" w:hAnsiTheme="minorHAnsi"/>
              </w:rPr>
            </w:pPr>
            <w:r w:rsidRPr="003C0209">
              <w:rPr>
                <w:rFonts w:asciiTheme="minorHAnsi" w:hAnsiTheme="minorHAnsi"/>
                <w:b/>
                <w:bCs/>
                <w:color w:val="233E70"/>
                <w:sz w:val="28"/>
                <w:szCs w:val="28"/>
              </w:rPr>
              <w:lastRenderedPageBreak/>
              <w:t>EVALUATION</w:t>
            </w:r>
          </w:p>
        </w:tc>
        <w:tc>
          <w:tcPr>
            <w:tcW w:w="1570" w:type="dxa"/>
          </w:tcPr>
          <w:p w14:paraId="4DE2E73F" w14:textId="77777777" w:rsidR="00F57069" w:rsidRPr="00000C4E" w:rsidRDefault="00F57069" w:rsidP="00000C4E">
            <w:pPr>
              <w:pStyle w:val="TableBody"/>
              <w:rPr>
                <w:sz w:val="22"/>
                <w:szCs w:val="22"/>
              </w:rPr>
            </w:pPr>
          </w:p>
        </w:tc>
      </w:tr>
      <w:tr w:rsidR="00F57069" w14:paraId="6858F156" w14:textId="77777777" w:rsidTr="00407A16">
        <w:tc>
          <w:tcPr>
            <w:tcW w:w="8500" w:type="dxa"/>
            <w:tcBorders>
              <w:top w:val="single" w:sz="4" w:space="0" w:color="auto"/>
              <w:bottom w:val="single" w:sz="4" w:space="0" w:color="auto"/>
            </w:tcBorders>
          </w:tcPr>
          <w:p w14:paraId="31C99518" w14:textId="77777777" w:rsidR="00F57069" w:rsidRPr="003C0209" w:rsidRDefault="00F57069" w:rsidP="00D06ABB">
            <w:pPr>
              <w:pStyle w:val="TableBody"/>
              <w:numPr>
                <w:ilvl w:val="0"/>
                <w:numId w:val="19"/>
              </w:numPr>
              <w:rPr>
                <w:rFonts w:asciiTheme="minorHAnsi" w:eastAsiaTheme="minorEastAsia" w:hAnsiTheme="minorHAnsi"/>
                <w:color w:val="000000" w:themeColor="text1"/>
                <w:sz w:val="22"/>
                <w:szCs w:val="22"/>
              </w:rPr>
            </w:pPr>
            <w:r w:rsidRPr="003C0209">
              <w:rPr>
                <w:rFonts w:asciiTheme="minorHAnsi" w:eastAsiaTheme="minorEastAsia" w:hAnsiTheme="minorHAnsi"/>
                <w:sz w:val="22"/>
                <w:szCs w:val="22"/>
              </w:rPr>
              <w:t xml:space="preserve">Read at least 5 of the passwords below to your students. Tell students to write </w:t>
            </w:r>
            <w:r w:rsidRPr="003C0209">
              <w:rPr>
                <w:rFonts w:asciiTheme="minorHAnsi" w:hAnsiTheme="minorHAnsi"/>
                <w:sz w:val="22"/>
                <w:szCs w:val="22"/>
              </w:rPr>
              <w:t>down</w:t>
            </w:r>
            <w:r w:rsidRPr="003C0209">
              <w:rPr>
                <w:rFonts w:asciiTheme="minorHAnsi" w:eastAsiaTheme="minorEastAsia" w:hAnsiTheme="minorHAnsi"/>
                <w:sz w:val="22"/>
                <w:szCs w:val="22"/>
              </w:rPr>
              <w:t xml:space="preserve"> the password they hear. Tell them to ask you clarifying questions to help them write it correctly.</w:t>
            </w:r>
          </w:p>
          <w:p w14:paraId="1D698C11" w14:textId="77777777" w:rsidR="00F57069" w:rsidRPr="003C0209" w:rsidRDefault="00F57069" w:rsidP="00D06ABB">
            <w:pPr>
              <w:pStyle w:val="TableBody"/>
              <w:numPr>
                <w:ilvl w:val="0"/>
                <w:numId w:val="20"/>
              </w:numPr>
              <w:ind w:left="1077" w:hanging="357"/>
              <w:rPr>
                <w:rFonts w:asciiTheme="minorHAnsi" w:hAnsiTheme="minorHAnsi"/>
                <w:sz w:val="22"/>
                <w:szCs w:val="22"/>
              </w:rPr>
            </w:pPr>
            <w:r w:rsidRPr="003C0209">
              <w:rPr>
                <w:rFonts w:asciiTheme="minorHAnsi" w:hAnsiTheme="minorHAnsi"/>
                <w:sz w:val="22"/>
                <w:szCs w:val="22"/>
              </w:rPr>
              <w:t xml:space="preserve">1234@Tys0n! </w:t>
            </w:r>
          </w:p>
          <w:p w14:paraId="752F338D" w14:textId="77777777" w:rsidR="00F57069" w:rsidRPr="003C0209" w:rsidRDefault="00F57069" w:rsidP="00D06ABB">
            <w:pPr>
              <w:pStyle w:val="TableBody"/>
              <w:numPr>
                <w:ilvl w:val="0"/>
                <w:numId w:val="20"/>
              </w:numPr>
              <w:ind w:left="1077" w:hanging="357"/>
              <w:rPr>
                <w:rFonts w:asciiTheme="minorHAnsi" w:hAnsiTheme="minorHAnsi"/>
                <w:sz w:val="22"/>
                <w:szCs w:val="22"/>
              </w:rPr>
            </w:pPr>
            <w:r w:rsidRPr="003C0209">
              <w:rPr>
                <w:rFonts w:asciiTheme="minorHAnsi" w:hAnsiTheme="minorHAnsi"/>
                <w:sz w:val="22"/>
                <w:szCs w:val="22"/>
              </w:rPr>
              <w:t>imB2deB0n!!(</w:t>
            </w:r>
          </w:p>
          <w:p w14:paraId="2ED99E16" w14:textId="77777777" w:rsidR="00F57069" w:rsidRPr="003C0209" w:rsidRDefault="00F57069" w:rsidP="00D06ABB">
            <w:pPr>
              <w:pStyle w:val="TableBody"/>
              <w:numPr>
                <w:ilvl w:val="0"/>
                <w:numId w:val="20"/>
              </w:numPr>
              <w:ind w:left="1077" w:hanging="357"/>
              <w:rPr>
                <w:rFonts w:asciiTheme="minorHAnsi" w:hAnsiTheme="minorHAnsi"/>
                <w:sz w:val="22"/>
                <w:szCs w:val="22"/>
              </w:rPr>
            </w:pPr>
            <w:r w:rsidRPr="003C0209">
              <w:rPr>
                <w:rFonts w:asciiTheme="minorHAnsi" w:hAnsiTheme="minorHAnsi"/>
                <w:sz w:val="22"/>
                <w:szCs w:val="22"/>
              </w:rPr>
              <w:t>Qu</w:t>
            </w:r>
            <w:proofErr w:type="gramStart"/>
            <w:r w:rsidRPr="003C0209">
              <w:rPr>
                <w:rFonts w:asciiTheme="minorHAnsi" w:hAnsiTheme="minorHAnsi"/>
                <w:sz w:val="22"/>
                <w:szCs w:val="22"/>
              </w:rPr>
              <w:t>!ckMilk87</w:t>
            </w:r>
            <w:proofErr w:type="gramEnd"/>
            <w:r w:rsidRPr="003C0209">
              <w:rPr>
                <w:rFonts w:asciiTheme="minorHAnsi" w:hAnsiTheme="minorHAnsi"/>
                <w:sz w:val="22"/>
                <w:szCs w:val="22"/>
              </w:rPr>
              <w:t xml:space="preserve">? </w:t>
            </w:r>
          </w:p>
          <w:p w14:paraId="6D928130" w14:textId="77777777" w:rsidR="00F57069" w:rsidRPr="003C0209" w:rsidRDefault="00F57069" w:rsidP="00D06ABB">
            <w:pPr>
              <w:pStyle w:val="TableBody"/>
              <w:numPr>
                <w:ilvl w:val="0"/>
                <w:numId w:val="20"/>
              </w:numPr>
              <w:ind w:left="1077" w:hanging="357"/>
              <w:rPr>
                <w:rFonts w:asciiTheme="minorHAnsi" w:hAnsiTheme="minorHAnsi"/>
                <w:sz w:val="22"/>
                <w:szCs w:val="22"/>
              </w:rPr>
            </w:pPr>
            <w:r w:rsidRPr="003C0209">
              <w:rPr>
                <w:rFonts w:asciiTheme="minorHAnsi" w:hAnsiTheme="minorHAnsi"/>
                <w:sz w:val="22"/>
                <w:szCs w:val="22"/>
              </w:rPr>
              <w:t xml:space="preserve">La$yBuny51? </w:t>
            </w:r>
          </w:p>
          <w:p w14:paraId="28730E6B" w14:textId="77777777" w:rsidR="00F57069" w:rsidRPr="003C0209" w:rsidRDefault="00F57069" w:rsidP="00D06ABB">
            <w:pPr>
              <w:pStyle w:val="TableBody"/>
              <w:numPr>
                <w:ilvl w:val="0"/>
                <w:numId w:val="20"/>
              </w:numPr>
              <w:ind w:left="1077" w:hanging="357"/>
              <w:rPr>
                <w:rFonts w:asciiTheme="minorHAnsi" w:hAnsiTheme="minorHAnsi"/>
                <w:sz w:val="22"/>
                <w:szCs w:val="22"/>
              </w:rPr>
            </w:pPr>
            <w:r w:rsidRPr="003C0209">
              <w:rPr>
                <w:rFonts w:asciiTheme="minorHAnsi" w:hAnsiTheme="minorHAnsi"/>
                <w:sz w:val="22"/>
                <w:szCs w:val="22"/>
              </w:rPr>
              <w:t xml:space="preserve">R3dR0$3@TX </w:t>
            </w:r>
          </w:p>
          <w:p w14:paraId="60FCDBA3" w14:textId="77777777" w:rsidR="00F57069" w:rsidRPr="003C0209" w:rsidRDefault="00F57069" w:rsidP="00D06ABB">
            <w:pPr>
              <w:pStyle w:val="TableBody"/>
              <w:numPr>
                <w:ilvl w:val="0"/>
                <w:numId w:val="20"/>
              </w:numPr>
              <w:ind w:left="1077" w:hanging="357"/>
              <w:rPr>
                <w:rFonts w:asciiTheme="minorHAnsi" w:hAnsiTheme="minorHAnsi"/>
                <w:sz w:val="22"/>
                <w:szCs w:val="22"/>
              </w:rPr>
            </w:pPr>
            <w:r w:rsidRPr="003C0209">
              <w:rPr>
                <w:rFonts w:asciiTheme="minorHAnsi" w:hAnsiTheme="minorHAnsi"/>
                <w:sz w:val="22"/>
                <w:szCs w:val="22"/>
              </w:rPr>
              <w:t xml:space="preserve">21Guudch!kn$ </w:t>
            </w:r>
          </w:p>
          <w:p w14:paraId="5F82E1F7" w14:textId="77777777" w:rsidR="00F57069" w:rsidRPr="003C0209" w:rsidRDefault="00F57069" w:rsidP="00D06ABB">
            <w:pPr>
              <w:pStyle w:val="TableBody"/>
              <w:numPr>
                <w:ilvl w:val="0"/>
                <w:numId w:val="20"/>
              </w:numPr>
              <w:ind w:left="1077" w:hanging="357"/>
              <w:rPr>
                <w:rFonts w:asciiTheme="minorHAnsi" w:hAnsiTheme="minorHAnsi"/>
                <w:sz w:val="22"/>
                <w:szCs w:val="22"/>
              </w:rPr>
            </w:pPr>
            <w:r w:rsidRPr="003C0209">
              <w:rPr>
                <w:rFonts w:asciiTheme="minorHAnsi" w:hAnsiTheme="minorHAnsi"/>
                <w:sz w:val="22"/>
                <w:szCs w:val="22"/>
              </w:rPr>
              <w:t xml:space="preserve">H3ll0Fr!3nd$ </w:t>
            </w:r>
          </w:p>
          <w:p w14:paraId="3B23B432" w14:textId="77777777" w:rsidR="00F57069" w:rsidRPr="003C0209" w:rsidRDefault="00F57069" w:rsidP="00D06ABB">
            <w:pPr>
              <w:pStyle w:val="TableBody"/>
              <w:numPr>
                <w:ilvl w:val="0"/>
                <w:numId w:val="20"/>
              </w:numPr>
              <w:ind w:left="1077" w:hanging="357"/>
              <w:rPr>
                <w:rFonts w:asciiTheme="minorHAnsi" w:eastAsiaTheme="minorEastAsia" w:hAnsiTheme="minorHAnsi"/>
                <w:color w:val="000000" w:themeColor="text1"/>
                <w:sz w:val="22"/>
                <w:szCs w:val="22"/>
              </w:rPr>
            </w:pPr>
            <w:r w:rsidRPr="003C0209">
              <w:rPr>
                <w:rFonts w:asciiTheme="minorHAnsi" w:hAnsiTheme="minorHAnsi"/>
                <w:sz w:val="22"/>
                <w:szCs w:val="22"/>
              </w:rPr>
              <w:t>2021me@tYs0nFooDz</w:t>
            </w:r>
          </w:p>
          <w:p w14:paraId="63C4B87B" w14:textId="77777777" w:rsidR="00F57069" w:rsidRPr="003C0209" w:rsidRDefault="00F57069" w:rsidP="00D06ABB">
            <w:pPr>
              <w:pStyle w:val="TableBody"/>
              <w:numPr>
                <w:ilvl w:val="0"/>
                <w:numId w:val="19"/>
              </w:numPr>
              <w:rPr>
                <w:rFonts w:asciiTheme="minorHAnsi" w:eastAsiaTheme="minorEastAsia" w:hAnsiTheme="minorHAnsi"/>
                <w:sz w:val="22"/>
                <w:szCs w:val="22"/>
              </w:rPr>
            </w:pPr>
            <w:r w:rsidRPr="003C0209">
              <w:rPr>
                <w:rFonts w:asciiTheme="minorHAnsi" w:eastAsiaTheme="minorEastAsia" w:hAnsiTheme="minorHAnsi"/>
                <w:sz w:val="22"/>
                <w:szCs w:val="22"/>
              </w:rPr>
              <w:t xml:space="preserve">Review the answers at the end to see how many passwords students </w:t>
            </w:r>
            <w:r w:rsidRPr="003C0209">
              <w:rPr>
                <w:rFonts w:asciiTheme="minorHAnsi" w:hAnsiTheme="minorHAnsi"/>
                <w:sz w:val="22"/>
                <w:szCs w:val="22"/>
              </w:rPr>
              <w:t>wrote</w:t>
            </w:r>
            <w:r w:rsidRPr="003C0209">
              <w:rPr>
                <w:rFonts w:asciiTheme="minorHAnsi" w:eastAsiaTheme="minorEastAsia" w:hAnsiTheme="minorHAnsi"/>
                <w:sz w:val="22"/>
                <w:szCs w:val="22"/>
              </w:rPr>
              <w:t xml:space="preserve"> down correctly.</w:t>
            </w:r>
          </w:p>
          <w:p w14:paraId="458E36A4" w14:textId="27D6A1DF" w:rsidR="00F57069" w:rsidRPr="00F57069" w:rsidRDefault="00F57069" w:rsidP="00D06ABB">
            <w:pPr>
              <w:pStyle w:val="TableBody"/>
              <w:numPr>
                <w:ilvl w:val="0"/>
                <w:numId w:val="19"/>
              </w:numPr>
              <w:rPr>
                <w:rFonts w:ascii="Times New Roman" w:eastAsiaTheme="minorEastAsia" w:hAnsi="Times New Roman"/>
              </w:rPr>
            </w:pPr>
            <w:r w:rsidRPr="003C0209">
              <w:rPr>
                <w:rFonts w:asciiTheme="minorHAnsi" w:eastAsiaTheme="minorEastAsia" w:hAnsiTheme="minorHAnsi"/>
                <w:sz w:val="22"/>
                <w:szCs w:val="22"/>
              </w:rPr>
              <w:t xml:space="preserve">You can write the passwords on the board or show a list you have already </w:t>
            </w:r>
            <w:r w:rsidRPr="003C0209">
              <w:rPr>
                <w:rFonts w:asciiTheme="minorHAnsi" w:hAnsiTheme="minorHAnsi"/>
                <w:sz w:val="22"/>
                <w:szCs w:val="22"/>
              </w:rPr>
              <w:t>created</w:t>
            </w:r>
            <w:r w:rsidRPr="003C0209">
              <w:rPr>
                <w:rFonts w:asciiTheme="minorHAnsi" w:eastAsiaTheme="minorEastAsia" w:hAnsiTheme="minorHAnsi"/>
                <w:sz w:val="22"/>
                <w:szCs w:val="22"/>
              </w:rPr>
              <w:t xml:space="preserve"> on your document camera or computer display.</w:t>
            </w:r>
          </w:p>
        </w:tc>
        <w:tc>
          <w:tcPr>
            <w:tcW w:w="1570" w:type="dxa"/>
          </w:tcPr>
          <w:p w14:paraId="7BD2FDA1" w14:textId="77777777" w:rsidR="00F57069" w:rsidRPr="00000C4E" w:rsidRDefault="00F57069" w:rsidP="00000C4E">
            <w:pPr>
              <w:pStyle w:val="TableBody"/>
              <w:rPr>
                <w:sz w:val="22"/>
                <w:szCs w:val="22"/>
              </w:rPr>
            </w:pPr>
          </w:p>
        </w:tc>
      </w:tr>
      <w:tr w:rsidR="00F57069" w14:paraId="650AB5F0" w14:textId="77777777" w:rsidTr="00407A16">
        <w:tc>
          <w:tcPr>
            <w:tcW w:w="8500" w:type="dxa"/>
            <w:tcBorders>
              <w:top w:val="single" w:sz="4" w:space="0" w:color="auto"/>
              <w:bottom w:val="single" w:sz="4" w:space="0" w:color="auto"/>
            </w:tcBorders>
          </w:tcPr>
          <w:p w14:paraId="372F6727" w14:textId="592866DC" w:rsidR="00F57069" w:rsidRPr="003C0209" w:rsidRDefault="00F57069" w:rsidP="00000C4E">
            <w:pPr>
              <w:pStyle w:val="TableBody"/>
              <w:rPr>
                <w:rFonts w:asciiTheme="minorHAnsi" w:hAnsiTheme="minorHAnsi"/>
              </w:rPr>
            </w:pPr>
            <w:r w:rsidRPr="003C0209">
              <w:rPr>
                <w:rFonts w:asciiTheme="minorHAnsi" w:hAnsiTheme="minorHAnsi"/>
                <w:b/>
                <w:bCs/>
                <w:color w:val="233E70"/>
                <w:sz w:val="28"/>
                <w:szCs w:val="28"/>
              </w:rPr>
              <w:t>Differentiation Resources to Meet Diverse Learner Needs</w:t>
            </w:r>
          </w:p>
        </w:tc>
        <w:tc>
          <w:tcPr>
            <w:tcW w:w="1570" w:type="dxa"/>
          </w:tcPr>
          <w:p w14:paraId="30952720" w14:textId="77777777" w:rsidR="00F57069" w:rsidRPr="00000C4E" w:rsidRDefault="00F57069" w:rsidP="00000C4E">
            <w:pPr>
              <w:pStyle w:val="TableBody"/>
              <w:rPr>
                <w:sz w:val="22"/>
                <w:szCs w:val="22"/>
              </w:rPr>
            </w:pPr>
          </w:p>
        </w:tc>
      </w:tr>
      <w:tr w:rsidR="00F57069" w14:paraId="18CE5E26" w14:textId="77777777" w:rsidTr="00407A16">
        <w:tc>
          <w:tcPr>
            <w:tcW w:w="8500" w:type="dxa"/>
            <w:tcBorders>
              <w:top w:val="single" w:sz="4" w:space="0" w:color="auto"/>
            </w:tcBorders>
          </w:tcPr>
          <w:p w14:paraId="4C9CEF36" w14:textId="77777777" w:rsidR="00F57069" w:rsidRPr="003C0209" w:rsidRDefault="00F57069" w:rsidP="00D06ABB">
            <w:pPr>
              <w:pStyle w:val="TableBody"/>
              <w:numPr>
                <w:ilvl w:val="0"/>
                <w:numId w:val="21"/>
              </w:numPr>
              <w:rPr>
                <w:rFonts w:asciiTheme="minorHAnsi" w:eastAsiaTheme="minorEastAsia" w:hAnsiTheme="minorHAnsi"/>
                <w:bCs/>
                <w:sz w:val="22"/>
                <w:szCs w:val="22"/>
              </w:rPr>
            </w:pPr>
            <w:r w:rsidRPr="003C0209">
              <w:rPr>
                <w:rFonts w:asciiTheme="minorHAnsi" w:eastAsiaTheme="minorEastAsia" w:hAnsiTheme="minorHAnsi"/>
                <w:b/>
                <w:sz w:val="22"/>
                <w:szCs w:val="22"/>
              </w:rPr>
              <w:t>Handout 1: Clarifying Questions</w:t>
            </w:r>
            <w:r w:rsidRPr="003C0209">
              <w:rPr>
                <w:rFonts w:asciiTheme="minorHAnsi" w:eastAsiaTheme="minorEastAsia" w:hAnsiTheme="minorHAnsi"/>
                <w:bCs/>
                <w:sz w:val="22"/>
                <w:szCs w:val="22"/>
              </w:rPr>
              <w:t xml:space="preserve"> Extension: A fun optional activity is to have the class create list of words to represent letters. First, write the alphabet on a whiteboard. Put students in small groups so that more advanced students can help </w:t>
            </w:r>
            <w:r w:rsidRPr="003C0209">
              <w:rPr>
                <w:rFonts w:asciiTheme="minorHAnsi" w:hAnsiTheme="minorHAnsi"/>
                <w:bCs/>
                <w:sz w:val="22"/>
                <w:szCs w:val="22"/>
              </w:rPr>
              <w:t>those</w:t>
            </w:r>
            <w:r w:rsidRPr="003C0209">
              <w:rPr>
                <w:rFonts w:asciiTheme="minorHAnsi" w:eastAsiaTheme="minorEastAsia" w:hAnsiTheme="minorHAnsi"/>
                <w:bCs/>
                <w:sz w:val="22"/>
                <w:szCs w:val="22"/>
              </w:rPr>
              <w:t xml:space="preserve"> with lower literacy skills. Assign each group a range of letters. As a group comes up with a word that matches a letter, a student from the group writes the word by the matching letter. Encourage them to use common names when they can for their words. Also, check that the words start with the letter as well as the letter sound. Have students repeat the word in the list after you pronounce each word. Ask students to write the alphabet with </w:t>
            </w:r>
            <w:r w:rsidRPr="003C0209">
              <w:rPr>
                <w:rFonts w:asciiTheme="minorHAnsi" w:eastAsiaTheme="minorEastAsia" w:hAnsiTheme="minorHAnsi"/>
                <w:bCs/>
                <w:sz w:val="22"/>
                <w:szCs w:val="22"/>
              </w:rPr>
              <w:lastRenderedPageBreak/>
              <w:t>the matching words on their own paper to use when they need to spell out their names or addresses on the phone.</w:t>
            </w:r>
          </w:p>
          <w:p w14:paraId="3B91D64A" w14:textId="15BBBC8A" w:rsidR="00F57069" w:rsidRPr="003C0209" w:rsidRDefault="00F57069" w:rsidP="00D06ABB">
            <w:pPr>
              <w:pStyle w:val="TableBody"/>
              <w:numPr>
                <w:ilvl w:val="0"/>
                <w:numId w:val="21"/>
              </w:numPr>
              <w:rPr>
                <w:rFonts w:asciiTheme="minorHAnsi" w:hAnsiTheme="minorHAnsi"/>
                <w:sz w:val="22"/>
                <w:szCs w:val="22"/>
              </w:rPr>
            </w:pPr>
            <w:r w:rsidRPr="003C0209">
              <w:rPr>
                <w:rFonts w:asciiTheme="minorHAnsi" w:hAnsiTheme="minorHAnsi"/>
                <w:b/>
                <w:sz w:val="22"/>
                <w:szCs w:val="22"/>
              </w:rPr>
              <w:t>Symbols Review:</w:t>
            </w:r>
            <w:r w:rsidRPr="003C0209">
              <w:rPr>
                <w:rFonts w:asciiTheme="minorHAnsi" w:hAnsiTheme="minorHAnsi"/>
                <w:sz w:val="22"/>
                <w:szCs w:val="22"/>
              </w:rPr>
              <w:t xml:space="preserve"> Beginning</w:t>
            </w:r>
            <w:r w:rsidRPr="003C0209">
              <w:rPr>
                <w:rFonts w:asciiTheme="minorHAnsi" w:eastAsiaTheme="minorEastAsia" w:hAnsiTheme="minorHAnsi"/>
                <w:sz w:val="22"/>
                <w:szCs w:val="22"/>
              </w:rPr>
              <w:t xml:space="preserve"> and even intermediate ESL students may still struggle remembering the names of the symbols. Use the </w:t>
            </w:r>
            <w:hyperlink r:id="rId15" w:tooltip="A link shows a quiz on symbols which takes to a series of multiple-choice questions.">
              <w:proofErr w:type="spellStart"/>
              <w:r w:rsidRPr="003C0209">
                <w:rPr>
                  <w:rStyle w:val="Hyperlink"/>
                  <w:rFonts w:asciiTheme="minorHAnsi" w:eastAsia="Calibri" w:hAnsiTheme="minorHAnsi"/>
                  <w:sz w:val="22"/>
                  <w:szCs w:val="22"/>
                </w:rPr>
                <w:t>Wordwall</w:t>
              </w:r>
              <w:proofErr w:type="spellEnd"/>
              <w:r w:rsidRPr="003C0209">
                <w:rPr>
                  <w:rStyle w:val="Hyperlink"/>
                  <w:rFonts w:asciiTheme="minorHAnsi" w:eastAsia="Calibri" w:hAnsiTheme="minorHAnsi"/>
                  <w:sz w:val="22"/>
                  <w:szCs w:val="22"/>
                </w:rPr>
                <w:t xml:space="preserve"> Symbols</w:t>
              </w:r>
            </w:hyperlink>
            <w:r w:rsidRPr="003C0209">
              <w:rPr>
                <w:rStyle w:val="Hyperlink"/>
                <w:rFonts w:asciiTheme="minorHAnsi" w:eastAsia="Calibri" w:hAnsiTheme="minorHAnsi"/>
                <w:sz w:val="22"/>
                <w:szCs w:val="22"/>
              </w:rPr>
              <w:t xml:space="preserve"> </w:t>
            </w:r>
            <w:r w:rsidRPr="003C0209">
              <w:rPr>
                <w:rFonts w:asciiTheme="minorHAnsi" w:hAnsiTheme="minorHAnsi"/>
                <w:sz w:val="22"/>
                <w:szCs w:val="22"/>
              </w:rPr>
              <w:t xml:space="preserve">(and </w:t>
            </w:r>
            <w:hyperlink r:id="rId16" w:tooltip="A link shows a quiz on more symbols which takes to a series of multiple-choice questions." w:history="1">
              <w:proofErr w:type="spellStart"/>
              <w:r w:rsidRPr="003C0209">
                <w:rPr>
                  <w:rStyle w:val="Hyperlink"/>
                  <w:rFonts w:asciiTheme="minorHAnsi" w:hAnsiTheme="minorHAnsi"/>
                  <w:sz w:val="22"/>
                  <w:szCs w:val="22"/>
                </w:rPr>
                <w:t>Wordwall</w:t>
              </w:r>
              <w:proofErr w:type="spellEnd"/>
              <w:r w:rsidRPr="003C0209">
                <w:rPr>
                  <w:rStyle w:val="Hyperlink"/>
                  <w:rFonts w:asciiTheme="minorHAnsi" w:hAnsiTheme="minorHAnsi"/>
                  <w:sz w:val="22"/>
                  <w:szCs w:val="22"/>
                </w:rPr>
                <w:t xml:space="preserve"> More Symbols</w:t>
              </w:r>
            </w:hyperlink>
            <w:r w:rsidRPr="003C0209">
              <w:rPr>
                <w:rFonts w:asciiTheme="minorHAnsi" w:hAnsiTheme="minorHAnsi"/>
                <w:sz w:val="22"/>
                <w:szCs w:val="22"/>
              </w:rPr>
              <w:t xml:space="preserve"> for advanced students) quiz from Le</w:t>
            </w:r>
            <w:r w:rsidRPr="003C0209">
              <w:rPr>
                <w:rFonts w:asciiTheme="minorHAnsi" w:eastAsiaTheme="minorEastAsia" w:hAnsiTheme="minorHAnsi"/>
                <w:sz w:val="22"/>
                <w:szCs w:val="22"/>
              </w:rPr>
              <w:t>sson 6</w:t>
            </w:r>
            <w:r w:rsidRPr="003C0209">
              <w:rPr>
                <w:rFonts w:asciiTheme="minorHAnsi" w:hAnsiTheme="minorHAnsi"/>
                <w:sz w:val="22"/>
                <w:szCs w:val="22"/>
              </w:rPr>
              <w:t xml:space="preserve"> as a whole class review. </w:t>
            </w:r>
          </w:p>
          <w:p w14:paraId="64D6AF65" w14:textId="77777777" w:rsidR="00F57069" w:rsidRPr="003C0209" w:rsidRDefault="00F57069" w:rsidP="00D06ABB">
            <w:pPr>
              <w:pStyle w:val="TableBody"/>
              <w:numPr>
                <w:ilvl w:val="0"/>
                <w:numId w:val="21"/>
              </w:numPr>
              <w:rPr>
                <w:rFonts w:asciiTheme="minorHAnsi" w:eastAsiaTheme="minorEastAsia" w:hAnsiTheme="minorHAnsi"/>
                <w:b/>
                <w:sz w:val="22"/>
                <w:szCs w:val="22"/>
              </w:rPr>
            </w:pPr>
            <w:r w:rsidRPr="003C0209">
              <w:rPr>
                <w:rFonts w:asciiTheme="minorHAnsi" w:eastAsiaTheme="minorEastAsia" w:hAnsiTheme="minorHAnsi"/>
                <w:b/>
                <w:sz w:val="22"/>
                <w:szCs w:val="22"/>
              </w:rPr>
              <w:t>Beginning English Literacy Students</w:t>
            </w:r>
          </w:p>
          <w:p w14:paraId="1B139FB8" w14:textId="77777777" w:rsidR="00F57069" w:rsidRPr="003C0209" w:rsidRDefault="00F57069" w:rsidP="00D06ABB">
            <w:pPr>
              <w:pStyle w:val="TableBody"/>
              <w:numPr>
                <w:ilvl w:val="0"/>
                <w:numId w:val="22"/>
              </w:numPr>
              <w:ind w:left="1105" w:hanging="357"/>
              <w:rPr>
                <w:rFonts w:asciiTheme="minorHAnsi" w:hAnsiTheme="minorHAnsi"/>
                <w:sz w:val="22"/>
                <w:szCs w:val="22"/>
              </w:rPr>
            </w:pPr>
            <w:r w:rsidRPr="003C0209">
              <w:rPr>
                <w:rFonts w:asciiTheme="minorHAnsi" w:eastAsiaTheme="minorEastAsia" w:hAnsiTheme="minorHAnsi"/>
                <w:sz w:val="22"/>
                <w:szCs w:val="22"/>
              </w:rPr>
              <w:t>When copying down passwords, beginning literacy students will have more difficulty looking back and forth between the whiteboard or screen and their own paper. If they are in a physical classroom, it is better for these students to have a printed copy of the passwords with space under each for them to copy the password down. After they are proficient using one piece of paper, they should move to practicing copying from 2 different places, such as from one piece of paper to another and especially from an overhead screen or whiteboard.</w:t>
            </w:r>
          </w:p>
          <w:p w14:paraId="5AE30A24" w14:textId="77777777" w:rsidR="00F57069" w:rsidRPr="003C0209" w:rsidRDefault="00F57069" w:rsidP="00D06ABB">
            <w:pPr>
              <w:pStyle w:val="TableBody"/>
              <w:numPr>
                <w:ilvl w:val="0"/>
                <w:numId w:val="22"/>
              </w:numPr>
              <w:ind w:left="1105" w:hanging="357"/>
              <w:rPr>
                <w:rFonts w:asciiTheme="minorHAnsi" w:hAnsiTheme="minorHAnsi"/>
                <w:sz w:val="22"/>
                <w:szCs w:val="22"/>
              </w:rPr>
            </w:pPr>
            <w:r w:rsidRPr="003C0209">
              <w:rPr>
                <w:rFonts w:asciiTheme="minorHAnsi" w:eastAsiaTheme="minorEastAsia" w:hAnsiTheme="minorHAnsi"/>
                <w:sz w:val="22"/>
                <w:szCs w:val="22"/>
              </w:rPr>
              <w:t>The role play will be difficult for these students. In a mixed-level classroom, you can have more advanced students working on other materials and provide additional structured practice with the role play with your beginners. Or you can pair up a more advanced student with a beginner so that the advanced student can assist the beginner with the role play.</w:t>
            </w:r>
          </w:p>
          <w:p w14:paraId="5308FF0A" w14:textId="77777777" w:rsidR="00F57069" w:rsidRPr="003C0209" w:rsidRDefault="00F57069" w:rsidP="00D06ABB">
            <w:pPr>
              <w:pStyle w:val="TableBody"/>
              <w:numPr>
                <w:ilvl w:val="0"/>
                <w:numId w:val="21"/>
              </w:numPr>
              <w:rPr>
                <w:rFonts w:asciiTheme="minorHAnsi" w:eastAsiaTheme="minorEastAsia" w:hAnsiTheme="minorHAnsi"/>
                <w:b/>
                <w:bCs/>
                <w:sz w:val="22"/>
                <w:szCs w:val="22"/>
              </w:rPr>
            </w:pPr>
            <w:r w:rsidRPr="003C0209">
              <w:rPr>
                <w:rFonts w:asciiTheme="minorHAnsi" w:eastAsiaTheme="minorEastAsia" w:hAnsiTheme="minorHAnsi"/>
                <w:b/>
                <w:bCs/>
                <w:sz w:val="22"/>
                <w:szCs w:val="22"/>
              </w:rPr>
              <w:t>Advanced</w:t>
            </w:r>
            <w:r w:rsidRPr="003C0209">
              <w:rPr>
                <w:rFonts w:asciiTheme="minorHAnsi" w:hAnsiTheme="minorHAnsi"/>
                <w:b/>
                <w:bCs/>
                <w:sz w:val="22"/>
                <w:szCs w:val="22"/>
              </w:rPr>
              <w:t xml:space="preserve"> Students</w:t>
            </w:r>
          </w:p>
          <w:p w14:paraId="66F2A4AE" w14:textId="7CCA1EC5" w:rsidR="00F57069" w:rsidRPr="00F57069" w:rsidRDefault="00F57069" w:rsidP="00D06ABB">
            <w:pPr>
              <w:pStyle w:val="TableBody"/>
              <w:numPr>
                <w:ilvl w:val="0"/>
                <w:numId w:val="23"/>
              </w:numPr>
              <w:ind w:left="1105" w:hanging="357"/>
              <w:rPr>
                <w:rFonts w:ascii="Times New Roman" w:eastAsiaTheme="minorEastAsia" w:hAnsi="Times New Roman"/>
              </w:rPr>
            </w:pPr>
            <w:r w:rsidRPr="003C0209">
              <w:rPr>
                <w:rFonts w:asciiTheme="minorHAnsi" w:hAnsiTheme="minorHAnsi"/>
                <w:sz w:val="22"/>
                <w:szCs w:val="22"/>
              </w:rPr>
              <w:t xml:space="preserve">Although the DART curriculum covers how to make a strong password in a later lesson, </w:t>
            </w:r>
            <w:r w:rsidRPr="003C0209">
              <w:rPr>
                <w:rFonts w:asciiTheme="minorHAnsi" w:eastAsiaTheme="minorEastAsia" w:hAnsiTheme="minorHAnsi"/>
                <w:bCs/>
                <w:sz w:val="22"/>
                <w:szCs w:val="22"/>
              </w:rPr>
              <w:t>advanced</w:t>
            </w:r>
            <w:r w:rsidRPr="003C0209">
              <w:rPr>
                <w:rFonts w:asciiTheme="minorHAnsi" w:hAnsiTheme="minorHAnsi"/>
                <w:sz w:val="22"/>
                <w:szCs w:val="22"/>
              </w:rPr>
              <w:t xml:space="preserve"> students can independently access resources on how to create strong passwords using a customized </w:t>
            </w:r>
            <w:hyperlink r:id="rId17" w:tooltip="A link to the skill blox learning dot organized page. The box on the left reads, I'm a student, and shows the option to view skill blox. The box on the right reads, I'm a teacher, and the log in button." w:history="1">
              <w:r w:rsidRPr="003C0209">
                <w:rPr>
                  <w:rStyle w:val="Hyperlink"/>
                  <w:rFonts w:asciiTheme="minorHAnsi" w:hAnsiTheme="minorHAnsi"/>
                  <w:sz w:val="22"/>
                  <w:szCs w:val="22"/>
                </w:rPr>
                <w:t>Skillblox.org</w:t>
              </w:r>
            </w:hyperlink>
            <w:r w:rsidRPr="003C0209">
              <w:rPr>
                <w:rFonts w:asciiTheme="minorHAnsi" w:hAnsiTheme="minorHAnsi"/>
                <w:sz w:val="22"/>
                <w:szCs w:val="22"/>
              </w:rPr>
              <w:t xml:space="preserve"> playlist. Type the access code </w:t>
            </w:r>
            <w:r w:rsidRPr="003C0209">
              <w:rPr>
                <w:rFonts w:asciiTheme="minorHAnsi" w:hAnsiTheme="minorHAnsi"/>
                <w:b/>
                <w:bCs/>
                <w:sz w:val="22"/>
                <w:szCs w:val="22"/>
              </w:rPr>
              <w:t xml:space="preserve">763Z9I </w:t>
            </w:r>
            <w:r w:rsidRPr="003C0209">
              <w:rPr>
                <w:rFonts w:asciiTheme="minorHAnsi" w:hAnsiTheme="minorHAnsi"/>
                <w:sz w:val="22"/>
                <w:szCs w:val="22"/>
              </w:rPr>
              <w:t>in the student box to access online e-modules and video tutorials.</w:t>
            </w:r>
          </w:p>
        </w:tc>
        <w:tc>
          <w:tcPr>
            <w:tcW w:w="1570" w:type="dxa"/>
          </w:tcPr>
          <w:p w14:paraId="05A4A804" w14:textId="77777777" w:rsidR="00F57069" w:rsidRPr="00000C4E" w:rsidRDefault="00F57069" w:rsidP="00000C4E">
            <w:pPr>
              <w:pStyle w:val="TableBody"/>
              <w:rPr>
                <w:sz w:val="22"/>
                <w:szCs w:val="22"/>
              </w:rPr>
            </w:pPr>
          </w:p>
        </w:tc>
      </w:tr>
      <w:bookmarkEnd w:id="1"/>
    </w:tbl>
    <w:p w14:paraId="00305ED2" w14:textId="1422126B" w:rsidR="007D0DED" w:rsidRPr="00222080" w:rsidRDefault="007D0DED" w:rsidP="00142EAF"/>
    <w:sectPr w:rsidR="007D0DED" w:rsidRPr="00222080" w:rsidSect="0058399B">
      <w:headerReference w:type="default" r:id="rId18"/>
      <w:footerReference w:type="default" r:id="rId19"/>
      <w:footerReference w:type="first" r:id="rId20"/>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9E0FC" w14:textId="77777777" w:rsidR="003E6686" w:rsidRDefault="003E6686" w:rsidP="00FA6352">
      <w:r>
        <w:separator/>
      </w:r>
    </w:p>
  </w:endnote>
  <w:endnote w:type="continuationSeparator" w:id="0">
    <w:p w14:paraId="503AD1DF" w14:textId="77777777" w:rsidR="003E6686" w:rsidRDefault="003E6686" w:rsidP="00FA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564346"/>
      <w:docPartObj>
        <w:docPartGallery w:val="Page Numbers (Bottom of Page)"/>
        <w:docPartUnique/>
      </w:docPartObj>
    </w:sdtPr>
    <w:sdtEndPr>
      <w:rPr>
        <w:noProof/>
      </w:rPr>
    </w:sdtEndPr>
    <w:sdtContent>
      <w:p w14:paraId="20744A96" w14:textId="71FE82AB" w:rsidR="001C3043" w:rsidRPr="00225761" w:rsidRDefault="008C377E" w:rsidP="00F23475">
        <w:pPr>
          <w:tabs>
            <w:tab w:val="center" w:pos="5040"/>
          </w:tabs>
          <w:ind w:left="-29"/>
          <w:rPr>
            <w:color w:val="1F3864" w:themeColor="accent1" w:themeShade="80"/>
          </w:rPr>
        </w:pPr>
        <w:r w:rsidRPr="00573DC1">
          <w:rPr>
            <w:noProof/>
            <w:color w:val="1F3864" w:themeColor="accent1" w:themeShade="80"/>
          </w:rPr>
          <w:t xml:space="preserve">Lesson </w:t>
        </w:r>
        <w:r w:rsidR="008A70C8">
          <w:rPr>
            <w:noProof/>
            <w:color w:val="1F3864" w:themeColor="accent1" w:themeShade="80"/>
          </w:rPr>
          <w:t>8</w:t>
        </w:r>
        <w:r w:rsidR="00005458">
          <w:rPr>
            <w:noProof/>
            <w:color w:val="1F3864" w:themeColor="accent1" w:themeShade="80"/>
          </w:rPr>
          <w:t xml:space="preserve">: </w:t>
        </w:r>
        <w:r w:rsidR="008B25DE">
          <w:rPr>
            <w:noProof/>
            <w:color w:val="1F3864" w:themeColor="accent1" w:themeShade="80"/>
          </w:rPr>
          <w:t>Strong and Weak</w:t>
        </w:r>
        <w:r w:rsidR="009E4B51">
          <w:rPr>
            <w:noProof/>
            <w:color w:val="1F3864" w:themeColor="accent1" w:themeShade="80"/>
          </w:rPr>
          <w:t xml:space="preserve"> Passwords</w:t>
        </w:r>
        <w:r w:rsidR="00DE4C82">
          <w:rPr>
            <w:noProof/>
            <w:color w:val="1F3864" w:themeColor="accent1" w:themeShade="80"/>
          </w:rPr>
          <w:tab/>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7A63D0">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32397B">
          <w:rPr>
            <w:noProof/>
            <w:color w:val="1F3864" w:themeColor="accent1" w:themeShade="80"/>
          </w:rPr>
          <w:t>3</w:t>
        </w:r>
        <w:r w:rsidRPr="00573DC1">
          <w:rPr>
            <w:noProof/>
            <w:color w:val="1F3864" w:themeColor="accent1" w:themeShade="8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F712D" w14:textId="4A48D475" w:rsidR="00D238E4" w:rsidRDefault="001967D1" w:rsidP="007A36C3">
    <w:pPr>
      <w:tabs>
        <w:tab w:val="center" w:pos="5040"/>
      </w:tabs>
      <w:rPr>
        <w:noProof/>
      </w:rPr>
    </w:pPr>
    <w:r w:rsidRPr="00573DC1">
      <w:rPr>
        <w:noProof/>
        <w:color w:val="1F3864" w:themeColor="accent1" w:themeShade="80"/>
      </w:rPr>
      <w:t xml:space="preserve">Lesson </w:t>
    </w:r>
    <w:r w:rsidR="00BE6382">
      <w:rPr>
        <w:noProof/>
        <w:color w:val="1F3864" w:themeColor="accent1" w:themeShade="80"/>
      </w:rPr>
      <w:t>8</w:t>
    </w:r>
    <w:r w:rsidRPr="00573DC1">
      <w:rPr>
        <w:noProof/>
        <w:color w:val="1F3864" w:themeColor="accent1" w:themeShade="80"/>
      </w:rPr>
      <w:t xml:space="preserve">: </w:t>
    </w:r>
    <w:r w:rsidR="008B25DE">
      <w:rPr>
        <w:noProof/>
        <w:color w:val="1F3864" w:themeColor="accent1" w:themeShade="80"/>
      </w:rPr>
      <w:t>Strong and Weak</w:t>
    </w:r>
    <w:r w:rsidR="00DE4C82">
      <w:rPr>
        <w:noProof/>
        <w:color w:val="1F3864" w:themeColor="accent1" w:themeShade="80"/>
      </w:rPr>
      <w:t xml:space="preserve"> Passwords</w:t>
    </w:r>
    <w:r w:rsidR="007A36C3">
      <w:rPr>
        <w:noProof/>
        <w:color w:val="1F3864" w:themeColor="accent1" w:themeShade="80"/>
      </w:rPr>
      <w:tab/>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7A63D0">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7A63D0">
      <w:rPr>
        <w:noProof/>
        <w:color w:val="1F3864" w:themeColor="accent1" w:themeShade="80"/>
      </w:rPr>
      <w:t>1</w:t>
    </w:r>
    <w:r w:rsidRPr="00573DC1">
      <w:rPr>
        <w:noProof/>
        <w:color w:val="1F3864" w:themeColor="accent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6B09E" w14:textId="77777777" w:rsidR="003E6686" w:rsidRDefault="003E6686" w:rsidP="00FA6352">
      <w:r>
        <w:separator/>
      </w:r>
    </w:p>
  </w:footnote>
  <w:footnote w:type="continuationSeparator" w:id="0">
    <w:p w14:paraId="7E1C341F" w14:textId="77777777" w:rsidR="003E6686" w:rsidRDefault="003E6686" w:rsidP="00FA6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1D0F6" w14:textId="533DEB48" w:rsidR="001C3043" w:rsidRDefault="001C3043" w:rsidP="007A36C3">
    <w:pPr>
      <w:jc w:val="center"/>
      <w:rPr>
        <w:rFonts w:ascii="Century Gothic" w:hAnsi="Century Gothic"/>
        <w:b/>
        <w:bCs/>
        <w:color w:val="2F5496" w:themeColor="accent1" w:themeShade="BF"/>
      </w:rPr>
    </w:pPr>
  </w:p>
  <w:p w14:paraId="35CA4B8E" w14:textId="51F26ADB" w:rsidR="001C3043" w:rsidRPr="00CC450F" w:rsidRDefault="001C3043" w:rsidP="00F23475">
    <w:pPr>
      <w:tabs>
        <w:tab w:val="left" w:pos="8235"/>
      </w:tabs>
      <w:spacing w:after="120"/>
      <w:ind w:left="-29"/>
      <w:rPr>
        <w:bCs/>
        <w:color w:val="1F3864" w:themeColor="accent1" w:themeShade="80"/>
        <w:sz w:val="36"/>
        <w:szCs w:val="36"/>
      </w:rPr>
    </w:pPr>
    <w:r w:rsidRPr="00CC450F">
      <w:rPr>
        <w:bCs/>
        <w:color w:val="1F3864" w:themeColor="accent1" w:themeShade="80"/>
        <w:sz w:val="36"/>
        <w:szCs w:val="36"/>
      </w:rPr>
      <w:t xml:space="preserve">Lesson </w:t>
    </w:r>
    <w:r w:rsidR="008A70C8">
      <w:rPr>
        <w:bCs/>
        <w:color w:val="1F3864" w:themeColor="accent1" w:themeShade="80"/>
        <w:sz w:val="36"/>
        <w:szCs w:val="36"/>
      </w:rPr>
      <w:t>8</w:t>
    </w:r>
    <w:r w:rsidR="007D0DED" w:rsidRPr="00CC450F">
      <w:rPr>
        <w:bCs/>
        <w:color w:val="1F3864" w:themeColor="accent1" w:themeShade="80"/>
        <w:sz w:val="36"/>
        <w:szCs w:val="36"/>
      </w:rPr>
      <w:t xml:space="preserve">: </w:t>
    </w:r>
    <w:r w:rsidR="008B25DE">
      <w:rPr>
        <w:bCs/>
        <w:color w:val="1F3864" w:themeColor="accent1" w:themeShade="80"/>
        <w:sz w:val="36"/>
        <w:szCs w:val="36"/>
      </w:rPr>
      <w:t>Strong and Weak</w:t>
    </w:r>
    <w:r w:rsidR="00DE4C82">
      <w:rPr>
        <w:bCs/>
        <w:color w:val="1F3864" w:themeColor="accent1" w:themeShade="80"/>
        <w:sz w:val="36"/>
        <w:szCs w:val="36"/>
      </w:rPr>
      <w:t xml:space="preserve"> Passwords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5A08"/>
    <w:multiLevelType w:val="hybridMultilevel"/>
    <w:tmpl w:val="09CE5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F4F"/>
    <w:multiLevelType w:val="hybridMultilevel"/>
    <w:tmpl w:val="90E62D9A"/>
    <w:lvl w:ilvl="0" w:tplc="16BC8C4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FF55DB"/>
    <w:multiLevelType w:val="hybridMultilevel"/>
    <w:tmpl w:val="F0E419BE"/>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AD70657"/>
    <w:multiLevelType w:val="hybridMultilevel"/>
    <w:tmpl w:val="E94C993C"/>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C4B4F44"/>
    <w:multiLevelType w:val="hybridMultilevel"/>
    <w:tmpl w:val="1146F6A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6B42051"/>
    <w:multiLevelType w:val="hybridMultilevel"/>
    <w:tmpl w:val="CD80644C"/>
    <w:lvl w:ilvl="0" w:tplc="FFFFFFFF">
      <w:start w:val="1"/>
      <w:numFmt w:val="bullet"/>
      <w:lvlText w:val=""/>
      <w:lvlJc w:val="left"/>
      <w:pPr>
        <w:ind w:left="720" w:hanging="360"/>
      </w:pPr>
      <w:rPr>
        <w:rFonts w:ascii="Symbol" w:hAnsi="Symbol" w:hint="default"/>
        <w:color w:val="000000" w:themeColor="text1"/>
        <w:sz w:val="22"/>
      </w:rPr>
    </w:lvl>
    <w:lvl w:ilvl="1" w:tplc="19C2A692">
      <w:start w:val="1"/>
      <w:numFmt w:val="bullet"/>
      <w:lvlText w:val=""/>
      <w:lvlJc w:val="left"/>
      <w:pPr>
        <w:ind w:left="720" w:hanging="360"/>
      </w:pPr>
      <w:rPr>
        <w:rFonts w:ascii="Symbol" w:hAnsi="Symbol" w:hint="default"/>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1EBC4468"/>
    <w:multiLevelType w:val="hybridMultilevel"/>
    <w:tmpl w:val="6B6CA55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A9642AC">
      <w:start w:val="1"/>
      <w:numFmt w:val="bullet"/>
      <w:lvlText w:val=""/>
      <w:lvlJc w:val="left"/>
      <w:pPr>
        <w:ind w:left="720" w:hanging="360"/>
      </w:pPr>
      <w:rPr>
        <w:rFonts w:ascii="Symbol" w:hAnsi="Symbol" w:hint="default"/>
        <w:color w:val="000000" w:themeColor="text1"/>
        <w:sz w:val="2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222C2DE3"/>
    <w:multiLevelType w:val="hybridMultilevel"/>
    <w:tmpl w:val="550AC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36DB1"/>
    <w:multiLevelType w:val="hybridMultilevel"/>
    <w:tmpl w:val="CFFA58CC"/>
    <w:lvl w:ilvl="0" w:tplc="16BC8C4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580912"/>
    <w:multiLevelType w:val="hybridMultilevel"/>
    <w:tmpl w:val="5F50F6A4"/>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7897277"/>
    <w:multiLevelType w:val="hybridMultilevel"/>
    <w:tmpl w:val="F950FEC8"/>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7CA2D8D"/>
    <w:multiLevelType w:val="hybridMultilevel"/>
    <w:tmpl w:val="6C465294"/>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EBC2798"/>
    <w:multiLevelType w:val="hybridMultilevel"/>
    <w:tmpl w:val="F47E4DF8"/>
    <w:lvl w:ilvl="0" w:tplc="8A9642AC">
      <w:start w:val="1"/>
      <w:numFmt w:val="bullet"/>
      <w:lvlText w:val=""/>
      <w:lvlJc w:val="left"/>
      <w:pPr>
        <w:ind w:left="360" w:hanging="360"/>
      </w:pPr>
      <w:rPr>
        <w:rFonts w:ascii="Symbol" w:hAnsi="Symbol" w:hint="default"/>
        <w:color w:val="000000" w:themeColor="text1"/>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853B60"/>
    <w:multiLevelType w:val="hybridMultilevel"/>
    <w:tmpl w:val="FF98050C"/>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07B2134"/>
    <w:multiLevelType w:val="hybridMultilevel"/>
    <w:tmpl w:val="0F9AD6F2"/>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FEE4960"/>
    <w:multiLevelType w:val="hybridMultilevel"/>
    <w:tmpl w:val="49B62A78"/>
    <w:lvl w:ilvl="0" w:tplc="16BC8C4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6950509"/>
    <w:multiLevelType w:val="hybridMultilevel"/>
    <w:tmpl w:val="9C90B04A"/>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A08676A"/>
    <w:multiLevelType w:val="hybridMultilevel"/>
    <w:tmpl w:val="4B0A4E14"/>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B8F677E"/>
    <w:multiLevelType w:val="hybridMultilevel"/>
    <w:tmpl w:val="2ED28F5E"/>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4F32546"/>
    <w:multiLevelType w:val="hybridMultilevel"/>
    <w:tmpl w:val="72BAD138"/>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53C3753"/>
    <w:multiLevelType w:val="hybridMultilevel"/>
    <w:tmpl w:val="71BA67E0"/>
    <w:lvl w:ilvl="0" w:tplc="04090001">
      <w:start w:val="1"/>
      <w:numFmt w:val="bullet"/>
      <w:lvlText w:val=""/>
      <w:lvlJc w:val="left"/>
      <w:pPr>
        <w:ind w:left="360" w:hanging="360"/>
      </w:pPr>
      <w:rPr>
        <w:rFonts w:ascii="Symbol" w:hAnsi="Symbol" w:hint="default"/>
      </w:rPr>
    </w:lvl>
    <w:lvl w:ilvl="1" w:tplc="19C2A692">
      <w:start w:val="1"/>
      <w:numFmt w:val="bullet"/>
      <w:lvlText w:val=""/>
      <w:lvlJc w:val="left"/>
      <w:pPr>
        <w:ind w:left="1080" w:hanging="360"/>
      </w:pPr>
      <w:rPr>
        <w:rFonts w:ascii="Symbol" w:hAnsi="Symbol" w:hint="default"/>
        <w:color w:val="000000" w:themeColor="text1"/>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6A96650"/>
    <w:multiLevelType w:val="hybridMultilevel"/>
    <w:tmpl w:val="99D40AAC"/>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8533340"/>
    <w:multiLevelType w:val="hybridMultilevel"/>
    <w:tmpl w:val="D9BE04A4"/>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0D35BF9"/>
    <w:multiLevelType w:val="hybridMultilevel"/>
    <w:tmpl w:val="751E9D38"/>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2B34690"/>
    <w:multiLevelType w:val="hybridMultilevel"/>
    <w:tmpl w:val="EBC44D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nsid w:val="65F93C2D"/>
    <w:multiLevelType w:val="hybridMultilevel"/>
    <w:tmpl w:val="9B56A456"/>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B543691"/>
    <w:multiLevelType w:val="hybridMultilevel"/>
    <w:tmpl w:val="0A1C48DE"/>
    <w:lvl w:ilvl="0" w:tplc="16BC8C4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0320C0B"/>
    <w:multiLevelType w:val="hybridMultilevel"/>
    <w:tmpl w:val="7CF8A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4D7D3A"/>
    <w:multiLevelType w:val="hybridMultilevel"/>
    <w:tmpl w:val="D54200F0"/>
    <w:lvl w:ilvl="0" w:tplc="8A9642AC">
      <w:start w:val="1"/>
      <w:numFmt w:val="bullet"/>
      <w:lvlText w:val=""/>
      <w:lvlJc w:val="left"/>
      <w:pPr>
        <w:ind w:left="720" w:hanging="360"/>
      </w:pPr>
      <w:rPr>
        <w:rFonts w:ascii="Symbol" w:hAnsi="Symbol" w:hint="default"/>
        <w:color w:val="000000" w:themeColor="text1"/>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FC351B"/>
    <w:multiLevelType w:val="hybridMultilevel"/>
    <w:tmpl w:val="077C63B2"/>
    <w:lvl w:ilvl="0" w:tplc="8A9642AC">
      <w:start w:val="1"/>
      <w:numFmt w:val="bullet"/>
      <w:lvlText w:val=""/>
      <w:lvlJc w:val="left"/>
      <w:pPr>
        <w:ind w:left="720" w:hanging="360"/>
      </w:pPr>
      <w:rPr>
        <w:rFonts w:ascii="Symbol" w:hAnsi="Symbol" w:hint="default"/>
        <w:color w:val="000000" w:themeColor="text1"/>
        <w:sz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20"/>
  </w:num>
  <w:num w:numId="4">
    <w:abstractNumId w:val="4"/>
  </w:num>
  <w:num w:numId="5">
    <w:abstractNumId w:val="12"/>
  </w:num>
  <w:num w:numId="6">
    <w:abstractNumId w:val="0"/>
  </w:num>
  <w:num w:numId="7">
    <w:abstractNumId w:val="28"/>
  </w:num>
  <w:num w:numId="8">
    <w:abstractNumId w:val="29"/>
  </w:num>
  <w:num w:numId="9">
    <w:abstractNumId w:val="6"/>
  </w:num>
  <w:num w:numId="10">
    <w:abstractNumId w:val="5"/>
  </w:num>
  <w:num w:numId="11">
    <w:abstractNumId w:val="24"/>
  </w:num>
  <w:num w:numId="12">
    <w:abstractNumId w:val="23"/>
  </w:num>
  <w:num w:numId="13">
    <w:abstractNumId w:val="13"/>
  </w:num>
  <w:num w:numId="14">
    <w:abstractNumId w:val="10"/>
  </w:num>
  <w:num w:numId="15">
    <w:abstractNumId w:val="17"/>
  </w:num>
  <w:num w:numId="16">
    <w:abstractNumId w:val="21"/>
  </w:num>
  <w:num w:numId="17">
    <w:abstractNumId w:val="22"/>
  </w:num>
  <w:num w:numId="18">
    <w:abstractNumId w:val="26"/>
  </w:num>
  <w:num w:numId="19">
    <w:abstractNumId w:val="16"/>
  </w:num>
  <w:num w:numId="20">
    <w:abstractNumId w:val="15"/>
  </w:num>
  <w:num w:numId="21">
    <w:abstractNumId w:val="19"/>
  </w:num>
  <w:num w:numId="22">
    <w:abstractNumId w:val="1"/>
  </w:num>
  <w:num w:numId="23">
    <w:abstractNumId w:val="8"/>
  </w:num>
  <w:num w:numId="24">
    <w:abstractNumId w:val="3"/>
  </w:num>
  <w:num w:numId="25">
    <w:abstractNumId w:val="11"/>
  </w:num>
  <w:num w:numId="26">
    <w:abstractNumId w:val="25"/>
  </w:num>
  <w:num w:numId="27">
    <w:abstractNumId w:val="18"/>
  </w:num>
  <w:num w:numId="28">
    <w:abstractNumId w:val="9"/>
  </w:num>
  <w:num w:numId="29">
    <w:abstractNumId w:val="14"/>
  </w:num>
  <w:num w:numId="3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DQzNTA0MjM2tDBT0lEKTi0uzszPAykwtqgFAOtNhr0tAAAA"/>
  </w:docVars>
  <w:rsids>
    <w:rsidRoot w:val="00FA6352"/>
    <w:rsid w:val="00000C4E"/>
    <w:rsid w:val="00001CEB"/>
    <w:rsid w:val="00004CE6"/>
    <w:rsid w:val="00005458"/>
    <w:rsid w:val="00010CD9"/>
    <w:rsid w:val="00014C5B"/>
    <w:rsid w:val="00056E7A"/>
    <w:rsid w:val="00063E72"/>
    <w:rsid w:val="00064949"/>
    <w:rsid w:val="0006669B"/>
    <w:rsid w:val="00066E10"/>
    <w:rsid w:val="00070EC5"/>
    <w:rsid w:val="00097D6E"/>
    <w:rsid w:val="000A52AA"/>
    <w:rsid w:val="000A657D"/>
    <w:rsid w:val="000B430F"/>
    <w:rsid w:val="000C21A0"/>
    <w:rsid w:val="000D29C8"/>
    <w:rsid w:val="000D2EC0"/>
    <w:rsid w:val="000E6DCE"/>
    <w:rsid w:val="000F6EB6"/>
    <w:rsid w:val="0013682D"/>
    <w:rsid w:val="001404A2"/>
    <w:rsid w:val="00142861"/>
    <w:rsid w:val="00142EAF"/>
    <w:rsid w:val="00145D3D"/>
    <w:rsid w:val="0014778B"/>
    <w:rsid w:val="001746C3"/>
    <w:rsid w:val="0018073B"/>
    <w:rsid w:val="00195228"/>
    <w:rsid w:val="0019656F"/>
    <w:rsid w:val="001967D1"/>
    <w:rsid w:val="001B0BCE"/>
    <w:rsid w:val="001C3043"/>
    <w:rsid w:val="001C3FBD"/>
    <w:rsid w:val="001C4AD9"/>
    <w:rsid w:val="001E2B44"/>
    <w:rsid w:val="001E42FF"/>
    <w:rsid w:val="001F5913"/>
    <w:rsid w:val="0020152A"/>
    <w:rsid w:val="00204A0F"/>
    <w:rsid w:val="0021437C"/>
    <w:rsid w:val="00222080"/>
    <w:rsid w:val="00222899"/>
    <w:rsid w:val="00225761"/>
    <w:rsid w:val="00236E16"/>
    <w:rsid w:val="00250C1F"/>
    <w:rsid w:val="002535FD"/>
    <w:rsid w:val="002556EC"/>
    <w:rsid w:val="0026322D"/>
    <w:rsid w:val="00271CEC"/>
    <w:rsid w:val="002740D3"/>
    <w:rsid w:val="00283587"/>
    <w:rsid w:val="00285710"/>
    <w:rsid w:val="002B05FA"/>
    <w:rsid w:val="002B2A68"/>
    <w:rsid w:val="002E0A81"/>
    <w:rsid w:val="002E2F04"/>
    <w:rsid w:val="002F03FB"/>
    <w:rsid w:val="002F254E"/>
    <w:rsid w:val="0030264E"/>
    <w:rsid w:val="00316B3B"/>
    <w:rsid w:val="003212BD"/>
    <w:rsid w:val="0032397B"/>
    <w:rsid w:val="00327BA7"/>
    <w:rsid w:val="003331B8"/>
    <w:rsid w:val="00337DF3"/>
    <w:rsid w:val="0034019C"/>
    <w:rsid w:val="003416A1"/>
    <w:rsid w:val="0034189E"/>
    <w:rsid w:val="00350437"/>
    <w:rsid w:val="00353A92"/>
    <w:rsid w:val="00353FB3"/>
    <w:rsid w:val="00355A04"/>
    <w:rsid w:val="0035705F"/>
    <w:rsid w:val="003624A1"/>
    <w:rsid w:val="00365644"/>
    <w:rsid w:val="003702FF"/>
    <w:rsid w:val="0037078D"/>
    <w:rsid w:val="00375660"/>
    <w:rsid w:val="00375B13"/>
    <w:rsid w:val="00390F2A"/>
    <w:rsid w:val="00392A3D"/>
    <w:rsid w:val="003B06A2"/>
    <w:rsid w:val="003B4240"/>
    <w:rsid w:val="003C0209"/>
    <w:rsid w:val="003C19E1"/>
    <w:rsid w:val="003D3FC1"/>
    <w:rsid w:val="003D58AD"/>
    <w:rsid w:val="003E6686"/>
    <w:rsid w:val="0040326E"/>
    <w:rsid w:val="00407A16"/>
    <w:rsid w:val="004107D8"/>
    <w:rsid w:val="00410E11"/>
    <w:rsid w:val="0045121E"/>
    <w:rsid w:val="004869C4"/>
    <w:rsid w:val="00491983"/>
    <w:rsid w:val="00496A2E"/>
    <w:rsid w:val="004A1C32"/>
    <w:rsid w:val="004B177F"/>
    <w:rsid w:val="004B36E3"/>
    <w:rsid w:val="004B537C"/>
    <w:rsid w:val="004C21AE"/>
    <w:rsid w:val="004C3197"/>
    <w:rsid w:val="004C54F6"/>
    <w:rsid w:val="004E00A8"/>
    <w:rsid w:val="004F28EC"/>
    <w:rsid w:val="004F35DA"/>
    <w:rsid w:val="004F62C1"/>
    <w:rsid w:val="00500B66"/>
    <w:rsid w:val="005143CC"/>
    <w:rsid w:val="00527E80"/>
    <w:rsid w:val="0053201B"/>
    <w:rsid w:val="0053589D"/>
    <w:rsid w:val="00535939"/>
    <w:rsid w:val="00536001"/>
    <w:rsid w:val="00552C5E"/>
    <w:rsid w:val="00561C61"/>
    <w:rsid w:val="00563E97"/>
    <w:rsid w:val="00566083"/>
    <w:rsid w:val="00580135"/>
    <w:rsid w:val="00583897"/>
    <w:rsid w:val="0058399B"/>
    <w:rsid w:val="00591D5F"/>
    <w:rsid w:val="0059341F"/>
    <w:rsid w:val="005937A1"/>
    <w:rsid w:val="00594DB1"/>
    <w:rsid w:val="005A1B3A"/>
    <w:rsid w:val="005A5C94"/>
    <w:rsid w:val="005B7924"/>
    <w:rsid w:val="005C14CC"/>
    <w:rsid w:val="005C3D2A"/>
    <w:rsid w:val="005C442B"/>
    <w:rsid w:val="005C66B6"/>
    <w:rsid w:val="005D14DD"/>
    <w:rsid w:val="005D2797"/>
    <w:rsid w:val="005F5906"/>
    <w:rsid w:val="00607023"/>
    <w:rsid w:val="006147DD"/>
    <w:rsid w:val="006179C9"/>
    <w:rsid w:val="00635FEB"/>
    <w:rsid w:val="0065748B"/>
    <w:rsid w:val="0066343B"/>
    <w:rsid w:val="0066681D"/>
    <w:rsid w:val="0067194A"/>
    <w:rsid w:val="006742EC"/>
    <w:rsid w:val="00675EFB"/>
    <w:rsid w:val="00685422"/>
    <w:rsid w:val="006A3074"/>
    <w:rsid w:val="006C139F"/>
    <w:rsid w:val="006C23FB"/>
    <w:rsid w:val="006C4ADA"/>
    <w:rsid w:val="006D2FAD"/>
    <w:rsid w:val="00706103"/>
    <w:rsid w:val="00725D42"/>
    <w:rsid w:val="00735FF4"/>
    <w:rsid w:val="00737212"/>
    <w:rsid w:val="00747B14"/>
    <w:rsid w:val="007517EC"/>
    <w:rsid w:val="007526FE"/>
    <w:rsid w:val="007652E7"/>
    <w:rsid w:val="0076759A"/>
    <w:rsid w:val="007A134B"/>
    <w:rsid w:val="007A1487"/>
    <w:rsid w:val="007A1A81"/>
    <w:rsid w:val="007A36C3"/>
    <w:rsid w:val="007A63D0"/>
    <w:rsid w:val="007C56C6"/>
    <w:rsid w:val="007C5BFF"/>
    <w:rsid w:val="007D0DED"/>
    <w:rsid w:val="007E2CCA"/>
    <w:rsid w:val="007E57C2"/>
    <w:rsid w:val="007E6CFF"/>
    <w:rsid w:val="007F1281"/>
    <w:rsid w:val="007F1F60"/>
    <w:rsid w:val="008042D7"/>
    <w:rsid w:val="008062EE"/>
    <w:rsid w:val="00821C14"/>
    <w:rsid w:val="0083116B"/>
    <w:rsid w:val="00835B23"/>
    <w:rsid w:val="008417A9"/>
    <w:rsid w:val="00843F6B"/>
    <w:rsid w:val="00851D2D"/>
    <w:rsid w:val="00856C42"/>
    <w:rsid w:val="0086155B"/>
    <w:rsid w:val="00877590"/>
    <w:rsid w:val="0089782B"/>
    <w:rsid w:val="008A70C8"/>
    <w:rsid w:val="008B1EDA"/>
    <w:rsid w:val="008B25DE"/>
    <w:rsid w:val="008B5ACF"/>
    <w:rsid w:val="008C1ACC"/>
    <w:rsid w:val="008C377E"/>
    <w:rsid w:val="008D5F37"/>
    <w:rsid w:val="008E3615"/>
    <w:rsid w:val="008E587E"/>
    <w:rsid w:val="00902632"/>
    <w:rsid w:val="009046E1"/>
    <w:rsid w:val="00906F37"/>
    <w:rsid w:val="00914075"/>
    <w:rsid w:val="00921C3F"/>
    <w:rsid w:val="009415C1"/>
    <w:rsid w:val="00950B2C"/>
    <w:rsid w:val="00957082"/>
    <w:rsid w:val="00962CB7"/>
    <w:rsid w:val="00981958"/>
    <w:rsid w:val="00982CFA"/>
    <w:rsid w:val="00991309"/>
    <w:rsid w:val="00992AB0"/>
    <w:rsid w:val="0099609E"/>
    <w:rsid w:val="009A0136"/>
    <w:rsid w:val="009A657F"/>
    <w:rsid w:val="009A7389"/>
    <w:rsid w:val="009C0D8E"/>
    <w:rsid w:val="009C35B1"/>
    <w:rsid w:val="009D192D"/>
    <w:rsid w:val="009D2041"/>
    <w:rsid w:val="009E4B51"/>
    <w:rsid w:val="00A059D4"/>
    <w:rsid w:val="00A12F37"/>
    <w:rsid w:val="00A16710"/>
    <w:rsid w:val="00A17215"/>
    <w:rsid w:val="00A22C2D"/>
    <w:rsid w:val="00A317EA"/>
    <w:rsid w:val="00A35C0E"/>
    <w:rsid w:val="00A40F27"/>
    <w:rsid w:val="00A43F9B"/>
    <w:rsid w:val="00A5513B"/>
    <w:rsid w:val="00A67191"/>
    <w:rsid w:val="00A67616"/>
    <w:rsid w:val="00A72DB3"/>
    <w:rsid w:val="00A77C9B"/>
    <w:rsid w:val="00A82638"/>
    <w:rsid w:val="00A863A5"/>
    <w:rsid w:val="00A87CEE"/>
    <w:rsid w:val="00A9308B"/>
    <w:rsid w:val="00A93B8C"/>
    <w:rsid w:val="00A96405"/>
    <w:rsid w:val="00AA131D"/>
    <w:rsid w:val="00AB40FB"/>
    <w:rsid w:val="00AC30A4"/>
    <w:rsid w:val="00AC37BE"/>
    <w:rsid w:val="00AE0252"/>
    <w:rsid w:val="00AE0E5E"/>
    <w:rsid w:val="00B14A85"/>
    <w:rsid w:val="00B21822"/>
    <w:rsid w:val="00B22F8A"/>
    <w:rsid w:val="00B30739"/>
    <w:rsid w:val="00B53DBD"/>
    <w:rsid w:val="00B54CDF"/>
    <w:rsid w:val="00B55E50"/>
    <w:rsid w:val="00B73A83"/>
    <w:rsid w:val="00B76744"/>
    <w:rsid w:val="00B85ED1"/>
    <w:rsid w:val="00B8727E"/>
    <w:rsid w:val="00B93DB7"/>
    <w:rsid w:val="00BA034E"/>
    <w:rsid w:val="00BA22F7"/>
    <w:rsid w:val="00BB77BB"/>
    <w:rsid w:val="00BE2603"/>
    <w:rsid w:val="00BE340D"/>
    <w:rsid w:val="00BE34E7"/>
    <w:rsid w:val="00BE6382"/>
    <w:rsid w:val="00BF54C9"/>
    <w:rsid w:val="00BF77F9"/>
    <w:rsid w:val="00C07026"/>
    <w:rsid w:val="00C2153F"/>
    <w:rsid w:val="00C23EF4"/>
    <w:rsid w:val="00C265BB"/>
    <w:rsid w:val="00C267DC"/>
    <w:rsid w:val="00C3566B"/>
    <w:rsid w:val="00C35DAB"/>
    <w:rsid w:val="00C37949"/>
    <w:rsid w:val="00C4132B"/>
    <w:rsid w:val="00C4541C"/>
    <w:rsid w:val="00C61731"/>
    <w:rsid w:val="00C6375E"/>
    <w:rsid w:val="00C7644D"/>
    <w:rsid w:val="00C91C64"/>
    <w:rsid w:val="00C92D25"/>
    <w:rsid w:val="00C939DC"/>
    <w:rsid w:val="00C948AA"/>
    <w:rsid w:val="00CB4A84"/>
    <w:rsid w:val="00CC0ADA"/>
    <w:rsid w:val="00CC450F"/>
    <w:rsid w:val="00CC5CBA"/>
    <w:rsid w:val="00CD2C8C"/>
    <w:rsid w:val="00CE5C98"/>
    <w:rsid w:val="00CE6AB4"/>
    <w:rsid w:val="00CF7098"/>
    <w:rsid w:val="00D06ABB"/>
    <w:rsid w:val="00D14154"/>
    <w:rsid w:val="00D238E4"/>
    <w:rsid w:val="00D44CE5"/>
    <w:rsid w:val="00D52191"/>
    <w:rsid w:val="00D7581D"/>
    <w:rsid w:val="00D918ED"/>
    <w:rsid w:val="00D94F6D"/>
    <w:rsid w:val="00DA6090"/>
    <w:rsid w:val="00DA7E54"/>
    <w:rsid w:val="00DB400D"/>
    <w:rsid w:val="00DB4ECB"/>
    <w:rsid w:val="00DB5CE7"/>
    <w:rsid w:val="00DC6BC5"/>
    <w:rsid w:val="00DD3606"/>
    <w:rsid w:val="00DD7773"/>
    <w:rsid w:val="00DE0AA9"/>
    <w:rsid w:val="00DE48DB"/>
    <w:rsid w:val="00DE4C82"/>
    <w:rsid w:val="00DE5325"/>
    <w:rsid w:val="00DF06D8"/>
    <w:rsid w:val="00E101AA"/>
    <w:rsid w:val="00E10EB1"/>
    <w:rsid w:val="00E14AD9"/>
    <w:rsid w:val="00E20E11"/>
    <w:rsid w:val="00E21AB3"/>
    <w:rsid w:val="00E243B9"/>
    <w:rsid w:val="00E27D57"/>
    <w:rsid w:val="00E4138A"/>
    <w:rsid w:val="00E545D5"/>
    <w:rsid w:val="00E601F3"/>
    <w:rsid w:val="00E72014"/>
    <w:rsid w:val="00EB11F5"/>
    <w:rsid w:val="00EC4544"/>
    <w:rsid w:val="00ED1294"/>
    <w:rsid w:val="00ED34D2"/>
    <w:rsid w:val="00ED45F3"/>
    <w:rsid w:val="00EE7F30"/>
    <w:rsid w:val="00EF0941"/>
    <w:rsid w:val="00EF24E4"/>
    <w:rsid w:val="00EF2F6C"/>
    <w:rsid w:val="00F02EFA"/>
    <w:rsid w:val="00F05DB0"/>
    <w:rsid w:val="00F13F3D"/>
    <w:rsid w:val="00F1583E"/>
    <w:rsid w:val="00F2141D"/>
    <w:rsid w:val="00F23475"/>
    <w:rsid w:val="00F26CC7"/>
    <w:rsid w:val="00F318EF"/>
    <w:rsid w:val="00F37AA5"/>
    <w:rsid w:val="00F40AC5"/>
    <w:rsid w:val="00F41BEC"/>
    <w:rsid w:val="00F44926"/>
    <w:rsid w:val="00F460E7"/>
    <w:rsid w:val="00F50103"/>
    <w:rsid w:val="00F505FC"/>
    <w:rsid w:val="00F561CE"/>
    <w:rsid w:val="00F57069"/>
    <w:rsid w:val="00F61175"/>
    <w:rsid w:val="00F72523"/>
    <w:rsid w:val="00F7638C"/>
    <w:rsid w:val="00F772CD"/>
    <w:rsid w:val="00F77859"/>
    <w:rsid w:val="00F800EA"/>
    <w:rsid w:val="00F83F76"/>
    <w:rsid w:val="00F91818"/>
    <w:rsid w:val="00F91ABC"/>
    <w:rsid w:val="00F94AEC"/>
    <w:rsid w:val="00F95A16"/>
    <w:rsid w:val="00FA6352"/>
    <w:rsid w:val="00FA6B14"/>
    <w:rsid w:val="00FC0693"/>
    <w:rsid w:val="00FC5756"/>
    <w:rsid w:val="00FD4DBA"/>
    <w:rsid w:val="00FE363F"/>
    <w:rsid w:val="00FE544D"/>
    <w:rsid w:val="00FF3ECB"/>
    <w:rsid w:val="2CD08F6D"/>
    <w:rsid w:val="440B4EE5"/>
    <w:rsid w:val="52E48170"/>
    <w:rsid w:val="625297CC"/>
    <w:rsid w:val="6A3FA2BB"/>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118C"/>
  <w15:chartTrackingRefBased/>
  <w15:docId w15:val="{2514C7BD-52CF-4A75-8FC2-164DDB0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197"/>
    <w:pPr>
      <w:spacing w:after="0" w:line="240" w:lineRule="auto"/>
    </w:pPr>
  </w:style>
  <w:style w:type="paragraph" w:styleId="Heading1">
    <w:name w:val="heading 1"/>
    <w:basedOn w:val="Normal"/>
    <w:next w:val="Normal"/>
    <w:link w:val="Heading1Char"/>
    <w:uiPriority w:val="9"/>
    <w:qFormat/>
    <w:rsid w:val="00FA6352"/>
    <w:pPr>
      <w:framePr w:hSpace="180" w:wrap="around" w:vAnchor="text" w:hAnchor="text" w:y="1"/>
      <w:spacing w:line="360" w:lineRule="auto"/>
      <w:suppressOverlap/>
      <w:outlineLvl w:val="0"/>
    </w:pPr>
    <w:rPr>
      <w:rFonts w:cs="Calibri"/>
      <w:b/>
      <w:color w:val="2F5496"/>
    </w:rPr>
  </w:style>
  <w:style w:type="paragraph" w:styleId="Heading2">
    <w:name w:val="heading 2"/>
    <w:basedOn w:val="Normal"/>
    <w:next w:val="Normal"/>
    <w:link w:val="Heading2Char"/>
    <w:uiPriority w:val="9"/>
    <w:unhideWhenUsed/>
    <w:qFormat/>
    <w:rsid w:val="004C3197"/>
    <w:pPr>
      <w:spacing w:line="276" w:lineRule="auto"/>
      <w:outlineLvl w:val="1"/>
    </w:pPr>
    <w:rPr>
      <w:rFonts w:cs="Calibri"/>
      <w:b/>
    </w:rPr>
  </w:style>
  <w:style w:type="paragraph" w:styleId="Heading3">
    <w:name w:val="heading 3"/>
    <w:basedOn w:val="Normal"/>
    <w:next w:val="Normal"/>
    <w:link w:val="Heading3Char"/>
    <w:uiPriority w:val="9"/>
    <w:unhideWhenUsed/>
    <w:qFormat/>
    <w:rsid w:val="004C319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52"/>
    <w:rPr>
      <w:rFonts w:eastAsia="Times New Roman" w:cs="Calibri"/>
      <w:b/>
      <w:color w:val="2F5496"/>
      <w:szCs w:val="22"/>
    </w:rPr>
  </w:style>
  <w:style w:type="paragraph" w:styleId="ListParagraph">
    <w:name w:val="List Paragraph"/>
    <w:basedOn w:val="Normal"/>
    <w:uiPriority w:val="34"/>
    <w:qFormat/>
    <w:rsid w:val="004C3197"/>
    <w:pPr>
      <w:spacing w:line="276" w:lineRule="auto"/>
      <w:ind w:left="720"/>
    </w:pPr>
  </w:style>
  <w:style w:type="character" w:styleId="Hyperlink">
    <w:name w:val="Hyperlink"/>
    <w:uiPriority w:val="99"/>
    <w:unhideWhenUsed/>
    <w:rsid w:val="00FA6352"/>
    <w:rPr>
      <w:color w:val="0563C1"/>
      <w:u w:val="single"/>
    </w:rPr>
  </w:style>
  <w:style w:type="character" w:styleId="CommentReference">
    <w:name w:val="annotation reference"/>
    <w:basedOn w:val="DefaultParagraphFont"/>
    <w:uiPriority w:val="99"/>
    <w:semiHidden/>
    <w:unhideWhenUsed/>
    <w:rsid w:val="00B8727E"/>
    <w:rPr>
      <w:sz w:val="16"/>
      <w:szCs w:val="16"/>
    </w:rPr>
  </w:style>
  <w:style w:type="paragraph" w:styleId="CommentSubject">
    <w:name w:val="annotation subject"/>
    <w:basedOn w:val="Normal"/>
    <w:link w:val="CommentSubjectChar"/>
    <w:uiPriority w:val="99"/>
    <w:semiHidden/>
    <w:unhideWhenUsed/>
    <w:rsid w:val="00A5513B"/>
    <w:rPr>
      <w:b/>
      <w:bCs/>
      <w:sz w:val="20"/>
      <w:szCs w:val="20"/>
    </w:rPr>
  </w:style>
  <w:style w:type="character" w:customStyle="1" w:styleId="CommentSubjectChar">
    <w:name w:val="Comment Subject Char"/>
    <w:basedOn w:val="DefaultParagraphFont"/>
    <w:link w:val="CommentSubject"/>
    <w:uiPriority w:val="99"/>
    <w:semiHidden/>
    <w:rsid w:val="00A5513B"/>
    <w:rPr>
      <w:b/>
      <w:bCs/>
      <w:sz w:val="20"/>
      <w:szCs w:val="20"/>
    </w:rPr>
  </w:style>
  <w:style w:type="paragraph" w:styleId="Revision">
    <w:name w:val="Revision"/>
    <w:hidden/>
    <w:uiPriority w:val="99"/>
    <w:semiHidden/>
    <w:rsid w:val="00DA6090"/>
    <w:pPr>
      <w:spacing w:after="0" w:line="240" w:lineRule="auto"/>
    </w:pPr>
  </w:style>
  <w:style w:type="table" w:styleId="TableGrid">
    <w:name w:val="Table Grid"/>
    <w:basedOn w:val="TableNormal"/>
    <w:rsid w:val="007D0DED"/>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5513B"/>
    <w:pPr>
      <w:jc w:val="center"/>
      <w:textAlignment w:val="baseline"/>
    </w:pPr>
    <w:rPr>
      <w:b/>
      <w:bCs/>
      <w:color w:val="1F3864" w:themeColor="accent1" w:themeShade="80"/>
      <w:sz w:val="40"/>
      <w:szCs w:val="40"/>
      <w:lang w:eastAsia="ko-KR"/>
    </w:rPr>
  </w:style>
  <w:style w:type="character" w:customStyle="1" w:styleId="TitleChar">
    <w:name w:val="Title Char"/>
    <w:basedOn w:val="DefaultParagraphFont"/>
    <w:link w:val="Title"/>
    <w:uiPriority w:val="10"/>
    <w:rsid w:val="004C3197"/>
    <w:rPr>
      <w:b/>
      <w:bCs/>
      <w:color w:val="1F3864" w:themeColor="accent1" w:themeShade="80"/>
      <w:sz w:val="40"/>
      <w:szCs w:val="40"/>
      <w:lang w:eastAsia="ko-KR"/>
    </w:rPr>
  </w:style>
  <w:style w:type="table" w:styleId="GridTable4-Accent1">
    <w:name w:val="Grid Table 4 Accent 1"/>
    <w:basedOn w:val="TableNormal"/>
    <w:uiPriority w:val="49"/>
    <w:rsid w:val="007D0DED"/>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4F35DA"/>
    <w:rPr>
      <w:color w:val="605E5C"/>
      <w:shd w:val="clear" w:color="auto" w:fill="E1DFDD"/>
    </w:rPr>
  </w:style>
  <w:style w:type="character" w:styleId="FollowedHyperlink">
    <w:name w:val="FollowedHyperlink"/>
    <w:basedOn w:val="DefaultParagraphFont"/>
    <w:uiPriority w:val="99"/>
    <w:semiHidden/>
    <w:unhideWhenUsed/>
    <w:rsid w:val="00222080"/>
    <w:rPr>
      <w:color w:val="954F72" w:themeColor="followedHyperlink"/>
      <w:u w:val="single"/>
    </w:rPr>
  </w:style>
  <w:style w:type="character" w:customStyle="1" w:styleId="Heading2Char">
    <w:name w:val="Heading 2 Char"/>
    <w:basedOn w:val="DefaultParagraphFont"/>
    <w:link w:val="Heading2"/>
    <w:uiPriority w:val="9"/>
    <w:rsid w:val="004C3197"/>
    <w:rPr>
      <w:rFonts w:cs="Calibri"/>
      <w:b/>
    </w:rPr>
  </w:style>
  <w:style w:type="character" w:customStyle="1" w:styleId="Heading3Char">
    <w:name w:val="Heading 3 Char"/>
    <w:basedOn w:val="DefaultParagraphFont"/>
    <w:link w:val="Heading3"/>
    <w:uiPriority w:val="9"/>
    <w:rsid w:val="004C3197"/>
    <w:rPr>
      <w:rFonts w:asciiTheme="majorHAnsi" w:eastAsiaTheme="majorEastAsia" w:hAnsiTheme="majorHAnsi" w:cstheme="majorBidi"/>
      <w:color w:val="1F3763" w:themeColor="accent1" w:themeShade="7F"/>
      <w:sz w:val="24"/>
      <w:szCs w:val="24"/>
    </w:rPr>
  </w:style>
  <w:style w:type="paragraph" w:customStyle="1" w:styleId="TableHeader">
    <w:name w:val="Table Header"/>
    <w:basedOn w:val="Normal"/>
    <w:link w:val="TableHeaderChar"/>
    <w:qFormat/>
    <w:rsid w:val="00000C4E"/>
    <w:rPr>
      <w:rFonts w:eastAsia="Times New Roman"/>
    </w:rPr>
  </w:style>
  <w:style w:type="character" w:customStyle="1" w:styleId="TableHeaderChar">
    <w:name w:val="Table Header Char"/>
    <w:basedOn w:val="DefaultParagraphFont"/>
    <w:link w:val="TableHeader"/>
    <w:rsid w:val="00000C4E"/>
    <w:rPr>
      <w:rFonts w:eastAsia="Times New Roman"/>
    </w:rPr>
  </w:style>
  <w:style w:type="paragraph" w:customStyle="1" w:styleId="TableBody">
    <w:name w:val="Table Body"/>
    <w:basedOn w:val="Normal"/>
    <w:link w:val="TableBodyChar"/>
    <w:qFormat/>
    <w:rsid w:val="00000C4E"/>
    <w:pPr>
      <w:spacing w:before="60" w:after="60"/>
    </w:pPr>
    <w:rPr>
      <w:rFonts w:ascii="Calibri" w:eastAsia="Times New Roman" w:hAnsi="Calibri"/>
    </w:rPr>
  </w:style>
  <w:style w:type="character" w:customStyle="1" w:styleId="TableBodyChar">
    <w:name w:val="Table Body Char"/>
    <w:basedOn w:val="DefaultParagraphFont"/>
    <w:link w:val="TableBody"/>
    <w:rsid w:val="00000C4E"/>
    <w:rPr>
      <w:rFonts w:ascii="Calibri" w:eastAsia="Times New Roman"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28758">
      <w:bodyDiv w:val="1"/>
      <w:marLeft w:val="0"/>
      <w:marRight w:val="0"/>
      <w:marTop w:val="0"/>
      <w:marBottom w:val="0"/>
      <w:divBdr>
        <w:top w:val="none" w:sz="0" w:space="0" w:color="auto"/>
        <w:left w:val="none" w:sz="0" w:space="0" w:color="auto"/>
        <w:bottom w:val="none" w:sz="0" w:space="0" w:color="auto"/>
        <w:right w:val="none" w:sz="0" w:space="0" w:color="auto"/>
      </w:divBdr>
    </w:div>
    <w:div w:id="276254513">
      <w:bodyDiv w:val="1"/>
      <w:marLeft w:val="0"/>
      <w:marRight w:val="0"/>
      <w:marTop w:val="0"/>
      <w:marBottom w:val="0"/>
      <w:divBdr>
        <w:top w:val="none" w:sz="0" w:space="0" w:color="auto"/>
        <w:left w:val="none" w:sz="0" w:space="0" w:color="auto"/>
        <w:bottom w:val="none" w:sz="0" w:space="0" w:color="auto"/>
        <w:right w:val="none" w:sz="0" w:space="0" w:color="auto"/>
      </w:divBdr>
    </w:div>
    <w:div w:id="1221792136">
      <w:bodyDiv w:val="1"/>
      <w:marLeft w:val="0"/>
      <w:marRight w:val="0"/>
      <w:marTop w:val="0"/>
      <w:marBottom w:val="0"/>
      <w:divBdr>
        <w:top w:val="none" w:sz="0" w:space="0" w:color="auto"/>
        <w:left w:val="none" w:sz="0" w:space="0" w:color="auto"/>
        <w:bottom w:val="none" w:sz="0" w:space="0" w:color="auto"/>
        <w:right w:val="none" w:sz="0" w:space="0" w:color="auto"/>
      </w:divBdr>
    </w:div>
    <w:div w:id="1713075133">
      <w:bodyDiv w:val="1"/>
      <w:marLeft w:val="0"/>
      <w:marRight w:val="0"/>
      <w:marTop w:val="0"/>
      <w:marBottom w:val="0"/>
      <w:divBdr>
        <w:top w:val="none" w:sz="0" w:space="0" w:color="auto"/>
        <w:left w:val="none" w:sz="0" w:space="0" w:color="auto"/>
        <w:bottom w:val="none" w:sz="0" w:space="0" w:color="auto"/>
        <w:right w:val="none" w:sz="0" w:space="0" w:color="auto"/>
      </w:divBdr>
    </w:div>
    <w:div w:id="1850945378">
      <w:bodyDiv w:val="1"/>
      <w:marLeft w:val="0"/>
      <w:marRight w:val="0"/>
      <w:marTop w:val="0"/>
      <w:marBottom w:val="0"/>
      <w:divBdr>
        <w:top w:val="none" w:sz="0" w:space="0" w:color="auto"/>
        <w:left w:val="none" w:sz="0" w:space="0" w:color="auto"/>
        <w:bottom w:val="none" w:sz="0" w:space="0" w:color="auto"/>
        <w:right w:val="none" w:sz="0" w:space="0" w:color="auto"/>
      </w:divBdr>
    </w:div>
    <w:div w:id="21241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guecker@alamo.edu"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youtube.com/playlist?list=PL7dQUHGMQWMz77YJG5SBPs8xv2qKvwdoD" TargetMode="External"/><Relationship Id="rId17" Type="http://schemas.openxmlformats.org/officeDocument/2006/relationships/hyperlink" Target="https://www.skillblox.org/" TargetMode="External"/><Relationship Id="rId2" Type="http://schemas.openxmlformats.org/officeDocument/2006/relationships/customXml" Target="../customXml/item2.xml"/><Relationship Id="rId16" Type="http://schemas.openxmlformats.org/officeDocument/2006/relationships/hyperlink" Target="https://wordwall.net/resource/51836799/more-symbol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ordwall.net/resource/33765388/symbols"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playlist?list=PL7dQUHGMQWMz77YJG5SBPs8xv2qKvwdo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0177A-688D-4F0F-8EFD-4DDEE6D459FA}">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customXml/itemProps2.xml><?xml version="1.0" encoding="utf-8"?>
<ds:datastoreItem xmlns:ds="http://schemas.openxmlformats.org/officeDocument/2006/customXml" ds:itemID="{CB2061C5-AF2A-4C31-BA6C-91DB2FA050B9}">
  <ds:schemaRefs>
    <ds:schemaRef ds:uri="http://schemas.microsoft.com/sharepoint/v3/contenttype/forms"/>
  </ds:schemaRefs>
</ds:datastoreItem>
</file>

<file path=customXml/itemProps3.xml><?xml version="1.0" encoding="utf-8"?>
<ds:datastoreItem xmlns:ds="http://schemas.openxmlformats.org/officeDocument/2006/customXml" ds:itemID="{8CA2A35B-BE65-4478-95C5-CDED6973A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Lesson Plan 8: Strong and Weak Passwords</vt:lpstr>
    </vt:vector>
  </TitlesOfParts>
  <Company/>
  <LinksUpToDate>false</LinksUpToDate>
  <CharactersWithSpaces>10694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8: Strong and Weak Passwords</dc:title>
  <dc:subject/>
  <dc:creator>Guckert, Denise A</dc:creator>
  <cp:keywords/>
  <dc:description/>
  <cp:lastModifiedBy>codemantra</cp:lastModifiedBy>
  <cp:revision>81</cp:revision>
  <dcterms:created xsi:type="dcterms:W3CDTF">2022-11-29T16:21:00Z</dcterms:created>
  <dcterms:modified xsi:type="dcterms:W3CDTF">2023-02-28T16:38:00Z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