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5826B" w14:textId="77777777" w:rsidR="00B42287" w:rsidRPr="00B42287" w:rsidRDefault="00B42287" w:rsidP="00B42287">
      <w:pPr>
        <w:pStyle w:val="Title"/>
        <w:spacing w:after="240"/>
      </w:pPr>
      <w:r w:rsidRPr="00B42287">
        <w:t>Mouse Pointers</w:t>
      </w:r>
    </w:p>
    <w:p w14:paraId="2940B5E3" w14:textId="036D9E21" w:rsidR="00B42287" w:rsidRDefault="00B42287" w:rsidP="00B42287">
      <w:pPr>
        <w:spacing w:after="120" w:line="480" w:lineRule="auto"/>
        <w:ind w:left="91" w:hanging="91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en-IN" w:eastAsia="en-IN"/>
        </w:rPr>
        <w:drawing>
          <wp:inline distT="0" distB="0" distL="0" distR="0" wp14:anchorId="1F1E8316" wp14:editId="13C9B2A9">
            <wp:extent cx="902335" cy="688975"/>
            <wp:effectExtent l="0" t="0" r="0" b="0"/>
            <wp:docPr id="1" name="Picture 1" descr="Normal Select cursor symbol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85C0B" w14:textId="66A34BAE" w:rsidR="00E712F9" w:rsidRPr="00E712F9" w:rsidRDefault="00E712F9" w:rsidP="00B42287">
      <w:pPr>
        <w:spacing w:after="120" w:line="480" w:lineRule="auto"/>
        <w:rPr>
          <w:bCs/>
          <w:sz w:val="32"/>
          <w:szCs w:val="32"/>
        </w:rPr>
      </w:pPr>
      <w:r w:rsidRPr="00E712F9">
        <w:rPr>
          <w:bCs/>
          <w:sz w:val="32"/>
          <w:szCs w:val="32"/>
        </w:rPr>
        <w:t xml:space="preserve">The ____________ pointer shows when you hover the mouse. </w:t>
      </w:r>
      <w:r w:rsidR="00B42287">
        <w:rPr>
          <w:bCs/>
          <w:sz w:val="32"/>
          <w:szCs w:val="32"/>
        </w:rPr>
        <w:t xml:space="preserve">To hover </w:t>
      </w:r>
      <w:r w:rsidR="00E8498E">
        <w:rPr>
          <w:bCs/>
          <w:sz w:val="32"/>
          <w:szCs w:val="32"/>
        </w:rPr>
        <w:t>means to move the mouse without clicking it or holding it down.</w:t>
      </w:r>
      <w:r w:rsidRPr="00E712F9">
        <w:rPr>
          <w:bCs/>
          <w:sz w:val="32"/>
          <w:szCs w:val="32"/>
        </w:rPr>
        <w:br/>
      </w:r>
      <w:r w:rsidR="00B42287">
        <w:rPr>
          <w:bCs/>
          <w:noProof/>
          <w:sz w:val="32"/>
          <w:szCs w:val="32"/>
          <w:lang w:val="en-IN" w:eastAsia="en-IN"/>
        </w:rPr>
        <w:drawing>
          <wp:inline distT="0" distB="0" distL="0" distR="0" wp14:anchorId="691A1DDD" wp14:editId="3BD7AA34">
            <wp:extent cx="316865" cy="792480"/>
            <wp:effectExtent l="0" t="0" r="6985" b="7620"/>
            <wp:docPr id="2" name="Picture 2" descr="Text Select cursor symbol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4DCAA" w14:textId="46D24183" w:rsidR="00E8498E" w:rsidRDefault="00E8498E" w:rsidP="00B42287">
      <w:pPr>
        <w:spacing w:after="120" w:line="480" w:lineRule="auto"/>
        <w:rPr>
          <w:bCs/>
          <w:sz w:val="32"/>
          <w:szCs w:val="32"/>
        </w:rPr>
      </w:pPr>
      <w:r w:rsidRPr="00E712F9">
        <w:rPr>
          <w:bCs/>
          <w:sz w:val="32"/>
          <w:szCs w:val="32"/>
        </w:rPr>
        <w:t xml:space="preserve">The ____________ pointer shows when you can </w:t>
      </w:r>
      <w:r>
        <w:rPr>
          <w:bCs/>
          <w:sz w:val="32"/>
          <w:szCs w:val="32"/>
        </w:rPr>
        <w:t>click to start to type. To type is to write with the keyboard.</w:t>
      </w:r>
    </w:p>
    <w:p w14:paraId="767E6EAE" w14:textId="1F5082ED" w:rsidR="00E712F9" w:rsidRPr="00E712F9" w:rsidRDefault="00B42287" w:rsidP="00B42287">
      <w:pPr>
        <w:spacing w:after="120" w:line="480" w:lineRule="auto"/>
        <w:rPr>
          <w:bCs/>
          <w:sz w:val="32"/>
          <w:szCs w:val="32"/>
        </w:rPr>
      </w:pPr>
      <w:bookmarkStart w:id="0" w:name="_GoBack"/>
      <w:r>
        <w:rPr>
          <w:bCs/>
          <w:noProof/>
          <w:sz w:val="32"/>
          <w:szCs w:val="32"/>
          <w:lang w:val="en-IN" w:eastAsia="en-IN"/>
        </w:rPr>
        <w:drawing>
          <wp:inline distT="0" distB="0" distL="0" distR="0" wp14:anchorId="4E1C6A30" wp14:editId="5BA95831">
            <wp:extent cx="725170" cy="822960"/>
            <wp:effectExtent l="0" t="0" r="0" b="0"/>
            <wp:docPr id="3" name="Picture 3" descr="Link Select cursor symbol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38083457" w14:textId="0CAF545F" w:rsidR="00E712F9" w:rsidRDefault="00E712F9" w:rsidP="00B42287">
      <w:pPr>
        <w:spacing w:after="120" w:line="480" w:lineRule="auto"/>
        <w:rPr>
          <w:bCs/>
          <w:sz w:val="32"/>
          <w:szCs w:val="32"/>
        </w:rPr>
      </w:pPr>
      <w:r w:rsidRPr="00E712F9">
        <w:rPr>
          <w:bCs/>
          <w:sz w:val="32"/>
          <w:szCs w:val="32"/>
        </w:rPr>
        <w:t xml:space="preserve">The ____________ pointer shows when you can </w:t>
      </w:r>
      <w:r>
        <w:rPr>
          <w:bCs/>
          <w:sz w:val="32"/>
          <w:szCs w:val="32"/>
        </w:rPr>
        <w:t xml:space="preserve">click to </w:t>
      </w:r>
      <w:r w:rsidR="00E8498E">
        <w:rPr>
          <w:bCs/>
          <w:sz w:val="32"/>
          <w:szCs w:val="32"/>
        </w:rPr>
        <w:t>on a link. A link goes to another page or a different place.</w:t>
      </w:r>
    </w:p>
    <w:sectPr w:rsidR="00E7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8BDE7" w14:textId="77777777" w:rsidR="003C6042" w:rsidRDefault="003C6042" w:rsidP="00E712F9">
      <w:r>
        <w:separator/>
      </w:r>
    </w:p>
  </w:endnote>
  <w:endnote w:type="continuationSeparator" w:id="0">
    <w:p w14:paraId="5A839AF7" w14:textId="77777777" w:rsidR="003C6042" w:rsidRDefault="003C6042" w:rsidP="00E7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844AB" w14:textId="77777777" w:rsidR="003C6042" w:rsidRDefault="003C6042" w:rsidP="00E712F9">
      <w:r>
        <w:separator/>
      </w:r>
    </w:p>
  </w:footnote>
  <w:footnote w:type="continuationSeparator" w:id="0">
    <w:p w14:paraId="718C91C1" w14:textId="77777777" w:rsidR="003C6042" w:rsidRDefault="003C6042" w:rsidP="00E71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wtzQwtzAzMzIxNTFS0lEKTi0uzszPAykwqgUAxR7msiwAAAA="/>
  </w:docVars>
  <w:rsids>
    <w:rsidRoot w:val="00E712F9"/>
    <w:rsid w:val="000935E8"/>
    <w:rsid w:val="003C6042"/>
    <w:rsid w:val="00425A62"/>
    <w:rsid w:val="00480798"/>
    <w:rsid w:val="006A5170"/>
    <w:rsid w:val="009B186B"/>
    <w:rsid w:val="00A51E80"/>
    <w:rsid w:val="00B42287"/>
    <w:rsid w:val="00E712F9"/>
    <w:rsid w:val="00E8498E"/>
    <w:rsid w:val="00FD1716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7C35"/>
  <w15:chartTrackingRefBased/>
  <w15:docId w15:val="{9873BC79-DB82-47B7-BAAB-00270A65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287"/>
    <w:pPr>
      <w:spacing w:after="0" w:line="240" w:lineRule="auto"/>
    </w:pPr>
    <w:rPr>
      <w:rFonts w:ascii="Calibri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287"/>
    <w:pPr>
      <w:tabs>
        <w:tab w:val="center" w:pos="4680"/>
        <w:tab w:val="right" w:pos="9360"/>
      </w:tabs>
    </w:pPr>
    <w:rPr>
      <w:color w:val="4472C4" w:themeColor="accent1"/>
      <w:sz w:val="56"/>
      <w:szCs w:val="7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B42287"/>
    <w:rPr>
      <w:rFonts w:ascii="Calibri" w:hAnsi="Calibri" w:cs="Times New Roman"/>
      <w:color w:val="4472C4" w:themeColor="accent1"/>
      <w:sz w:val="56"/>
      <w:szCs w:val="7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Mouse Pointers</vt:lpstr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Mouse Pointers</dc:title>
  <dc:subject/>
  <dc:creator>Guckert, Denise A</dc:creator>
  <cp:keywords/>
  <dc:description/>
  <cp:lastModifiedBy>codemantra</cp:lastModifiedBy>
  <cp:revision>5</cp:revision>
  <dcterms:created xsi:type="dcterms:W3CDTF">2022-12-09T17:04:00Z</dcterms:created>
  <dcterms:modified xsi:type="dcterms:W3CDTF">2023-02-28T17:50:00Z</dcterms:modified>
</cp:coreProperties>
</file>