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3F70B" w14:textId="3D791EEE" w:rsidR="003959E6" w:rsidRDefault="003959E6" w:rsidP="003959E6">
      <w:pPr>
        <w:textAlignment w:val="baseline"/>
        <w:rPr>
          <w:b w:val="0"/>
          <w:bCs/>
          <w:color w:val="17294B" w:themeColor="accent1" w:themeShade="80"/>
          <w:szCs w:val="22"/>
        </w:rPr>
      </w:pPr>
      <w:bookmarkStart w:id="0" w:name="Lesson_11.0_Navigating_your_Windows_Tabl"/>
      <w:bookmarkStart w:id="1" w:name="_Hlk122424229"/>
      <w:bookmarkEnd w:id="0"/>
      <w:r>
        <w:rPr>
          <w:noProof/>
          <w:lang w:val="en-IN" w:eastAsia="en-IN"/>
        </w:rPr>
        <w:drawing>
          <wp:inline distT="0" distB="0" distL="0" distR="0" wp14:anchorId="6AA47696" wp14:editId="03634301">
            <wp:extent cx="1400175" cy="485775"/>
            <wp:effectExtent l="0" t="0" r="9525" b="9525"/>
            <wp:docPr id="2080606934" name="Picture 2080606934" descr="Creative Commons Licensing: CC BY-NC-SA dollar ic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400175" cy="485775"/>
                    </a:xfrm>
                    <a:prstGeom prst="rect">
                      <a:avLst/>
                    </a:prstGeom>
                  </pic:spPr>
                </pic:pic>
              </a:graphicData>
            </a:graphic>
          </wp:inline>
        </w:drawing>
      </w:r>
    </w:p>
    <w:p w14:paraId="7CE0BAF0" w14:textId="30E51283" w:rsidR="0090251A" w:rsidRPr="008B57D9" w:rsidRDefault="0090251A" w:rsidP="003959E6">
      <w:pPr>
        <w:spacing w:before="240" w:after="240"/>
        <w:jc w:val="center"/>
        <w:textAlignment w:val="baseline"/>
        <w:rPr>
          <w:b w:val="0"/>
          <w:bCs/>
          <w:color w:val="17294B" w:themeColor="accent1" w:themeShade="80"/>
          <w:szCs w:val="22"/>
        </w:rPr>
      </w:pPr>
      <w:r>
        <w:rPr>
          <w:noProof/>
          <w:color w:val="1F3863"/>
          <w:lang w:val="en-IN" w:eastAsia="en-IN"/>
        </w:rPr>
        <w:drawing>
          <wp:inline distT="0" distB="0" distL="0" distR="0" wp14:anchorId="5470838B" wp14:editId="120E33FD">
            <wp:extent cx="4743450" cy="600075"/>
            <wp:effectExtent l="0" t="0" r="0" b="9525"/>
            <wp:docPr id="1" name="Picture 1" descr="DART: Digital Access and Resilience in Texas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9641" t="26613" r="8987" b="22580"/>
                    <a:stretch/>
                  </pic:blipFill>
                  <pic:spPr bwMode="auto">
                    <a:xfrm>
                      <a:off x="0" y="0"/>
                      <a:ext cx="4743450" cy="600075"/>
                    </a:xfrm>
                    <a:prstGeom prst="rect">
                      <a:avLst/>
                    </a:prstGeom>
                    <a:ln>
                      <a:noFill/>
                    </a:ln>
                    <a:extLst>
                      <a:ext uri="{53640926-AAD7-44D8-BBD7-CCE9431645EC}">
                        <a14:shadowObscured xmlns:a14="http://schemas.microsoft.com/office/drawing/2010/main"/>
                      </a:ext>
                    </a:extLst>
                  </pic:spPr>
                </pic:pic>
              </a:graphicData>
            </a:graphic>
          </wp:inline>
        </w:drawing>
      </w:r>
    </w:p>
    <w:bookmarkEnd w:id="1"/>
    <w:p w14:paraId="7002D335" w14:textId="6F5AB903" w:rsidR="00B21A12" w:rsidRPr="003959E6" w:rsidRDefault="00B21A12" w:rsidP="003959E6">
      <w:pPr>
        <w:pStyle w:val="Title"/>
      </w:pPr>
      <w:r w:rsidRPr="003959E6">
        <w:t xml:space="preserve">Lesson Plan 11: </w:t>
      </w:r>
      <w:r w:rsidR="00757BAD" w:rsidRPr="003959E6">
        <w:t>Using</w:t>
      </w:r>
      <w:r w:rsidRPr="003959E6">
        <w:t xml:space="preserve"> </w:t>
      </w:r>
      <w:r w:rsidR="009F41E4" w:rsidRPr="003959E6">
        <w:t>the Windows Desktop</w:t>
      </w:r>
    </w:p>
    <w:p w14:paraId="03457C91" w14:textId="77777777" w:rsidR="00617796" w:rsidRPr="00617796" w:rsidRDefault="00B21A12" w:rsidP="00617796">
      <w:pPr>
        <w:pStyle w:val="Heading1"/>
      </w:pPr>
      <w:bookmarkStart w:id="2" w:name="Lesson_Overview:___In_this_lesson,_stude"/>
      <w:bookmarkEnd w:id="2"/>
      <w:r w:rsidRPr="00617796">
        <w:t>Lesson Overview:</w:t>
      </w:r>
    </w:p>
    <w:p w14:paraId="1B99E1C1" w14:textId="0FBDE6A2" w:rsidR="00B21A12" w:rsidRPr="00E463EE" w:rsidRDefault="00B21A12" w:rsidP="00E463EE">
      <w:pPr>
        <w:spacing w:before="60" w:after="60"/>
        <w:rPr>
          <w:b w:val="0"/>
          <w:color w:val="000000" w:themeColor="text1"/>
        </w:rPr>
      </w:pPr>
      <w:r w:rsidRPr="00E463EE">
        <w:rPr>
          <w:b w:val="0"/>
          <w:color w:val="000000" w:themeColor="text1"/>
        </w:rPr>
        <w:t>In</w:t>
      </w:r>
      <w:r w:rsidRPr="00E463EE">
        <w:rPr>
          <w:b w:val="0"/>
          <w:color w:val="000000" w:themeColor="text1"/>
          <w:spacing w:val="-4"/>
        </w:rPr>
        <w:t xml:space="preserve"> </w:t>
      </w:r>
      <w:r w:rsidRPr="00E463EE">
        <w:rPr>
          <w:b w:val="0"/>
          <w:color w:val="000000" w:themeColor="text1"/>
        </w:rPr>
        <w:t>this</w:t>
      </w:r>
      <w:r w:rsidRPr="00E463EE">
        <w:rPr>
          <w:b w:val="0"/>
          <w:color w:val="000000" w:themeColor="text1"/>
          <w:spacing w:val="-1"/>
        </w:rPr>
        <w:t xml:space="preserve"> </w:t>
      </w:r>
      <w:r w:rsidRPr="00E463EE">
        <w:rPr>
          <w:b w:val="0"/>
          <w:color w:val="000000" w:themeColor="text1"/>
        </w:rPr>
        <w:t>lesson,</w:t>
      </w:r>
      <w:r w:rsidRPr="00E463EE">
        <w:rPr>
          <w:b w:val="0"/>
          <w:color w:val="000000" w:themeColor="text1"/>
          <w:spacing w:val="-1"/>
        </w:rPr>
        <w:t xml:space="preserve"> </w:t>
      </w:r>
      <w:r w:rsidRPr="00E463EE">
        <w:rPr>
          <w:b w:val="0"/>
          <w:color w:val="000000" w:themeColor="text1"/>
        </w:rPr>
        <w:t>students</w:t>
      </w:r>
      <w:r w:rsidRPr="00E463EE">
        <w:rPr>
          <w:b w:val="0"/>
          <w:color w:val="000000" w:themeColor="text1"/>
          <w:spacing w:val="-3"/>
        </w:rPr>
        <w:t xml:space="preserve"> </w:t>
      </w:r>
      <w:r w:rsidRPr="00E463EE">
        <w:rPr>
          <w:b w:val="0"/>
          <w:color w:val="000000" w:themeColor="text1"/>
        </w:rPr>
        <w:t>will</w:t>
      </w:r>
      <w:r w:rsidRPr="00E463EE">
        <w:rPr>
          <w:b w:val="0"/>
          <w:color w:val="000000" w:themeColor="text1"/>
          <w:spacing w:val="-1"/>
        </w:rPr>
        <w:t xml:space="preserve"> </w:t>
      </w:r>
      <w:r w:rsidRPr="00E463EE">
        <w:rPr>
          <w:b w:val="0"/>
          <w:color w:val="000000" w:themeColor="text1"/>
        </w:rPr>
        <w:t>learn</w:t>
      </w:r>
      <w:r w:rsidRPr="00E463EE">
        <w:rPr>
          <w:b w:val="0"/>
          <w:color w:val="000000" w:themeColor="text1"/>
          <w:spacing w:val="-2"/>
        </w:rPr>
        <w:t xml:space="preserve"> </w:t>
      </w:r>
      <w:r w:rsidRPr="00E463EE">
        <w:rPr>
          <w:b w:val="0"/>
          <w:color w:val="000000" w:themeColor="text1"/>
        </w:rPr>
        <w:t>the basics</w:t>
      </w:r>
      <w:r w:rsidRPr="00E463EE">
        <w:rPr>
          <w:b w:val="0"/>
          <w:color w:val="000000" w:themeColor="text1"/>
          <w:spacing w:val="-3"/>
        </w:rPr>
        <w:t xml:space="preserve"> </w:t>
      </w:r>
      <w:r w:rsidRPr="00E463EE">
        <w:rPr>
          <w:b w:val="0"/>
          <w:color w:val="000000" w:themeColor="text1"/>
        </w:rPr>
        <w:t>of</w:t>
      </w:r>
      <w:r w:rsidRPr="00E463EE">
        <w:rPr>
          <w:b w:val="0"/>
          <w:color w:val="000000" w:themeColor="text1"/>
          <w:spacing w:val="-3"/>
        </w:rPr>
        <w:t xml:space="preserve"> </w:t>
      </w:r>
      <w:r w:rsidRPr="00E463EE">
        <w:rPr>
          <w:b w:val="0"/>
          <w:color w:val="000000" w:themeColor="text1"/>
        </w:rPr>
        <w:t>the</w:t>
      </w:r>
      <w:r w:rsidRPr="00E463EE">
        <w:rPr>
          <w:b w:val="0"/>
          <w:color w:val="000000" w:themeColor="text1"/>
          <w:spacing w:val="-3"/>
        </w:rPr>
        <w:t xml:space="preserve"> </w:t>
      </w:r>
      <w:r w:rsidRPr="00E463EE">
        <w:rPr>
          <w:b w:val="0"/>
          <w:color w:val="000000" w:themeColor="text1"/>
        </w:rPr>
        <w:t>Windows</w:t>
      </w:r>
      <w:r w:rsidRPr="00E463EE">
        <w:rPr>
          <w:b w:val="0"/>
          <w:color w:val="000000" w:themeColor="text1"/>
          <w:spacing w:val="-3"/>
        </w:rPr>
        <w:t xml:space="preserve"> </w:t>
      </w:r>
      <w:r w:rsidRPr="00E463EE">
        <w:rPr>
          <w:b w:val="0"/>
          <w:color w:val="000000" w:themeColor="text1"/>
        </w:rPr>
        <w:t>desktop</w:t>
      </w:r>
      <w:r w:rsidRPr="00E463EE">
        <w:rPr>
          <w:b w:val="0"/>
          <w:color w:val="000000" w:themeColor="text1"/>
          <w:spacing w:val="-2"/>
        </w:rPr>
        <w:t xml:space="preserve"> </w:t>
      </w:r>
      <w:r w:rsidRPr="00E463EE">
        <w:rPr>
          <w:b w:val="0"/>
          <w:color w:val="000000" w:themeColor="text1"/>
        </w:rPr>
        <w:t>and</w:t>
      </w:r>
      <w:r w:rsidRPr="00E463EE">
        <w:rPr>
          <w:b w:val="0"/>
          <w:color w:val="000000" w:themeColor="text1"/>
          <w:spacing w:val="-4"/>
        </w:rPr>
        <w:t xml:space="preserve"> </w:t>
      </w:r>
      <w:r w:rsidRPr="00E463EE">
        <w:rPr>
          <w:b w:val="0"/>
          <w:color w:val="000000" w:themeColor="text1"/>
        </w:rPr>
        <w:t>taskbar,</w:t>
      </w:r>
      <w:r w:rsidRPr="00E463EE">
        <w:rPr>
          <w:b w:val="0"/>
          <w:color w:val="000000" w:themeColor="text1"/>
          <w:spacing w:val="-3"/>
        </w:rPr>
        <w:t xml:space="preserve"> </w:t>
      </w:r>
      <w:r w:rsidRPr="00E463EE">
        <w:rPr>
          <w:b w:val="0"/>
          <w:color w:val="000000" w:themeColor="text1"/>
        </w:rPr>
        <w:t xml:space="preserve">how to open an app shortcut from the desktop or taskbar, how to minimize, maximize, and close an open app </w:t>
      </w:r>
      <w:r w:rsidRPr="00E463EE">
        <w:rPr>
          <w:b w:val="0"/>
          <w:color w:val="000000" w:themeColor="text1"/>
          <w:spacing w:val="-2"/>
        </w:rPr>
        <w:t>window</w:t>
      </w:r>
      <w:r w:rsidR="00466655" w:rsidRPr="00E463EE">
        <w:rPr>
          <w:b w:val="0"/>
          <w:color w:val="000000" w:themeColor="text1"/>
          <w:spacing w:val="-2"/>
        </w:rPr>
        <w:t>.</w:t>
      </w:r>
    </w:p>
    <w:p w14:paraId="73C81DD6" w14:textId="77777777" w:rsidR="00B21A12" w:rsidRPr="00A02D1A" w:rsidRDefault="00B21A12" w:rsidP="00617796">
      <w:pPr>
        <w:pStyle w:val="Heading1"/>
      </w:pPr>
      <w:bookmarkStart w:id="3" w:name="Lesson_Objectives:"/>
      <w:bookmarkEnd w:id="3"/>
      <w:r w:rsidRPr="00A02D1A">
        <w:t>Lesson</w:t>
      </w:r>
      <w:r w:rsidRPr="00A02D1A">
        <w:rPr>
          <w:spacing w:val="-5"/>
        </w:rPr>
        <w:t xml:space="preserve"> </w:t>
      </w:r>
      <w:r w:rsidRPr="00A02D1A">
        <w:t>Objectives:</w:t>
      </w:r>
    </w:p>
    <w:p w14:paraId="71570960" w14:textId="77777777" w:rsidR="00584A10" w:rsidRPr="00617796" w:rsidRDefault="00584A10" w:rsidP="00617796">
      <w:pPr>
        <w:pStyle w:val="Heading2"/>
      </w:pPr>
      <w:bookmarkStart w:id="4" w:name="Students_will:"/>
      <w:bookmarkStart w:id="5" w:name="Materials_and_Setup"/>
      <w:bookmarkEnd w:id="4"/>
      <w:bookmarkEnd w:id="5"/>
      <w:r w:rsidRPr="00617796">
        <w:t xml:space="preserve">Students will: </w:t>
      </w:r>
    </w:p>
    <w:p w14:paraId="330F9DD0" w14:textId="77777777" w:rsidR="00584A10" w:rsidRPr="00151096" w:rsidRDefault="00584A10" w:rsidP="00584A10">
      <w:pPr>
        <w:numPr>
          <w:ilvl w:val="0"/>
          <w:numId w:val="16"/>
        </w:numPr>
        <w:spacing w:before="40" w:line="276" w:lineRule="auto"/>
        <w:ind w:right="274"/>
        <w:rPr>
          <w:rFonts w:ascii="Calibri" w:eastAsia="Calibri" w:hAnsi="Calibri" w:cs="Calibri"/>
          <w:b w:val="0"/>
          <w:bCs/>
          <w:color w:val="auto"/>
          <w:szCs w:val="22"/>
        </w:rPr>
      </w:pPr>
      <w:r w:rsidRPr="00151096">
        <w:rPr>
          <w:rFonts w:ascii="Calibri" w:eastAsia="Calibri" w:hAnsi="Calibri" w:cs="Calibri"/>
          <w:b w:val="0"/>
          <w:bCs/>
          <w:color w:val="auto"/>
          <w:szCs w:val="22"/>
        </w:rPr>
        <w:t>Identify key elements on the screen.</w:t>
      </w:r>
    </w:p>
    <w:p w14:paraId="79260ACD" w14:textId="3867209F" w:rsidR="00584A10" w:rsidRPr="00151096" w:rsidRDefault="00584A10" w:rsidP="00584A10">
      <w:pPr>
        <w:numPr>
          <w:ilvl w:val="0"/>
          <w:numId w:val="16"/>
        </w:numPr>
        <w:spacing w:line="276" w:lineRule="auto"/>
        <w:ind w:right="274"/>
        <w:rPr>
          <w:rFonts w:ascii="Calibri" w:eastAsia="Calibri" w:hAnsi="Calibri" w:cs="Calibri"/>
          <w:b w:val="0"/>
          <w:bCs/>
          <w:color w:val="auto"/>
          <w:szCs w:val="22"/>
        </w:rPr>
      </w:pPr>
      <w:r w:rsidRPr="00151096">
        <w:rPr>
          <w:rFonts w:ascii="Calibri" w:eastAsia="Calibri" w:hAnsi="Calibri" w:cs="Calibri"/>
          <w:b w:val="0"/>
          <w:bCs/>
          <w:color w:val="auto"/>
          <w:szCs w:val="22"/>
        </w:rPr>
        <w:t xml:space="preserve">Open a desktop app (WordPad) on their </w:t>
      </w:r>
      <w:r w:rsidR="006D01F0">
        <w:rPr>
          <w:rFonts w:ascii="Calibri" w:eastAsia="Calibri" w:hAnsi="Calibri" w:cs="Calibri"/>
          <w:b w:val="0"/>
          <w:bCs/>
          <w:color w:val="auto"/>
          <w:szCs w:val="22"/>
        </w:rPr>
        <w:t>computer</w:t>
      </w:r>
      <w:r w:rsidRPr="00151096">
        <w:rPr>
          <w:rFonts w:ascii="Calibri" w:eastAsia="Calibri" w:hAnsi="Calibri" w:cs="Calibri"/>
          <w:b w:val="0"/>
          <w:bCs/>
          <w:color w:val="auto"/>
          <w:szCs w:val="22"/>
        </w:rPr>
        <w:t>.</w:t>
      </w:r>
    </w:p>
    <w:p w14:paraId="43795D4C" w14:textId="77777777" w:rsidR="00584A10" w:rsidRPr="00151096" w:rsidRDefault="00584A10" w:rsidP="00584A10">
      <w:pPr>
        <w:numPr>
          <w:ilvl w:val="0"/>
          <w:numId w:val="16"/>
        </w:numPr>
        <w:spacing w:line="276" w:lineRule="auto"/>
        <w:ind w:right="274"/>
        <w:rPr>
          <w:rFonts w:ascii="Calibri" w:eastAsia="Calibri" w:hAnsi="Calibri" w:cs="Calibri"/>
          <w:b w:val="0"/>
          <w:bCs/>
          <w:color w:val="auto"/>
          <w:szCs w:val="22"/>
        </w:rPr>
      </w:pPr>
      <w:r w:rsidRPr="00151096">
        <w:rPr>
          <w:rFonts w:ascii="Calibri" w:eastAsia="Calibri" w:hAnsi="Calibri" w:cs="Calibri"/>
          <w:b w:val="0"/>
          <w:bCs/>
          <w:color w:val="auto"/>
          <w:szCs w:val="22"/>
        </w:rPr>
        <w:t>Open, restore down, minimize, maximize, and close an app window.</w:t>
      </w:r>
    </w:p>
    <w:p w14:paraId="64E41877" w14:textId="77777777" w:rsidR="00B21A12" w:rsidRPr="00A02D1A" w:rsidRDefault="00B21A12" w:rsidP="00617796">
      <w:pPr>
        <w:pStyle w:val="Heading1"/>
      </w:pPr>
      <w:r w:rsidRPr="00A02D1A">
        <w:t>Materials</w:t>
      </w:r>
      <w:r w:rsidRPr="00A02D1A">
        <w:rPr>
          <w:spacing w:val="-4"/>
        </w:rPr>
        <w:t xml:space="preserve"> </w:t>
      </w:r>
      <w:r w:rsidRPr="00A02D1A">
        <w:t>and</w:t>
      </w:r>
      <w:r w:rsidRPr="00A02D1A">
        <w:rPr>
          <w:spacing w:val="-4"/>
        </w:rPr>
        <w:t xml:space="preserve"> Setup</w:t>
      </w:r>
    </w:p>
    <w:p w14:paraId="1D8B6712" w14:textId="635DA433" w:rsidR="00B21A12" w:rsidRPr="003933FB" w:rsidRDefault="00B21A12" w:rsidP="00617796">
      <w:pPr>
        <w:pStyle w:val="Heading2"/>
      </w:pPr>
      <w:r w:rsidRPr="009F41E4">
        <w:t>Technology/Equipment</w:t>
      </w:r>
    </w:p>
    <w:p w14:paraId="7F445886" w14:textId="0E2ADEA2" w:rsidR="008F5AE6" w:rsidRPr="00584A10" w:rsidRDefault="008F5AE6" w:rsidP="00584A10">
      <w:pPr>
        <w:numPr>
          <w:ilvl w:val="0"/>
          <w:numId w:val="16"/>
        </w:numPr>
        <w:spacing w:before="40" w:line="276" w:lineRule="auto"/>
        <w:ind w:right="274"/>
        <w:rPr>
          <w:rFonts w:ascii="Calibri" w:eastAsia="Calibri" w:hAnsi="Calibri" w:cs="Calibri"/>
          <w:b w:val="0"/>
          <w:bCs/>
          <w:color w:val="auto"/>
          <w:szCs w:val="22"/>
        </w:rPr>
      </w:pPr>
      <w:r w:rsidRPr="00584A10">
        <w:rPr>
          <w:rFonts w:ascii="Calibri" w:eastAsia="Calibri" w:hAnsi="Calibri" w:cs="Calibri"/>
          <w:b w:val="0"/>
          <w:bCs/>
          <w:color w:val="auto"/>
          <w:szCs w:val="22"/>
        </w:rPr>
        <w:t>An Internet-</w:t>
      </w:r>
      <w:r w:rsidR="00D26EC3" w:rsidRPr="00584A10">
        <w:rPr>
          <w:rFonts w:ascii="Calibri" w:eastAsia="Calibri" w:hAnsi="Calibri" w:cs="Calibri"/>
          <w:b w:val="0"/>
          <w:bCs/>
          <w:color w:val="auto"/>
          <w:szCs w:val="22"/>
        </w:rPr>
        <w:t xml:space="preserve"> </w:t>
      </w:r>
      <w:r w:rsidRPr="00584A10">
        <w:rPr>
          <w:rFonts w:ascii="Calibri" w:eastAsia="Calibri" w:hAnsi="Calibri" w:cs="Calibri"/>
          <w:b w:val="0"/>
          <w:bCs/>
          <w:color w:val="auto"/>
          <w:szCs w:val="22"/>
        </w:rPr>
        <w:t>and audio-enabled computer, projector, and screen</w:t>
      </w:r>
    </w:p>
    <w:p w14:paraId="437BE9FF" w14:textId="0C0B4498" w:rsidR="00466655" w:rsidRPr="003933FB" w:rsidRDefault="00466655" w:rsidP="00584A10">
      <w:pPr>
        <w:numPr>
          <w:ilvl w:val="0"/>
          <w:numId w:val="16"/>
        </w:numPr>
        <w:spacing w:line="276" w:lineRule="auto"/>
        <w:ind w:right="274"/>
        <w:rPr>
          <w:b w:val="0"/>
          <w:bCs/>
          <w:color w:val="auto"/>
          <w:szCs w:val="22"/>
        </w:rPr>
      </w:pPr>
      <w:bookmarkStart w:id="6" w:name="_Hlk121213674"/>
      <w:r w:rsidRPr="00584A10">
        <w:rPr>
          <w:rFonts w:ascii="Calibri" w:eastAsia="Calibri" w:hAnsi="Calibri" w:cs="Calibri"/>
          <w:b w:val="0"/>
          <w:bCs/>
          <w:color w:val="auto"/>
          <w:szCs w:val="22"/>
        </w:rPr>
        <w:t>Student devices (</w:t>
      </w:r>
      <w:r w:rsidR="002E69BF">
        <w:rPr>
          <w:rFonts w:ascii="Calibri" w:eastAsia="Calibri" w:hAnsi="Calibri" w:cs="Calibri"/>
          <w:b w:val="0"/>
          <w:bCs/>
          <w:color w:val="auto"/>
          <w:szCs w:val="22"/>
        </w:rPr>
        <w:t>l</w:t>
      </w:r>
      <w:r w:rsidRPr="00584A10">
        <w:rPr>
          <w:rFonts w:ascii="Calibri" w:eastAsia="Calibri" w:hAnsi="Calibri" w:cs="Calibri"/>
          <w:b w:val="0"/>
          <w:bCs/>
          <w:color w:val="auto"/>
          <w:szCs w:val="22"/>
        </w:rPr>
        <w:t xml:space="preserve">aptops, </w:t>
      </w:r>
      <w:r w:rsidR="008374A5">
        <w:rPr>
          <w:rFonts w:ascii="Calibri" w:eastAsia="Calibri" w:hAnsi="Calibri" w:cs="Calibri"/>
          <w:b w:val="0"/>
          <w:bCs/>
          <w:color w:val="auto"/>
          <w:szCs w:val="22"/>
        </w:rPr>
        <w:t xml:space="preserve">tablets, </w:t>
      </w:r>
      <w:r w:rsidRPr="00584A10">
        <w:rPr>
          <w:rFonts w:ascii="Calibri" w:eastAsia="Calibri" w:hAnsi="Calibri" w:cs="Calibri"/>
          <w:b w:val="0"/>
          <w:bCs/>
          <w:color w:val="auto"/>
          <w:szCs w:val="22"/>
        </w:rPr>
        <w:t>desktop computers)</w:t>
      </w:r>
    </w:p>
    <w:bookmarkEnd w:id="6"/>
    <w:p w14:paraId="70DBB264" w14:textId="6A46A913" w:rsidR="00B21A12" w:rsidRPr="003933FB" w:rsidRDefault="00B21A12" w:rsidP="00617796">
      <w:pPr>
        <w:pStyle w:val="Heading2"/>
      </w:pPr>
      <w:r w:rsidRPr="003933FB">
        <w:t>Supplies/Teacher</w:t>
      </w:r>
      <w:r w:rsidRPr="003933FB">
        <w:rPr>
          <w:spacing w:val="33"/>
        </w:rPr>
        <w:t xml:space="preserve"> </w:t>
      </w:r>
      <w:r w:rsidRPr="003933FB">
        <w:t>Materials</w:t>
      </w:r>
    </w:p>
    <w:p w14:paraId="375798AB" w14:textId="5B738FA5" w:rsidR="00B21A12" w:rsidRPr="003933FB" w:rsidRDefault="00B21A12" w:rsidP="00584A10">
      <w:pPr>
        <w:pStyle w:val="ListParagraph"/>
        <w:widowControl w:val="0"/>
        <w:numPr>
          <w:ilvl w:val="0"/>
          <w:numId w:val="7"/>
        </w:numPr>
        <w:tabs>
          <w:tab w:val="left" w:pos="839"/>
          <w:tab w:val="left" w:pos="840"/>
        </w:tabs>
        <w:autoSpaceDE w:val="0"/>
        <w:autoSpaceDN w:val="0"/>
        <w:spacing w:before="40"/>
        <w:ind w:left="720" w:hanging="360"/>
        <w:rPr>
          <w:b w:val="0"/>
          <w:bCs/>
          <w:color w:val="auto"/>
        </w:rPr>
      </w:pPr>
      <w:r w:rsidRPr="003933FB">
        <w:rPr>
          <w:b w:val="0"/>
          <w:bCs/>
          <w:color w:val="auto"/>
        </w:rPr>
        <w:t>Whiteboard</w:t>
      </w:r>
      <w:r w:rsidRPr="003933FB">
        <w:rPr>
          <w:b w:val="0"/>
          <w:bCs/>
          <w:color w:val="auto"/>
          <w:spacing w:val="-6"/>
        </w:rPr>
        <w:t xml:space="preserve"> </w:t>
      </w:r>
      <w:r w:rsidRPr="003933FB">
        <w:rPr>
          <w:b w:val="0"/>
          <w:bCs/>
          <w:color w:val="auto"/>
        </w:rPr>
        <w:t>and</w:t>
      </w:r>
      <w:r w:rsidRPr="003933FB">
        <w:rPr>
          <w:b w:val="0"/>
          <w:bCs/>
          <w:color w:val="auto"/>
          <w:spacing w:val="-6"/>
        </w:rPr>
        <w:t xml:space="preserve"> </w:t>
      </w:r>
      <w:r w:rsidRPr="003933FB">
        <w:rPr>
          <w:b w:val="0"/>
          <w:bCs/>
          <w:color w:val="auto"/>
        </w:rPr>
        <w:t xml:space="preserve">markers </w:t>
      </w:r>
    </w:p>
    <w:p w14:paraId="3633EFA0" w14:textId="77777777" w:rsidR="00B21A12" w:rsidRPr="00B21A12" w:rsidRDefault="00B21A12" w:rsidP="00617796">
      <w:pPr>
        <w:pStyle w:val="Heading2"/>
      </w:pPr>
      <w:r w:rsidRPr="00B21A12">
        <w:t>Student</w:t>
      </w:r>
      <w:r w:rsidRPr="00B21A12">
        <w:rPr>
          <w:spacing w:val="-3"/>
        </w:rPr>
        <w:t xml:space="preserve"> </w:t>
      </w:r>
      <w:r w:rsidRPr="00B21A12">
        <w:rPr>
          <w:spacing w:val="-2"/>
        </w:rPr>
        <w:t>Handouts</w:t>
      </w:r>
    </w:p>
    <w:p w14:paraId="46E87AC5" w14:textId="0824A880" w:rsidR="00CA01B6" w:rsidRPr="00584A10" w:rsidRDefault="00B21A12" w:rsidP="00584A10">
      <w:pPr>
        <w:numPr>
          <w:ilvl w:val="0"/>
          <w:numId w:val="16"/>
        </w:numPr>
        <w:spacing w:before="40" w:line="276" w:lineRule="auto"/>
        <w:ind w:right="274"/>
        <w:rPr>
          <w:rFonts w:ascii="Calibri" w:eastAsia="Calibri" w:hAnsi="Calibri" w:cs="Calibri"/>
          <w:b w:val="0"/>
          <w:bCs/>
          <w:color w:val="auto"/>
          <w:szCs w:val="22"/>
        </w:rPr>
      </w:pPr>
      <w:r w:rsidRPr="00584A10">
        <w:rPr>
          <w:rFonts w:ascii="Calibri" w:eastAsia="Calibri" w:hAnsi="Calibri" w:cs="Calibri"/>
          <w:b w:val="0"/>
          <w:bCs/>
          <w:color w:val="auto"/>
          <w:szCs w:val="22"/>
        </w:rPr>
        <w:t xml:space="preserve">Handout 1: </w:t>
      </w:r>
      <w:r w:rsidR="0043438C" w:rsidRPr="00584A10">
        <w:rPr>
          <w:rFonts w:ascii="Calibri" w:eastAsia="Calibri" w:hAnsi="Calibri" w:cs="Calibri"/>
          <w:b w:val="0"/>
          <w:bCs/>
          <w:color w:val="auto"/>
          <w:szCs w:val="22"/>
        </w:rPr>
        <w:t xml:space="preserve">The </w:t>
      </w:r>
      <w:r w:rsidRPr="00584A10">
        <w:rPr>
          <w:rFonts w:ascii="Calibri" w:eastAsia="Calibri" w:hAnsi="Calibri" w:cs="Calibri"/>
          <w:b w:val="0"/>
          <w:bCs/>
          <w:color w:val="auto"/>
          <w:szCs w:val="22"/>
        </w:rPr>
        <w:t xml:space="preserve">Windows </w:t>
      </w:r>
      <w:r w:rsidR="00210CA8" w:rsidRPr="00584A10">
        <w:rPr>
          <w:rFonts w:ascii="Calibri" w:eastAsia="Calibri" w:hAnsi="Calibri" w:cs="Calibri"/>
          <w:b w:val="0"/>
          <w:bCs/>
          <w:color w:val="auto"/>
          <w:szCs w:val="22"/>
        </w:rPr>
        <w:t>Desktop</w:t>
      </w:r>
      <w:r w:rsidR="006A5D52" w:rsidRPr="00584A10">
        <w:rPr>
          <w:rFonts w:ascii="Calibri" w:eastAsia="Calibri" w:hAnsi="Calibri" w:cs="Calibri"/>
          <w:b w:val="0"/>
          <w:bCs/>
          <w:color w:val="auto"/>
          <w:szCs w:val="22"/>
        </w:rPr>
        <w:t xml:space="preserve"> </w:t>
      </w:r>
      <w:r w:rsidR="006A5D52" w:rsidRPr="00924C56">
        <w:rPr>
          <w:rFonts w:ascii="Calibri" w:eastAsia="Calibri" w:hAnsi="Calibri" w:cs="Calibri"/>
          <w:b w:val="0"/>
          <w:bCs/>
          <w:i/>
          <w:iCs/>
          <w:color w:val="auto"/>
          <w:szCs w:val="22"/>
        </w:rPr>
        <w:t>(</w:t>
      </w:r>
      <w:r w:rsidRPr="00924C56">
        <w:rPr>
          <w:rFonts w:ascii="Calibri" w:eastAsia="Calibri" w:hAnsi="Calibri" w:cs="Calibri"/>
          <w:b w:val="0"/>
          <w:bCs/>
          <w:i/>
          <w:iCs/>
          <w:color w:val="auto"/>
          <w:szCs w:val="22"/>
        </w:rPr>
        <w:t>Teachers will need to create a similar handout for devices that do not use a Windows 10 desktop.</w:t>
      </w:r>
      <w:r w:rsidR="006A5D52" w:rsidRPr="00924C56">
        <w:rPr>
          <w:rFonts w:ascii="Calibri" w:eastAsia="Calibri" w:hAnsi="Calibri" w:cs="Calibri"/>
          <w:b w:val="0"/>
          <w:bCs/>
          <w:i/>
          <w:iCs/>
          <w:color w:val="auto"/>
          <w:szCs w:val="22"/>
        </w:rPr>
        <w:t>)</w:t>
      </w:r>
    </w:p>
    <w:p w14:paraId="78A328F7" w14:textId="77777777" w:rsidR="00C967BA" w:rsidRPr="00584A10" w:rsidRDefault="00C967BA" w:rsidP="00584A10">
      <w:pPr>
        <w:numPr>
          <w:ilvl w:val="0"/>
          <w:numId w:val="16"/>
        </w:numPr>
        <w:spacing w:line="276" w:lineRule="auto"/>
        <w:ind w:right="274"/>
        <w:rPr>
          <w:rFonts w:ascii="Calibri" w:eastAsia="Calibri" w:hAnsi="Calibri" w:cs="Calibri"/>
          <w:b w:val="0"/>
          <w:bCs/>
          <w:color w:val="auto"/>
          <w:szCs w:val="22"/>
        </w:rPr>
      </w:pPr>
      <w:r w:rsidRPr="00584A10">
        <w:rPr>
          <w:rFonts w:ascii="Calibri" w:eastAsia="Calibri" w:hAnsi="Calibri" w:cs="Calibri"/>
          <w:b w:val="0"/>
          <w:bCs/>
          <w:color w:val="auto"/>
          <w:szCs w:val="22"/>
        </w:rPr>
        <w:t xml:space="preserve">Handout 2: Maximize, Minimize, Restore, and Close </w:t>
      </w:r>
    </w:p>
    <w:p w14:paraId="2AB26FB1" w14:textId="50826081" w:rsidR="00757BAD" w:rsidRPr="00584A10" w:rsidRDefault="00757BAD" w:rsidP="00584A10">
      <w:pPr>
        <w:numPr>
          <w:ilvl w:val="0"/>
          <w:numId w:val="16"/>
        </w:numPr>
        <w:spacing w:line="276" w:lineRule="auto"/>
        <w:ind w:right="274"/>
        <w:rPr>
          <w:rFonts w:ascii="Calibri" w:eastAsia="Calibri" w:hAnsi="Calibri" w:cs="Calibri"/>
          <w:b w:val="0"/>
          <w:bCs/>
          <w:color w:val="auto"/>
          <w:szCs w:val="22"/>
        </w:rPr>
      </w:pPr>
      <w:r w:rsidRPr="00584A10">
        <w:rPr>
          <w:rFonts w:ascii="Calibri" w:eastAsia="Calibri" w:hAnsi="Calibri" w:cs="Calibri"/>
          <w:b w:val="0"/>
          <w:bCs/>
          <w:color w:val="auto"/>
          <w:szCs w:val="22"/>
        </w:rPr>
        <w:t xml:space="preserve">Handout </w:t>
      </w:r>
      <w:r w:rsidR="00C967BA" w:rsidRPr="00584A10">
        <w:rPr>
          <w:rFonts w:ascii="Calibri" w:eastAsia="Calibri" w:hAnsi="Calibri" w:cs="Calibri"/>
          <w:b w:val="0"/>
          <w:bCs/>
          <w:color w:val="auto"/>
          <w:szCs w:val="22"/>
        </w:rPr>
        <w:t>3</w:t>
      </w:r>
      <w:r w:rsidRPr="00584A10">
        <w:rPr>
          <w:rFonts w:ascii="Calibri" w:eastAsia="Calibri" w:hAnsi="Calibri" w:cs="Calibri"/>
          <w:b w:val="0"/>
          <w:bCs/>
          <w:color w:val="auto"/>
          <w:szCs w:val="22"/>
        </w:rPr>
        <w:t xml:space="preserve">: The Windows Desktop Assessment </w:t>
      </w:r>
      <w:r w:rsidRPr="00924C56">
        <w:rPr>
          <w:rFonts w:ascii="Calibri" w:eastAsia="Calibri" w:hAnsi="Calibri" w:cs="Calibri"/>
          <w:b w:val="0"/>
          <w:bCs/>
          <w:i/>
          <w:iCs/>
          <w:color w:val="auto"/>
          <w:szCs w:val="22"/>
        </w:rPr>
        <w:t>(Teachers will need to create a similar handout for devices that do not use a Windows 10 desktop.)</w:t>
      </w:r>
    </w:p>
    <w:p w14:paraId="4E268044" w14:textId="77777777" w:rsidR="00B21A12" w:rsidRPr="00B21A12" w:rsidRDefault="00B21A12" w:rsidP="00617796">
      <w:pPr>
        <w:pStyle w:val="Heading2"/>
      </w:pPr>
      <w:r w:rsidRPr="00B21A12">
        <w:t>Instructional</w:t>
      </w:r>
      <w:r w:rsidRPr="00B21A12">
        <w:rPr>
          <w:spacing w:val="-11"/>
        </w:rPr>
        <w:t xml:space="preserve"> </w:t>
      </w:r>
      <w:r w:rsidRPr="00B21A12">
        <w:rPr>
          <w:spacing w:val="-4"/>
        </w:rPr>
        <w:t>Tips</w:t>
      </w:r>
    </w:p>
    <w:p w14:paraId="36139449" w14:textId="17516793" w:rsidR="00B21A12" w:rsidRPr="00584A10" w:rsidRDefault="00B21A12" w:rsidP="00584A10">
      <w:pPr>
        <w:numPr>
          <w:ilvl w:val="0"/>
          <w:numId w:val="16"/>
        </w:numPr>
        <w:spacing w:before="60" w:line="276" w:lineRule="auto"/>
        <w:ind w:right="274"/>
        <w:rPr>
          <w:rFonts w:ascii="Calibri" w:eastAsia="Calibri" w:hAnsi="Calibri" w:cs="Calibri"/>
          <w:b w:val="0"/>
          <w:bCs/>
          <w:color w:val="auto"/>
          <w:szCs w:val="22"/>
        </w:rPr>
      </w:pPr>
      <w:r w:rsidRPr="00584A10">
        <w:rPr>
          <w:rFonts w:ascii="Calibri" w:eastAsia="Calibri" w:hAnsi="Calibri" w:cs="Calibri"/>
          <w:i/>
          <w:iCs/>
          <w:color w:val="auto"/>
          <w:szCs w:val="22"/>
        </w:rPr>
        <w:t>Key Vocabulary:</w:t>
      </w:r>
      <w:r w:rsidRPr="00584A10">
        <w:rPr>
          <w:rFonts w:ascii="Calibri" w:eastAsia="Calibri" w:hAnsi="Calibri" w:cs="Calibri"/>
          <w:b w:val="0"/>
          <w:bCs/>
          <w:color w:val="auto"/>
          <w:szCs w:val="22"/>
        </w:rPr>
        <w:t xml:space="preserve"> You may want to ask students to label a page in their notebooks for this lesson’s key vocabulary and have them write down each of the words as you explain them as they are used in the context of the lesson. Ask students to write down the meaning of the word in their own language.</w:t>
      </w:r>
    </w:p>
    <w:p w14:paraId="28FF2488" w14:textId="589F88C4" w:rsidR="00466655" w:rsidRPr="00584A10" w:rsidRDefault="00466655" w:rsidP="00584A10">
      <w:pPr>
        <w:numPr>
          <w:ilvl w:val="0"/>
          <w:numId w:val="16"/>
        </w:numPr>
        <w:spacing w:before="60" w:line="276" w:lineRule="auto"/>
        <w:ind w:right="274"/>
        <w:rPr>
          <w:rFonts w:ascii="Calibri" w:eastAsia="Calibri" w:hAnsi="Calibri" w:cs="Calibri"/>
          <w:b w:val="0"/>
          <w:bCs/>
          <w:color w:val="auto"/>
          <w:szCs w:val="22"/>
        </w:rPr>
      </w:pPr>
      <w:r w:rsidRPr="00584A10">
        <w:rPr>
          <w:rFonts w:ascii="Calibri" w:eastAsia="Calibri" w:hAnsi="Calibri" w:cs="Calibri"/>
          <w:i/>
          <w:iCs/>
          <w:color w:val="auto"/>
          <w:szCs w:val="22"/>
        </w:rPr>
        <w:t>Keyboarding Practice:</w:t>
      </w:r>
      <w:r w:rsidRPr="00584A10">
        <w:rPr>
          <w:rFonts w:ascii="Calibri" w:eastAsia="Calibri" w:hAnsi="Calibri" w:cs="Calibri"/>
          <w:b w:val="0"/>
          <w:bCs/>
          <w:color w:val="auto"/>
          <w:szCs w:val="22"/>
        </w:rPr>
        <w:t xml:space="preserve"> When students are using WordPad</w:t>
      </w:r>
      <w:r w:rsidR="001F4F32" w:rsidRPr="00584A10">
        <w:rPr>
          <w:rFonts w:ascii="Calibri" w:eastAsia="Calibri" w:hAnsi="Calibri" w:cs="Calibri"/>
          <w:b w:val="0"/>
          <w:bCs/>
          <w:color w:val="auto"/>
          <w:szCs w:val="22"/>
        </w:rPr>
        <w:t xml:space="preserve"> or Word, they will practice typing the following. </w:t>
      </w:r>
      <w:r w:rsidR="00EA2415" w:rsidRPr="00584A10">
        <w:rPr>
          <w:rFonts w:ascii="Calibri" w:eastAsia="Calibri" w:hAnsi="Calibri" w:cs="Calibri"/>
          <w:b w:val="0"/>
          <w:bCs/>
          <w:color w:val="auto"/>
          <w:szCs w:val="22"/>
        </w:rPr>
        <w:t>You can write</w:t>
      </w:r>
      <w:r w:rsidR="001F4F32" w:rsidRPr="00584A10">
        <w:rPr>
          <w:rFonts w:ascii="Calibri" w:eastAsia="Calibri" w:hAnsi="Calibri" w:cs="Calibri"/>
          <w:b w:val="0"/>
          <w:bCs/>
          <w:color w:val="auto"/>
          <w:szCs w:val="22"/>
        </w:rPr>
        <w:t xml:space="preserve"> this on the whiteboard before you start your lesson:</w:t>
      </w:r>
    </w:p>
    <w:p w14:paraId="54AFC39D" w14:textId="363CCD93" w:rsidR="001F4F32" w:rsidRDefault="001F4F32" w:rsidP="00584A10">
      <w:pPr>
        <w:widowControl w:val="0"/>
        <w:spacing w:before="120"/>
        <w:ind w:left="3600"/>
        <w:rPr>
          <w:b w:val="0"/>
          <w:bCs/>
          <w:color w:val="auto"/>
        </w:rPr>
      </w:pPr>
      <w:r>
        <w:rPr>
          <w:b w:val="0"/>
          <w:bCs/>
          <w:color w:val="auto"/>
        </w:rPr>
        <w:t>Ana Peters</w:t>
      </w:r>
    </w:p>
    <w:p w14:paraId="5255FCE2" w14:textId="56EF56FD" w:rsidR="001F4F32" w:rsidRDefault="001F4F32" w:rsidP="001F4F32">
      <w:pPr>
        <w:widowControl w:val="0"/>
        <w:tabs>
          <w:tab w:val="left" w:pos="840"/>
        </w:tabs>
        <w:autoSpaceDE w:val="0"/>
        <w:autoSpaceDN w:val="0"/>
        <w:ind w:left="3600" w:right="590"/>
        <w:jc w:val="both"/>
        <w:rPr>
          <w:b w:val="0"/>
          <w:bCs/>
          <w:color w:val="auto"/>
        </w:rPr>
      </w:pPr>
      <w:r>
        <w:rPr>
          <w:b w:val="0"/>
          <w:bCs/>
          <w:color w:val="auto"/>
        </w:rPr>
        <w:t>623 Lee Rd. #6A</w:t>
      </w:r>
    </w:p>
    <w:p w14:paraId="36E904F9" w14:textId="0313DDFE" w:rsidR="001F4F32" w:rsidRDefault="001F4F32" w:rsidP="001F4F32">
      <w:pPr>
        <w:widowControl w:val="0"/>
        <w:tabs>
          <w:tab w:val="left" w:pos="840"/>
        </w:tabs>
        <w:autoSpaceDE w:val="0"/>
        <w:autoSpaceDN w:val="0"/>
        <w:ind w:left="3600" w:right="590"/>
        <w:jc w:val="both"/>
        <w:rPr>
          <w:b w:val="0"/>
          <w:bCs/>
          <w:color w:val="auto"/>
        </w:rPr>
      </w:pPr>
      <w:r>
        <w:rPr>
          <w:b w:val="0"/>
          <w:bCs/>
          <w:color w:val="auto"/>
        </w:rPr>
        <w:t>Houston, TX 77004</w:t>
      </w:r>
    </w:p>
    <w:p w14:paraId="2C38040F" w14:textId="0AD44B16" w:rsidR="001F4F32" w:rsidRPr="001F4F32" w:rsidRDefault="001F4F32" w:rsidP="00676C2E">
      <w:pPr>
        <w:widowControl w:val="0"/>
        <w:tabs>
          <w:tab w:val="left" w:pos="840"/>
        </w:tabs>
        <w:autoSpaceDE w:val="0"/>
        <w:autoSpaceDN w:val="0"/>
        <w:ind w:left="3600" w:right="590"/>
        <w:jc w:val="both"/>
        <w:rPr>
          <w:b w:val="0"/>
          <w:bCs/>
          <w:color w:val="auto"/>
        </w:rPr>
      </w:pPr>
      <w:r>
        <w:rPr>
          <w:b w:val="0"/>
          <w:bCs/>
          <w:color w:val="auto"/>
        </w:rPr>
        <w:t>713-555-6984</w:t>
      </w:r>
    </w:p>
    <w:p w14:paraId="0A1D42AE" w14:textId="65FDBC2C" w:rsidR="00B21A12" w:rsidRPr="00A02D1A" w:rsidRDefault="00B21A12" w:rsidP="00617796">
      <w:pPr>
        <w:pStyle w:val="Heading1"/>
      </w:pPr>
      <w:r w:rsidRPr="00A02D1A">
        <w:lastRenderedPageBreak/>
        <w:t>Standards</w:t>
      </w:r>
    </w:p>
    <w:p w14:paraId="1F93B526" w14:textId="752E1AF3" w:rsidR="00B21A12" w:rsidRPr="00B21A12" w:rsidRDefault="00B21A12" w:rsidP="00617796">
      <w:pPr>
        <w:pStyle w:val="Heading2"/>
      </w:pPr>
      <w:r w:rsidRPr="00B21A12">
        <w:t>Adult</w:t>
      </w:r>
      <w:r w:rsidRPr="00B21A12">
        <w:rPr>
          <w:spacing w:val="-2"/>
        </w:rPr>
        <w:t xml:space="preserve"> </w:t>
      </w:r>
      <w:r w:rsidR="00116B54">
        <w:t>English Language Proficiency</w:t>
      </w:r>
      <w:r w:rsidRPr="00B21A12">
        <w:rPr>
          <w:spacing w:val="-4"/>
        </w:rPr>
        <w:t xml:space="preserve"> </w:t>
      </w:r>
      <w:r w:rsidRPr="00B21A12">
        <w:t>Content</w:t>
      </w:r>
      <w:r w:rsidRPr="00B21A12">
        <w:rPr>
          <w:spacing w:val="-1"/>
        </w:rPr>
        <w:t xml:space="preserve"> </w:t>
      </w:r>
      <w:r w:rsidRPr="00B21A12">
        <w:rPr>
          <w:spacing w:val="-2"/>
        </w:rPr>
        <w:t>Standard</w:t>
      </w:r>
      <w:r w:rsidR="00116B54">
        <w:rPr>
          <w:spacing w:val="-2"/>
        </w:rPr>
        <w:t>(</w:t>
      </w:r>
      <w:r w:rsidRPr="00B21A12">
        <w:rPr>
          <w:spacing w:val="-2"/>
        </w:rPr>
        <w:t>s</w:t>
      </w:r>
      <w:r w:rsidR="00116B54">
        <w:rPr>
          <w:spacing w:val="-2"/>
        </w:rPr>
        <w:t>)</w:t>
      </w:r>
    </w:p>
    <w:p w14:paraId="00994588" w14:textId="4FB2B457" w:rsidR="00B21A12" w:rsidRPr="008228E9" w:rsidRDefault="00B21A12" w:rsidP="003A1DB0">
      <w:pPr>
        <w:numPr>
          <w:ilvl w:val="0"/>
          <w:numId w:val="16"/>
        </w:numPr>
        <w:spacing w:line="271" w:lineRule="auto"/>
        <w:ind w:right="274"/>
        <w:rPr>
          <w:rFonts w:ascii="Calibri" w:eastAsia="Calibri" w:hAnsi="Calibri" w:cs="Calibri"/>
          <w:b w:val="0"/>
          <w:bCs/>
          <w:color w:val="auto"/>
          <w:szCs w:val="22"/>
        </w:rPr>
      </w:pPr>
      <w:r w:rsidRPr="008228E9">
        <w:rPr>
          <w:rFonts w:ascii="Calibri" w:eastAsia="Calibri" w:hAnsi="Calibri" w:cs="Calibri"/>
          <w:b w:val="0"/>
          <w:bCs/>
          <w:color w:val="auto"/>
          <w:szCs w:val="22"/>
        </w:rPr>
        <w:t>1.1</w:t>
      </w:r>
      <w:r w:rsidR="00775F8C">
        <w:rPr>
          <w:rFonts w:ascii="Calibri" w:eastAsia="Calibri" w:hAnsi="Calibri" w:cs="Calibri"/>
          <w:b w:val="0"/>
          <w:bCs/>
          <w:color w:val="auto"/>
          <w:szCs w:val="22"/>
        </w:rPr>
        <w:t>.</w:t>
      </w:r>
      <w:r w:rsidRPr="008228E9">
        <w:rPr>
          <w:rFonts w:ascii="Calibri" w:eastAsia="Calibri" w:hAnsi="Calibri" w:cs="Calibri"/>
          <w:b w:val="0"/>
          <w:bCs/>
          <w:color w:val="auto"/>
          <w:szCs w:val="22"/>
        </w:rPr>
        <w:t xml:space="preserve"> Use a very limited set of strategies to identify a few key words and phrases in oral communications and simple spoken and written texts.</w:t>
      </w:r>
    </w:p>
    <w:p w14:paraId="130D13E7" w14:textId="2A460A1F" w:rsidR="00B21A12" w:rsidRPr="008228E9" w:rsidRDefault="00B21A12" w:rsidP="003A1DB0">
      <w:pPr>
        <w:numPr>
          <w:ilvl w:val="0"/>
          <w:numId w:val="16"/>
        </w:numPr>
        <w:spacing w:line="271" w:lineRule="auto"/>
        <w:ind w:right="274"/>
        <w:rPr>
          <w:rFonts w:ascii="Calibri" w:eastAsia="Calibri" w:hAnsi="Calibri" w:cs="Calibri"/>
          <w:b w:val="0"/>
          <w:bCs/>
          <w:color w:val="auto"/>
          <w:szCs w:val="22"/>
        </w:rPr>
      </w:pPr>
      <w:r w:rsidRPr="008228E9">
        <w:rPr>
          <w:rFonts w:ascii="Calibri" w:eastAsia="Calibri" w:hAnsi="Calibri" w:cs="Calibri"/>
          <w:b w:val="0"/>
          <w:bCs/>
          <w:color w:val="auto"/>
          <w:szCs w:val="22"/>
        </w:rPr>
        <w:t>2.1</w:t>
      </w:r>
      <w:r w:rsidR="00775F8C">
        <w:rPr>
          <w:rFonts w:ascii="Calibri" w:eastAsia="Calibri" w:hAnsi="Calibri" w:cs="Calibri"/>
          <w:b w:val="0"/>
          <w:bCs/>
          <w:color w:val="auto"/>
          <w:szCs w:val="22"/>
        </w:rPr>
        <w:t>.</w:t>
      </w:r>
      <w:r w:rsidRPr="008228E9">
        <w:rPr>
          <w:rFonts w:ascii="Calibri" w:eastAsia="Calibri" w:hAnsi="Calibri" w:cs="Calibri"/>
          <w:b w:val="0"/>
          <w:bCs/>
          <w:color w:val="auto"/>
          <w:szCs w:val="22"/>
        </w:rPr>
        <w:t xml:space="preserve"> Actively listen to others </w:t>
      </w:r>
      <w:r w:rsidR="003E7495">
        <w:rPr>
          <w:rFonts w:ascii="Calibri" w:eastAsia="Calibri" w:hAnsi="Calibri" w:cs="Calibri"/>
          <w:b w:val="0"/>
          <w:bCs/>
          <w:color w:val="auto"/>
          <w:szCs w:val="22"/>
        </w:rPr>
        <w:t>…</w:t>
      </w:r>
      <w:r w:rsidRPr="008228E9">
        <w:rPr>
          <w:rFonts w:ascii="Calibri" w:eastAsia="Calibri" w:hAnsi="Calibri" w:cs="Calibri"/>
          <w:b w:val="0"/>
          <w:bCs/>
          <w:color w:val="auto"/>
          <w:szCs w:val="22"/>
        </w:rPr>
        <w:t xml:space="preserve"> and respond to simple yes/no questions and some wh- questions.</w:t>
      </w:r>
    </w:p>
    <w:p w14:paraId="4BB9EB10" w14:textId="04CCC51B" w:rsidR="00B21A12" w:rsidRPr="00B21A12" w:rsidRDefault="00B21A12" w:rsidP="00617796">
      <w:pPr>
        <w:pStyle w:val="Heading2"/>
      </w:pPr>
      <w:r w:rsidRPr="00B21A12">
        <w:t>CASAS</w:t>
      </w:r>
      <w:r w:rsidRPr="00B21A12">
        <w:rPr>
          <w:spacing w:val="-6"/>
        </w:rPr>
        <w:t xml:space="preserve"> </w:t>
      </w:r>
      <w:r w:rsidRPr="00B21A12">
        <w:t>Content</w:t>
      </w:r>
      <w:r w:rsidRPr="00B21A12">
        <w:rPr>
          <w:spacing w:val="-6"/>
        </w:rPr>
        <w:t xml:space="preserve"> </w:t>
      </w:r>
      <w:r w:rsidRPr="00B21A12">
        <w:t>Standard(s)</w:t>
      </w:r>
      <w:r w:rsidRPr="00B21A12">
        <w:rPr>
          <w:spacing w:val="-6"/>
        </w:rPr>
        <w:t xml:space="preserve"> </w:t>
      </w:r>
    </w:p>
    <w:p w14:paraId="367B949D" w14:textId="3BDB9B48" w:rsidR="00B21A12" w:rsidRPr="00155402" w:rsidRDefault="00B21A12" w:rsidP="003A1DB0">
      <w:pPr>
        <w:numPr>
          <w:ilvl w:val="0"/>
          <w:numId w:val="16"/>
        </w:numPr>
        <w:spacing w:line="271" w:lineRule="auto"/>
        <w:ind w:right="274"/>
        <w:rPr>
          <w:rFonts w:ascii="Calibri" w:eastAsia="Calibri" w:hAnsi="Calibri" w:cs="Calibri"/>
          <w:b w:val="0"/>
          <w:bCs/>
          <w:color w:val="auto"/>
          <w:szCs w:val="22"/>
        </w:rPr>
      </w:pPr>
      <w:r w:rsidRPr="00155402">
        <w:rPr>
          <w:rFonts w:ascii="Calibri" w:eastAsia="Calibri" w:hAnsi="Calibri" w:cs="Calibri"/>
          <w:b w:val="0"/>
          <w:bCs/>
          <w:color w:val="auto"/>
          <w:szCs w:val="22"/>
        </w:rPr>
        <w:t>R1.1</w:t>
      </w:r>
      <w:r w:rsidR="008228E9" w:rsidRPr="00155402">
        <w:rPr>
          <w:rFonts w:ascii="Calibri" w:eastAsia="Calibri" w:hAnsi="Calibri" w:cs="Calibri"/>
          <w:b w:val="0"/>
          <w:bCs/>
          <w:color w:val="auto"/>
          <w:szCs w:val="22"/>
        </w:rPr>
        <w:t>:</w:t>
      </w:r>
      <w:r w:rsidRPr="00155402">
        <w:rPr>
          <w:rFonts w:ascii="Calibri" w:eastAsia="Calibri" w:hAnsi="Calibri" w:cs="Calibri"/>
          <w:b w:val="0"/>
          <w:bCs/>
          <w:color w:val="auto"/>
          <w:szCs w:val="22"/>
        </w:rPr>
        <w:t xml:space="preserve"> Identify the letters of the English alphabet (upper and lower case)</w:t>
      </w:r>
    </w:p>
    <w:p w14:paraId="3E010FAB" w14:textId="72E0FAB6" w:rsidR="00B21A12" w:rsidRPr="00155402" w:rsidRDefault="00B21A12" w:rsidP="003A1DB0">
      <w:pPr>
        <w:numPr>
          <w:ilvl w:val="0"/>
          <w:numId w:val="16"/>
        </w:numPr>
        <w:spacing w:line="271" w:lineRule="auto"/>
        <w:ind w:right="274"/>
        <w:rPr>
          <w:rFonts w:ascii="Calibri" w:eastAsia="Calibri" w:hAnsi="Calibri" w:cs="Calibri"/>
          <w:b w:val="0"/>
          <w:bCs/>
          <w:color w:val="auto"/>
          <w:szCs w:val="22"/>
        </w:rPr>
      </w:pPr>
      <w:r w:rsidRPr="00155402">
        <w:rPr>
          <w:rFonts w:ascii="Calibri" w:eastAsia="Calibri" w:hAnsi="Calibri" w:cs="Calibri"/>
          <w:b w:val="0"/>
          <w:bCs/>
          <w:color w:val="auto"/>
          <w:szCs w:val="22"/>
        </w:rPr>
        <w:t>W1.1</w:t>
      </w:r>
      <w:r w:rsidR="008228E9" w:rsidRPr="00155402">
        <w:rPr>
          <w:rFonts w:ascii="Calibri" w:eastAsia="Calibri" w:hAnsi="Calibri" w:cs="Calibri"/>
          <w:b w:val="0"/>
          <w:bCs/>
          <w:color w:val="auto"/>
          <w:szCs w:val="22"/>
        </w:rPr>
        <w:t>:</w:t>
      </w:r>
      <w:r w:rsidRPr="00155402">
        <w:rPr>
          <w:rFonts w:ascii="Calibri" w:eastAsia="Calibri" w:hAnsi="Calibri" w:cs="Calibri"/>
          <w:b w:val="0"/>
          <w:bCs/>
          <w:color w:val="auto"/>
          <w:szCs w:val="22"/>
        </w:rPr>
        <w:t xml:space="preserve"> Write the letters of the English alphabet (upper and lower case)</w:t>
      </w:r>
    </w:p>
    <w:p w14:paraId="49C2FBA5" w14:textId="3BFF04FD" w:rsidR="00B21A12" w:rsidRPr="00155402" w:rsidRDefault="00B21A12" w:rsidP="003A1DB0">
      <w:pPr>
        <w:numPr>
          <w:ilvl w:val="0"/>
          <w:numId w:val="16"/>
        </w:numPr>
        <w:spacing w:line="271" w:lineRule="auto"/>
        <w:ind w:right="274"/>
        <w:rPr>
          <w:rFonts w:ascii="Calibri" w:eastAsia="Calibri" w:hAnsi="Calibri" w:cs="Calibri"/>
          <w:b w:val="0"/>
          <w:bCs/>
          <w:color w:val="auto"/>
          <w:szCs w:val="22"/>
        </w:rPr>
      </w:pPr>
      <w:r w:rsidRPr="00155402">
        <w:rPr>
          <w:rFonts w:ascii="Calibri" w:eastAsia="Calibri" w:hAnsi="Calibri" w:cs="Calibri"/>
          <w:b w:val="0"/>
          <w:bCs/>
          <w:color w:val="auto"/>
          <w:szCs w:val="22"/>
        </w:rPr>
        <w:t>L2.9</w:t>
      </w:r>
      <w:r w:rsidR="008228E9" w:rsidRPr="00155402">
        <w:rPr>
          <w:rFonts w:ascii="Calibri" w:eastAsia="Calibri" w:hAnsi="Calibri" w:cs="Calibri"/>
          <w:b w:val="0"/>
          <w:bCs/>
          <w:color w:val="auto"/>
          <w:szCs w:val="22"/>
        </w:rPr>
        <w:t>:</w:t>
      </w:r>
      <w:r w:rsidRPr="00155402">
        <w:rPr>
          <w:rFonts w:ascii="Calibri" w:eastAsia="Calibri" w:hAnsi="Calibri" w:cs="Calibri"/>
          <w:b w:val="0"/>
          <w:bCs/>
          <w:color w:val="auto"/>
          <w:szCs w:val="22"/>
        </w:rPr>
        <w:t xml:space="preserve"> Comprehend specialized vocabulary (e.g., technical, academic)</w:t>
      </w:r>
    </w:p>
    <w:p w14:paraId="583CD1B1" w14:textId="416F34E7" w:rsidR="00B21A12" w:rsidRPr="00155402" w:rsidRDefault="00B21A12" w:rsidP="003A1DB0">
      <w:pPr>
        <w:numPr>
          <w:ilvl w:val="0"/>
          <w:numId w:val="16"/>
        </w:numPr>
        <w:spacing w:line="271" w:lineRule="auto"/>
        <w:ind w:right="274"/>
        <w:rPr>
          <w:rFonts w:ascii="Calibri" w:eastAsia="Calibri" w:hAnsi="Calibri" w:cs="Calibri"/>
          <w:b w:val="0"/>
          <w:bCs/>
          <w:color w:val="auto"/>
          <w:szCs w:val="22"/>
        </w:rPr>
      </w:pPr>
      <w:r w:rsidRPr="00155402">
        <w:rPr>
          <w:rFonts w:ascii="Calibri" w:eastAsia="Calibri" w:hAnsi="Calibri" w:cs="Calibri"/>
          <w:b w:val="0"/>
          <w:bCs/>
          <w:color w:val="auto"/>
          <w:szCs w:val="22"/>
        </w:rPr>
        <w:t>L3.4</w:t>
      </w:r>
      <w:r w:rsidR="008228E9" w:rsidRPr="00155402">
        <w:rPr>
          <w:rFonts w:ascii="Calibri" w:eastAsia="Calibri" w:hAnsi="Calibri" w:cs="Calibri"/>
          <w:b w:val="0"/>
          <w:bCs/>
          <w:color w:val="auto"/>
          <w:szCs w:val="22"/>
        </w:rPr>
        <w:t>:</w:t>
      </w:r>
      <w:r w:rsidRPr="00155402">
        <w:rPr>
          <w:rFonts w:ascii="Calibri" w:eastAsia="Calibri" w:hAnsi="Calibri" w:cs="Calibri"/>
          <w:b w:val="0"/>
          <w:bCs/>
          <w:color w:val="auto"/>
          <w:szCs w:val="22"/>
        </w:rPr>
        <w:t xml:space="preserve"> Recognize imperative constructions</w:t>
      </w:r>
    </w:p>
    <w:p w14:paraId="30454A98" w14:textId="624D5756" w:rsidR="00B21A12" w:rsidRPr="00155402" w:rsidRDefault="00B21A12" w:rsidP="003A1DB0">
      <w:pPr>
        <w:numPr>
          <w:ilvl w:val="0"/>
          <w:numId w:val="16"/>
        </w:numPr>
        <w:spacing w:line="271" w:lineRule="auto"/>
        <w:ind w:right="274"/>
        <w:rPr>
          <w:rFonts w:ascii="Calibri" w:eastAsia="Calibri" w:hAnsi="Calibri" w:cs="Calibri"/>
          <w:b w:val="0"/>
          <w:bCs/>
          <w:color w:val="auto"/>
          <w:szCs w:val="22"/>
        </w:rPr>
      </w:pPr>
      <w:r w:rsidRPr="00155402">
        <w:rPr>
          <w:rFonts w:ascii="Calibri" w:eastAsia="Calibri" w:hAnsi="Calibri" w:cs="Calibri"/>
          <w:b w:val="0"/>
          <w:bCs/>
          <w:color w:val="auto"/>
          <w:szCs w:val="22"/>
        </w:rPr>
        <w:t>L5.4</w:t>
      </w:r>
      <w:r w:rsidR="008228E9" w:rsidRPr="00155402">
        <w:rPr>
          <w:rFonts w:ascii="Calibri" w:eastAsia="Calibri" w:hAnsi="Calibri" w:cs="Calibri"/>
          <w:b w:val="0"/>
          <w:bCs/>
          <w:color w:val="auto"/>
          <w:szCs w:val="22"/>
        </w:rPr>
        <w:t>:</w:t>
      </w:r>
      <w:r w:rsidRPr="00155402">
        <w:rPr>
          <w:rFonts w:ascii="Calibri" w:eastAsia="Calibri" w:hAnsi="Calibri" w:cs="Calibri"/>
          <w:b w:val="0"/>
          <w:bCs/>
          <w:color w:val="auto"/>
          <w:szCs w:val="22"/>
        </w:rPr>
        <w:t xml:space="preserve"> Comprehend simple single-step instructions, explanations, and directions.</w:t>
      </w:r>
    </w:p>
    <w:p w14:paraId="6D4B7425" w14:textId="4C1C5AC7" w:rsidR="00B21A12" w:rsidRPr="00155402" w:rsidRDefault="00B21A12" w:rsidP="003A1DB0">
      <w:pPr>
        <w:numPr>
          <w:ilvl w:val="0"/>
          <w:numId w:val="16"/>
        </w:numPr>
        <w:spacing w:line="271" w:lineRule="auto"/>
        <w:ind w:right="274"/>
        <w:rPr>
          <w:rFonts w:ascii="Calibri" w:eastAsia="Calibri" w:hAnsi="Calibri" w:cs="Calibri"/>
          <w:b w:val="0"/>
          <w:bCs/>
          <w:color w:val="auto"/>
          <w:szCs w:val="22"/>
        </w:rPr>
      </w:pPr>
      <w:r w:rsidRPr="00155402">
        <w:rPr>
          <w:rFonts w:ascii="Calibri" w:eastAsia="Calibri" w:hAnsi="Calibri" w:cs="Calibri"/>
          <w:b w:val="0"/>
          <w:bCs/>
          <w:color w:val="auto"/>
          <w:szCs w:val="22"/>
        </w:rPr>
        <w:t>S2.9</w:t>
      </w:r>
      <w:r w:rsidR="008228E9" w:rsidRPr="00155402">
        <w:rPr>
          <w:rFonts w:ascii="Calibri" w:eastAsia="Calibri" w:hAnsi="Calibri" w:cs="Calibri"/>
          <w:b w:val="0"/>
          <w:bCs/>
          <w:color w:val="auto"/>
          <w:szCs w:val="22"/>
        </w:rPr>
        <w:t>:</w:t>
      </w:r>
      <w:r w:rsidRPr="00155402">
        <w:rPr>
          <w:rFonts w:ascii="Calibri" w:eastAsia="Calibri" w:hAnsi="Calibri" w:cs="Calibri"/>
          <w:b w:val="0"/>
          <w:bCs/>
          <w:color w:val="auto"/>
          <w:szCs w:val="22"/>
        </w:rPr>
        <w:t xml:space="preserve"> Use specialized vocabulary (e.g., technical, academic)</w:t>
      </w:r>
    </w:p>
    <w:p w14:paraId="4055367C" w14:textId="3EB254C8" w:rsidR="00B21A12" w:rsidRPr="00B21A12" w:rsidRDefault="00B21A12" w:rsidP="00617796">
      <w:pPr>
        <w:pStyle w:val="Heading2"/>
      </w:pPr>
      <w:r w:rsidRPr="00B21A12">
        <w:t>Seattle</w:t>
      </w:r>
      <w:r w:rsidRPr="00B21A12">
        <w:rPr>
          <w:spacing w:val="-8"/>
        </w:rPr>
        <w:t xml:space="preserve"> </w:t>
      </w:r>
      <w:r w:rsidRPr="00B21A12">
        <w:t>Digital</w:t>
      </w:r>
      <w:r w:rsidRPr="00B21A12">
        <w:rPr>
          <w:spacing w:val="-7"/>
        </w:rPr>
        <w:t xml:space="preserve"> </w:t>
      </w:r>
      <w:r w:rsidRPr="00B21A12">
        <w:t>Equity</w:t>
      </w:r>
      <w:r w:rsidRPr="00B21A12">
        <w:rPr>
          <w:spacing w:val="-4"/>
        </w:rPr>
        <w:t xml:space="preserve"> </w:t>
      </w:r>
      <w:r w:rsidRPr="00B21A12">
        <w:t>Initiative</w:t>
      </w:r>
      <w:r w:rsidRPr="00B21A12">
        <w:rPr>
          <w:spacing w:val="-4"/>
        </w:rPr>
        <w:t xml:space="preserve"> </w:t>
      </w:r>
      <w:r w:rsidRPr="00B21A12">
        <w:t>Skill(s)</w:t>
      </w:r>
      <w:r w:rsidRPr="00B21A12">
        <w:rPr>
          <w:spacing w:val="-5"/>
        </w:rPr>
        <w:t xml:space="preserve"> </w:t>
      </w:r>
    </w:p>
    <w:p w14:paraId="20180A6B" w14:textId="77777777" w:rsidR="00B21A12" w:rsidRPr="00155402" w:rsidRDefault="00B21A12" w:rsidP="003A1DB0">
      <w:pPr>
        <w:numPr>
          <w:ilvl w:val="0"/>
          <w:numId w:val="16"/>
        </w:numPr>
        <w:spacing w:line="271" w:lineRule="auto"/>
        <w:ind w:right="274"/>
        <w:rPr>
          <w:rFonts w:ascii="Calibri" w:eastAsia="Calibri" w:hAnsi="Calibri" w:cs="Calibri"/>
          <w:b w:val="0"/>
          <w:bCs/>
          <w:color w:val="auto"/>
          <w:szCs w:val="22"/>
        </w:rPr>
      </w:pPr>
      <w:r w:rsidRPr="00155402">
        <w:rPr>
          <w:rFonts w:ascii="Calibri" w:eastAsia="Calibri" w:hAnsi="Calibri" w:cs="Calibri"/>
          <w:b w:val="0"/>
          <w:bCs/>
          <w:color w:val="auto"/>
          <w:szCs w:val="22"/>
        </w:rPr>
        <w:t>SDEI EF.3: Use Basic Browser Tools</w:t>
      </w:r>
    </w:p>
    <w:p w14:paraId="55546D68" w14:textId="77777777" w:rsidR="00B21A12" w:rsidRPr="00155402" w:rsidRDefault="00B21A12" w:rsidP="003A1DB0">
      <w:pPr>
        <w:numPr>
          <w:ilvl w:val="0"/>
          <w:numId w:val="16"/>
        </w:numPr>
        <w:spacing w:line="271" w:lineRule="auto"/>
        <w:ind w:right="274"/>
        <w:rPr>
          <w:rFonts w:ascii="Calibri" w:eastAsia="Calibri" w:hAnsi="Calibri" w:cs="Calibri"/>
          <w:b w:val="0"/>
          <w:bCs/>
          <w:color w:val="auto"/>
          <w:szCs w:val="22"/>
        </w:rPr>
      </w:pPr>
      <w:r w:rsidRPr="00155402">
        <w:rPr>
          <w:rFonts w:ascii="Calibri" w:eastAsia="Calibri" w:hAnsi="Calibri" w:cs="Calibri"/>
          <w:b w:val="0"/>
          <w:bCs/>
          <w:color w:val="auto"/>
          <w:szCs w:val="22"/>
        </w:rPr>
        <w:t>SDEI EF.5: Understand My Computer</w:t>
      </w:r>
    </w:p>
    <w:p w14:paraId="22F61403" w14:textId="3738F74A" w:rsidR="00B21A12" w:rsidRPr="00155402" w:rsidRDefault="00B21A12" w:rsidP="003A1DB0">
      <w:pPr>
        <w:numPr>
          <w:ilvl w:val="0"/>
          <w:numId w:val="16"/>
        </w:numPr>
        <w:spacing w:line="271" w:lineRule="auto"/>
        <w:ind w:right="274"/>
        <w:rPr>
          <w:rFonts w:ascii="Calibri" w:eastAsia="Calibri" w:hAnsi="Calibri" w:cs="Calibri"/>
          <w:b w:val="0"/>
          <w:bCs/>
          <w:color w:val="auto"/>
          <w:szCs w:val="22"/>
        </w:rPr>
      </w:pPr>
      <w:r w:rsidRPr="00155402">
        <w:rPr>
          <w:rFonts w:ascii="Calibri" w:eastAsia="Calibri" w:hAnsi="Calibri" w:cs="Calibri"/>
          <w:b w:val="0"/>
          <w:bCs/>
          <w:color w:val="auto"/>
          <w:szCs w:val="22"/>
        </w:rPr>
        <w:t>SDEI WO.2: Follow Workplace Rules and Policies</w:t>
      </w:r>
    </w:p>
    <w:p w14:paraId="359818A0" w14:textId="77777777" w:rsidR="00E41798" w:rsidRPr="00116B54" w:rsidRDefault="00E41798" w:rsidP="00617796">
      <w:pPr>
        <w:pStyle w:val="Heading2"/>
      </w:pPr>
      <w:bookmarkStart w:id="7" w:name="_Hlk113558063"/>
      <w:proofErr w:type="spellStart"/>
      <w:r w:rsidRPr="00116B54">
        <w:t>Northstar</w:t>
      </w:r>
      <w:proofErr w:type="spellEnd"/>
      <w:r w:rsidRPr="00116B54">
        <w:t xml:space="preserve"> Digital Literacy Standards for Essential Computer Skill(s) </w:t>
      </w:r>
    </w:p>
    <w:bookmarkEnd w:id="7"/>
    <w:p w14:paraId="37DD5D8F" w14:textId="325DBF14" w:rsidR="006E7DD7" w:rsidRPr="00155402" w:rsidRDefault="006E7DD7" w:rsidP="003A1DB0">
      <w:pPr>
        <w:numPr>
          <w:ilvl w:val="0"/>
          <w:numId w:val="16"/>
        </w:numPr>
        <w:spacing w:line="271" w:lineRule="auto"/>
        <w:ind w:right="274"/>
        <w:rPr>
          <w:rFonts w:ascii="Calibri" w:eastAsia="Calibri" w:hAnsi="Calibri" w:cs="Calibri"/>
          <w:b w:val="0"/>
          <w:bCs/>
          <w:color w:val="auto"/>
          <w:szCs w:val="22"/>
        </w:rPr>
      </w:pPr>
      <w:r w:rsidRPr="00155402">
        <w:rPr>
          <w:rFonts w:ascii="Calibri" w:eastAsia="Calibri" w:hAnsi="Calibri" w:cs="Calibri"/>
          <w:b w:val="0"/>
          <w:bCs/>
          <w:color w:val="auto"/>
          <w:szCs w:val="22"/>
        </w:rPr>
        <w:t xml:space="preserve">Basic Computer Skills 11: Identify </w:t>
      </w:r>
      <w:r w:rsidR="002E2513">
        <w:rPr>
          <w:rFonts w:ascii="Calibri" w:eastAsia="Calibri" w:hAnsi="Calibri" w:cs="Calibri"/>
          <w:b w:val="0"/>
          <w:bCs/>
          <w:color w:val="auto"/>
          <w:szCs w:val="22"/>
        </w:rPr>
        <w:t xml:space="preserve">icons on </w:t>
      </w:r>
      <w:r w:rsidRPr="00155402">
        <w:rPr>
          <w:rFonts w:ascii="Calibri" w:eastAsia="Calibri" w:hAnsi="Calibri" w:cs="Calibri"/>
          <w:b w:val="0"/>
          <w:bCs/>
          <w:color w:val="auto"/>
          <w:szCs w:val="22"/>
        </w:rPr>
        <w:t>desktop</w:t>
      </w:r>
    </w:p>
    <w:p w14:paraId="3F4F17E6" w14:textId="0032DED3" w:rsidR="006E7DD7" w:rsidRPr="00155402" w:rsidRDefault="006E7DD7" w:rsidP="003A1DB0">
      <w:pPr>
        <w:numPr>
          <w:ilvl w:val="0"/>
          <w:numId w:val="16"/>
        </w:numPr>
        <w:spacing w:line="271" w:lineRule="auto"/>
        <w:ind w:right="274"/>
        <w:rPr>
          <w:rFonts w:ascii="Calibri" w:eastAsia="Calibri" w:hAnsi="Calibri" w:cs="Calibri"/>
          <w:b w:val="0"/>
          <w:bCs/>
          <w:color w:val="auto"/>
          <w:szCs w:val="22"/>
        </w:rPr>
      </w:pPr>
      <w:r w:rsidRPr="00155402">
        <w:rPr>
          <w:rFonts w:ascii="Calibri" w:eastAsia="Calibri" w:hAnsi="Calibri" w:cs="Calibri"/>
          <w:b w:val="0"/>
          <w:bCs/>
          <w:color w:val="auto"/>
          <w:szCs w:val="22"/>
        </w:rPr>
        <w:t xml:space="preserve">Windows </w:t>
      </w:r>
      <w:r w:rsidR="002E2513">
        <w:rPr>
          <w:rFonts w:ascii="Calibri" w:eastAsia="Calibri" w:hAnsi="Calibri" w:cs="Calibri"/>
          <w:b w:val="0"/>
          <w:bCs/>
          <w:color w:val="auto"/>
          <w:szCs w:val="22"/>
        </w:rPr>
        <w:t>2</w:t>
      </w:r>
      <w:r w:rsidRPr="00155402">
        <w:rPr>
          <w:rFonts w:ascii="Calibri" w:eastAsia="Calibri" w:hAnsi="Calibri" w:cs="Calibri"/>
          <w:b w:val="0"/>
          <w:bCs/>
          <w:color w:val="auto"/>
          <w:szCs w:val="22"/>
        </w:rPr>
        <w:t>: Minimize and maximize windows</w:t>
      </w:r>
    </w:p>
    <w:p w14:paraId="5854B635" w14:textId="11492F39" w:rsidR="006E7DD7" w:rsidRDefault="006E7DD7" w:rsidP="003A1DB0">
      <w:pPr>
        <w:numPr>
          <w:ilvl w:val="0"/>
          <w:numId w:val="16"/>
        </w:numPr>
        <w:spacing w:line="271" w:lineRule="auto"/>
        <w:ind w:right="274"/>
        <w:rPr>
          <w:rFonts w:ascii="Calibri" w:eastAsia="Calibri" w:hAnsi="Calibri" w:cs="Calibri"/>
          <w:b w:val="0"/>
          <w:bCs/>
          <w:color w:val="auto"/>
          <w:szCs w:val="22"/>
        </w:rPr>
      </w:pPr>
      <w:r w:rsidRPr="00155402">
        <w:rPr>
          <w:rFonts w:ascii="Calibri" w:eastAsia="Calibri" w:hAnsi="Calibri" w:cs="Calibri"/>
          <w:b w:val="0"/>
          <w:bCs/>
          <w:color w:val="auto"/>
          <w:szCs w:val="22"/>
        </w:rPr>
        <w:t xml:space="preserve">Windows </w:t>
      </w:r>
      <w:r w:rsidR="002E2513">
        <w:rPr>
          <w:rFonts w:ascii="Calibri" w:eastAsia="Calibri" w:hAnsi="Calibri" w:cs="Calibri"/>
          <w:b w:val="0"/>
          <w:bCs/>
          <w:color w:val="auto"/>
          <w:szCs w:val="22"/>
        </w:rPr>
        <w:t>3</w:t>
      </w:r>
      <w:r w:rsidRPr="00155402">
        <w:rPr>
          <w:rFonts w:ascii="Calibri" w:eastAsia="Calibri" w:hAnsi="Calibri" w:cs="Calibri"/>
          <w:b w:val="0"/>
          <w:bCs/>
          <w:color w:val="auto"/>
          <w:szCs w:val="22"/>
        </w:rPr>
        <w:t>: Open, close and switch between windows</w:t>
      </w:r>
    </w:p>
    <w:p w14:paraId="3FA5517C" w14:textId="55AB18AF" w:rsidR="002E2513" w:rsidRPr="002E2513" w:rsidRDefault="002E2513" w:rsidP="002E2513">
      <w:pPr>
        <w:numPr>
          <w:ilvl w:val="0"/>
          <w:numId w:val="16"/>
        </w:numPr>
        <w:spacing w:line="271" w:lineRule="auto"/>
        <w:ind w:right="274"/>
        <w:rPr>
          <w:rFonts w:ascii="Calibri" w:eastAsia="Calibri" w:hAnsi="Calibri" w:cs="Calibri"/>
          <w:b w:val="0"/>
          <w:bCs/>
          <w:color w:val="auto"/>
          <w:szCs w:val="22"/>
        </w:rPr>
      </w:pPr>
      <w:r w:rsidRPr="00155402">
        <w:rPr>
          <w:rFonts w:ascii="Calibri" w:eastAsia="Calibri" w:hAnsi="Calibri" w:cs="Calibri"/>
          <w:b w:val="0"/>
          <w:bCs/>
          <w:color w:val="auto"/>
          <w:szCs w:val="22"/>
        </w:rPr>
        <w:t xml:space="preserve">Windows </w:t>
      </w:r>
      <w:r>
        <w:rPr>
          <w:rFonts w:ascii="Calibri" w:eastAsia="Calibri" w:hAnsi="Calibri" w:cs="Calibri"/>
          <w:b w:val="0"/>
          <w:bCs/>
          <w:color w:val="auto"/>
          <w:szCs w:val="22"/>
        </w:rPr>
        <w:t>5</w:t>
      </w:r>
      <w:r w:rsidRPr="00155402">
        <w:rPr>
          <w:rFonts w:ascii="Calibri" w:eastAsia="Calibri" w:hAnsi="Calibri" w:cs="Calibri"/>
          <w:b w:val="0"/>
          <w:bCs/>
          <w:color w:val="auto"/>
          <w:szCs w:val="22"/>
        </w:rPr>
        <w:t>: Identify the parts of the Windows 10 interface (desktop, taskbar, etc.)</w:t>
      </w:r>
    </w:p>
    <w:p w14:paraId="40143D87" w14:textId="52AB7EC4" w:rsidR="00B21A12" w:rsidRDefault="00B21A12" w:rsidP="00617796">
      <w:pPr>
        <w:pStyle w:val="Heading1"/>
      </w:pPr>
      <w:bookmarkStart w:id="8" w:name="Key_Vocabulary"/>
      <w:bookmarkEnd w:id="8"/>
      <w:r w:rsidRPr="003523DA">
        <w:t>Key Vocabulary</w:t>
      </w:r>
    </w:p>
    <w:p w14:paraId="2927DEF8" w14:textId="77777777" w:rsidR="00617796" w:rsidRPr="00617796" w:rsidRDefault="00617796" w:rsidP="00617796">
      <w:pPr>
        <w:pStyle w:val="ListParagraph"/>
        <w:numPr>
          <w:ilvl w:val="0"/>
          <w:numId w:val="28"/>
        </w:numPr>
        <w:spacing w:before="20"/>
        <w:ind w:left="714" w:right="272" w:hanging="357"/>
        <w:rPr>
          <w:rFonts w:ascii="Calibri" w:eastAsia="Calibri" w:hAnsi="Calibri" w:cs="Calibri"/>
          <w:b w:val="0"/>
          <w:bCs/>
          <w:color w:val="auto"/>
          <w:szCs w:val="22"/>
        </w:rPr>
      </w:pPr>
      <w:r w:rsidRPr="00617796">
        <w:rPr>
          <w:rFonts w:ascii="Calibri" w:eastAsia="Calibri" w:hAnsi="Calibri" w:cs="Calibri"/>
          <w:b w:val="0"/>
          <w:bCs/>
          <w:color w:val="auto"/>
          <w:szCs w:val="22"/>
        </w:rPr>
        <w:t>desktop</w:t>
      </w:r>
    </w:p>
    <w:p w14:paraId="79A186A3" w14:textId="77777777" w:rsidR="00617796" w:rsidRPr="00617796" w:rsidRDefault="00617796" w:rsidP="00617796">
      <w:pPr>
        <w:pStyle w:val="ListParagraph"/>
        <w:numPr>
          <w:ilvl w:val="0"/>
          <w:numId w:val="28"/>
        </w:numPr>
        <w:spacing w:before="20"/>
        <w:ind w:left="714" w:right="272" w:hanging="357"/>
        <w:rPr>
          <w:rFonts w:ascii="Calibri" w:eastAsia="Calibri" w:hAnsi="Calibri" w:cs="Calibri"/>
          <w:b w:val="0"/>
          <w:bCs/>
          <w:color w:val="auto"/>
          <w:szCs w:val="22"/>
        </w:rPr>
      </w:pPr>
      <w:r w:rsidRPr="00617796">
        <w:rPr>
          <w:rFonts w:ascii="Calibri" w:eastAsia="Calibri" w:hAnsi="Calibri" w:cs="Calibri"/>
          <w:b w:val="0"/>
          <w:bCs/>
          <w:color w:val="auto"/>
          <w:szCs w:val="22"/>
        </w:rPr>
        <w:t>desktop app / desktop shortcut</w:t>
      </w:r>
    </w:p>
    <w:p w14:paraId="44B72469" w14:textId="77777777" w:rsidR="00617796" w:rsidRPr="00617796" w:rsidRDefault="00617796" w:rsidP="00617796">
      <w:pPr>
        <w:pStyle w:val="ListParagraph"/>
        <w:numPr>
          <w:ilvl w:val="0"/>
          <w:numId w:val="28"/>
        </w:numPr>
        <w:spacing w:before="20"/>
        <w:ind w:left="714" w:right="272" w:hanging="357"/>
        <w:rPr>
          <w:rFonts w:ascii="Calibri" w:eastAsia="Calibri" w:hAnsi="Calibri" w:cs="Calibri"/>
          <w:b w:val="0"/>
          <w:bCs/>
          <w:color w:val="auto"/>
          <w:szCs w:val="22"/>
        </w:rPr>
      </w:pPr>
      <w:r w:rsidRPr="00617796">
        <w:rPr>
          <w:rFonts w:ascii="Calibri" w:eastAsia="Calibri" w:hAnsi="Calibri" w:cs="Calibri"/>
          <w:b w:val="0"/>
          <w:bCs/>
          <w:color w:val="auto"/>
          <w:szCs w:val="22"/>
        </w:rPr>
        <w:t>clock icon</w:t>
      </w:r>
    </w:p>
    <w:p w14:paraId="40FC9A19" w14:textId="77777777" w:rsidR="00617796" w:rsidRPr="00617796" w:rsidRDefault="00617796" w:rsidP="00617796">
      <w:pPr>
        <w:pStyle w:val="ListParagraph"/>
        <w:numPr>
          <w:ilvl w:val="0"/>
          <w:numId w:val="28"/>
        </w:numPr>
        <w:spacing w:before="20"/>
        <w:ind w:left="714" w:right="272" w:hanging="357"/>
        <w:rPr>
          <w:rFonts w:ascii="Calibri" w:eastAsia="Calibri" w:hAnsi="Calibri" w:cs="Calibri"/>
          <w:b w:val="0"/>
          <w:bCs/>
          <w:color w:val="auto"/>
          <w:szCs w:val="22"/>
        </w:rPr>
      </w:pPr>
      <w:r w:rsidRPr="00617796">
        <w:rPr>
          <w:rFonts w:ascii="Calibri" w:eastAsia="Calibri" w:hAnsi="Calibri" w:cs="Calibri"/>
          <w:b w:val="0"/>
          <w:bCs/>
          <w:color w:val="auto"/>
          <w:szCs w:val="22"/>
        </w:rPr>
        <w:t>volume icon</w:t>
      </w:r>
    </w:p>
    <w:p w14:paraId="35B095A3" w14:textId="77777777" w:rsidR="00617796" w:rsidRPr="00617796" w:rsidRDefault="00617796" w:rsidP="00617796">
      <w:pPr>
        <w:pStyle w:val="ListParagraph"/>
        <w:numPr>
          <w:ilvl w:val="0"/>
          <w:numId w:val="28"/>
        </w:numPr>
        <w:spacing w:before="20"/>
        <w:ind w:left="714" w:right="272" w:hanging="357"/>
        <w:rPr>
          <w:rFonts w:ascii="Calibri" w:eastAsia="Calibri" w:hAnsi="Calibri" w:cs="Calibri"/>
          <w:b w:val="0"/>
          <w:bCs/>
          <w:color w:val="auto"/>
          <w:szCs w:val="22"/>
        </w:rPr>
      </w:pPr>
      <w:r w:rsidRPr="00617796">
        <w:rPr>
          <w:rFonts w:ascii="Calibri" w:eastAsia="Calibri" w:hAnsi="Calibri" w:cs="Calibri"/>
          <w:b w:val="0"/>
          <w:bCs/>
          <w:color w:val="auto"/>
          <w:szCs w:val="22"/>
        </w:rPr>
        <w:t>battery icon</w:t>
      </w:r>
    </w:p>
    <w:p w14:paraId="52695EE9" w14:textId="77777777" w:rsidR="00617796" w:rsidRPr="00617796" w:rsidRDefault="00617796" w:rsidP="00617796">
      <w:pPr>
        <w:pStyle w:val="ListParagraph"/>
        <w:numPr>
          <w:ilvl w:val="0"/>
          <w:numId w:val="28"/>
        </w:numPr>
        <w:spacing w:before="20"/>
        <w:ind w:left="714" w:right="272" w:hanging="357"/>
        <w:rPr>
          <w:rFonts w:ascii="Calibri" w:eastAsia="Calibri" w:hAnsi="Calibri" w:cs="Calibri"/>
          <w:b w:val="0"/>
          <w:bCs/>
          <w:color w:val="auto"/>
          <w:szCs w:val="22"/>
        </w:rPr>
      </w:pPr>
      <w:r w:rsidRPr="00617796">
        <w:rPr>
          <w:rFonts w:ascii="Calibri" w:eastAsia="Calibri" w:hAnsi="Calibri" w:cs="Calibri"/>
          <w:b w:val="0"/>
          <w:bCs/>
          <w:color w:val="auto"/>
          <w:szCs w:val="22"/>
        </w:rPr>
        <w:t>network icon</w:t>
      </w:r>
    </w:p>
    <w:p w14:paraId="2F6B0289" w14:textId="77777777" w:rsidR="00617796" w:rsidRPr="00617796" w:rsidRDefault="00617796" w:rsidP="00617796">
      <w:pPr>
        <w:pStyle w:val="ListParagraph"/>
        <w:numPr>
          <w:ilvl w:val="0"/>
          <w:numId w:val="28"/>
        </w:numPr>
        <w:spacing w:before="20"/>
        <w:ind w:left="714" w:right="272" w:hanging="357"/>
        <w:rPr>
          <w:rFonts w:ascii="Calibri" w:eastAsia="Calibri" w:hAnsi="Calibri" w:cs="Calibri"/>
          <w:b w:val="0"/>
          <w:bCs/>
          <w:color w:val="auto"/>
          <w:szCs w:val="22"/>
        </w:rPr>
      </w:pPr>
      <w:r w:rsidRPr="00617796">
        <w:rPr>
          <w:rFonts w:ascii="Calibri" w:eastAsia="Calibri" w:hAnsi="Calibri" w:cs="Calibri"/>
          <w:b w:val="0"/>
          <w:bCs/>
          <w:color w:val="auto"/>
          <w:szCs w:val="22"/>
        </w:rPr>
        <w:t>taskbar</w:t>
      </w:r>
    </w:p>
    <w:p w14:paraId="374D1F35" w14:textId="77777777" w:rsidR="00617796" w:rsidRPr="00617796" w:rsidRDefault="00617796" w:rsidP="00617796">
      <w:pPr>
        <w:pStyle w:val="ListParagraph"/>
        <w:numPr>
          <w:ilvl w:val="0"/>
          <w:numId w:val="28"/>
        </w:numPr>
        <w:spacing w:before="20"/>
        <w:ind w:left="714" w:right="272" w:hanging="357"/>
        <w:rPr>
          <w:rFonts w:ascii="Calibri" w:eastAsia="Calibri" w:hAnsi="Calibri" w:cs="Calibri"/>
          <w:b w:val="0"/>
          <w:bCs/>
          <w:color w:val="auto"/>
          <w:szCs w:val="22"/>
        </w:rPr>
      </w:pPr>
      <w:r w:rsidRPr="00617796">
        <w:rPr>
          <w:rFonts w:ascii="Calibri" w:eastAsia="Calibri" w:hAnsi="Calibri" w:cs="Calibri"/>
          <w:b w:val="0"/>
          <w:bCs/>
          <w:color w:val="auto"/>
          <w:szCs w:val="22"/>
        </w:rPr>
        <w:t xml:space="preserve">Windows search box </w:t>
      </w:r>
    </w:p>
    <w:p w14:paraId="4C1D51CA" w14:textId="77777777" w:rsidR="00617796" w:rsidRPr="00617796" w:rsidRDefault="00617796" w:rsidP="00617796">
      <w:pPr>
        <w:pStyle w:val="ListParagraph"/>
        <w:numPr>
          <w:ilvl w:val="0"/>
          <w:numId w:val="28"/>
        </w:numPr>
        <w:spacing w:before="20"/>
        <w:ind w:left="714" w:right="272" w:hanging="357"/>
        <w:rPr>
          <w:rFonts w:ascii="Calibri" w:eastAsia="Calibri" w:hAnsi="Calibri" w:cs="Calibri"/>
          <w:b w:val="0"/>
          <w:bCs/>
          <w:color w:val="auto"/>
          <w:szCs w:val="22"/>
        </w:rPr>
      </w:pPr>
      <w:r w:rsidRPr="00617796">
        <w:rPr>
          <w:rFonts w:ascii="Calibri" w:eastAsia="Calibri" w:hAnsi="Calibri" w:cs="Calibri"/>
          <w:b w:val="0"/>
          <w:bCs/>
          <w:color w:val="auto"/>
          <w:szCs w:val="22"/>
        </w:rPr>
        <w:t>Windows start menu</w:t>
      </w:r>
    </w:p>
    <w:p w14:paraId="1BD78688" w14:textId="77777777" w:rsidR="00617796" w:rsidRPr="00617796" w:rsidRDefault="00617796" w:rsidP="00617796">
      <w:pPr>
        <w:pStyle w:val="ListParagraph"/>
        <w:numPr>
          <w:ilvl w:val="0"/>
          <w:numId w:val="28"/>
        </w:numPr>
        <w:spacing w:before="20"/>
        <w:ind w:left="714" w:right="272" w:hanging="357"/>
        <w:rPr>
          <w:rFonts w:ascii="Calibri" w:eastAsia="Calibri" w:hAnsi="Calibri" w:cs="Calibri"/>
          <w:b w:val="0"/>
          <w:bCs/>
          <w:color w:val="auto"/>
          <w:szCs w:val="22"/>
        </w:rPr>
      </w:pPr>
      <w:r w:rsidRPr="00617796">
        <w:rPr>
          <w:rFonts w:ascii="Calibri" w:eastAsia="Calibri" w:hAnsi="Calibri" w:cs="Calibri"/>
          <w:b w:val="0"/>
          <w:bCs/>
          <w:color w:val="auto"/>
          <w:szCs w:val="22"/>
        </w:rPr>
        <w:t>window</w:t>
      </w:r>
    </w:p>
    <w:p w14:paraId="3650C235" w14:textId="77777777" w:rsidR="00617796" w:rsidRPr="00617796" w:rsidRDefault="00617796" w:rsidP="00617796">
      <w:pPr>
        <w:pStyle w:val="ListParagraph"/>
        <w:numPr>
          <w:ilvl w:val="0"/>
          <w:numId w:val="28"/>
        </w:numPr>
        <w:spacing w:before="20"/>
        <w:ind w:left="714" w:right="272" w:hanging="357"/>
        <w:rPr>
          <w:rFonts w:ascii="Calibri" w:eastAsia="Calibri" w:hAnsi="Calibri" w:cs="Calibri"/>
          <w:b w:val="0"/>
          <w:bCs/>
          <w:color w:val="auto"/>
          <w:szCs w:val="22"/>
        </w:rPr>
      </w:pPr>
      <w:r w:rsidRPr="00617796">
        <w:rPr>
          <w:rFonts w:ascii="Calibri" w:eastAsia="Calibri" w:hAnsi="Calibri" w:cs="Calibri"/>
          <w:b w:val="0"/>
          <w:bCs/>
          <w:color w:val="auto"/>
          <w:szCs w:val="22"/>
        </w:rPr>
        <w:t>click / double-click</w:t>
      </w:r>
    </w:p>
    <w:p w14:paraId="53374AF0" w14:textId="77777777" w:rsidR="00617796" w:rsidRPr="00617796" w:rsidRDefault="00617796" w:rsidP="00617796">
      <w:pPr>
        <w:pStyle w:val="ListParagraph"/>
        <w:numPr>
          <w:ilvl w:val="0"/>
          <w:numId w:val="28"/>
        </w:numPr>
        <w:spacing w:before="20"/>
        <w:ind w:left="714" w:right="272" w:hanging="357"/>
        <w:rPr>
          <w:rFonts w:ascii="Calibri" w:eastAsia="Calibri" w:hAnsi="Calibri" w:cs="Calibri"/>
          <w:b w:val="0"/>
          <w:bCs/>
          <w:color w:val="auto"/>
          <w:szCs w:val="22"/>
        </w:rPr>
      </w:pPr>
      <w:r w:rsidRPr="00617796">
        <w:rPr>
          <w:rFonts w:ascii="Calibri" w:eastAsia="Calibri" w:hAnsi="Calibri" w:cs="Calibri"/>
          <w:b w:val="0"/>
          <w:bCs/>
          <w:color w:val="auto"/>
          <w:szCs w:val="22"/>
        </w:rPr>
        <w:t>restore / restore down</w:t>
      </w:r>
    </w:p>
    <w:p w14:paraId="0B42B14F" w14:textId="77777777" w:rsidR="00617796" w:rsidRPr="00617796" w:rsidRDefault="00617796" w:rsidP="00617796">
      <w:pPr>
        <w:pStyle w:val="ListParagraph"/>
        <w:numPr>
          <w:ilvl w:val="0"/>
          <w:numId w:val="28"/>
        </w:numPr>
        <w:spacing w:before="20"/>
        <w:ind w:left="714" w:right="272" w:hanging="357"/>
        <w:rPr>
          <w:rFonts w:ascii="Calibri" w:eastAsia="Calibri" w:hAnsi="Calibri" w:cs="Calibri"/>
          <w:b w:val="0"/>
          <w:bCs/>
          <w:color w:val="auto"/>
          <w:szCs w:val="22"/>
        </w:rPr>
      </w:pPr>
      <w:r w:rsidRPr="00617796">
        <w:rPr>
          <w:rFonts w:ascii="Calibri" w:eastAsia="Calibri" w:hAnsi="Calibri" w:cs="Calibri"/>
          <w:b w:val="0"/>
          <w:bCs/>
          <w:color w:val="auto"/>
          <w:szCs w:val="22"/>
        </w:rPr>
        <w:t>minimize</w:t>
      </w:r>
    </w:p>
    <w:p w14:paraId="1898C831" w14:textId="77777777" w:rsidR="00617796" w:rsidRPr="00617796" w:rsidRDefault="00617796" w:rsidP="00617796">
      <w:pPr>
        <w:pStyle w:val="ListParagraph"/>
        <w:numPr>
          <w:ilvl w:val="0"/>
          <w:numId w:val="28"/>
        </w:numPr>
        <w:spacing w:before="20"/>
        <w:ind w:left="714" w:right="272" w:hanging="357"/>
        <w:rPr>
          <w:rFonts w:ascii="Calibri" w:eastAsia="Calibri" w:hAnsi="Calibri" w:cs="Calibri"/>
          <w:b w:val="0"/>
          <w:bCs/>
          <w:color w:val="auto"/>
          <w:szCs w:val="22"/>
        </w:rPr>
      </w:pPr>
      <w:r w:rsidRPr="00617796">
        <w:rPr>
          <w:rFonts w:ascii="Calibri" w:eastAsia="Calibri" w:hAnsi="Calibri" w:cs="Calibri"/>
          <w:b w:val="0"/>
          <w:bCs/>
          <w:color w:val="auto"/>
          <w:szCs w:val="22"/>
        </w:rPr>
        <w:t>maximize</w:t>
      </w:r>
    </w:p>
    <w:p w14:paraId="3844C4E3" w14:textId="77777777" w:rsidR="00617796" w:rsidRPr="00617796" w:rsidRDefault="00617796" w:rsidP="00617796">
      <w:pPr>
        <w:pStyle w:val="ListParagraph"/>
        <w:numPr>
          <w:ilvl w:val="0"/>
          <w:numId w:val="28"/>
        </w:numPr>
        <w:spacing w:before="20"/>
        <w:ind w:left="714" w:right="272" w:hanging="357"/>
        <w:rPr>
          <w:rFonts w:ascii="Calibri" w:eastAsia="Calibri" w:hAnsi="Calibri" w:cs="Calibri"/>
          <w:b w:val="0"/>
          <w:bCs/>
          <w:color w:val="auto"/>
          <w:szCs w:val="22"/>
        </w:rPr>
      </w:pPr>
      <w:r w:rsidRPr="00617796">
        <w:rPr>
          <w:rFonts w:ascii="Calibri" w:eastAsia="Calibri" w:hAnsi="Calibri" w:cs="Calibri"/>
          <w:b w:val="0"/>
          <w:bCs/>
          <w:color w:val="auto"/>
          <w:szCs w:val="22"/>
        </w:rPr>
        <w:t>close</w:t>
      </w:r>
    </w:p>
    <w:p w14:paraId="182B13E0" w14:textId="7E5C33DD" w:rsidR="00617796" w:rsidRDefault="00617796">
      <w:pPr>
        <w:widowControl w:val="0"/>
        <w:rPr>
          <w:color w:val="auto"/>
        </w:rPr>
      </w:pPr>
      <w:r>
        <w:rPr>
          <w:color w:val="auto"/>
        </w:rPr>
        <w:br w:type="page"/>
      </w:r>
    </w:p>
    <w:tbl>
      <w:tblPr>
        <w:tblStyle w:val="TableGrid"/>
        <w:tblW w:w="0" w:type="auto"/>
        <w:tblLook w:val="04A0" w:firstRow="1" w:lastRow="0" w:firstColumn="1" w:lastColumn="0" w:noHBand="0" w:noVBand="1"/>
        <w:tblDescription w:val="A table shows a section titled, engagement. The right side of the table shows the notes column. A table shows the continuation of the engagement section from the previous page, followed by two more sections titled, exploration and explanation. The right side of the table shows the continuation of the notes column. A table shows the continuation of the explanation section from the previous page, followed by two more sections titled, elaboration and evaluation. The right side of the table shows the continuation of the notes column. A table shows the continuation of the evaluation section from the previous page, followed by another section titled, differentiation resources to meet diverse learner needs. The right side of the table shows the continuation of the notes column."/>
      </w:tblPr>
      <w:tblGrid>
        <w:gridCol w:w="8642"/>
        <w:gridCol w:w="1428"/>
      </w:tblGrid>
      <w:tr w:rsidR="00617796" w14:paraId="4735B252" w14:textId="77777777" w:rsidTr="006E699E">
        <w:trPr>
          <w:tblHeader/>
        </w:trPr>
        <w:tc>
          <w:tcPr>
            <w:tcW w:w="8642" w:type="dxa"/>
          </w:tcPr>
          <w:p w14:paraId="1A661D8F" w14:textId="593B09CA" w:rsidR="00617796" w:rsidRPr="0090682C" w:rsidRDefault="00E463EE" w:rsidP="0090682C">
            <w:pPr>
              <w:pStyle w:val="TableHeader"/>
              <w:rPr>
                <w:b w:val="0"/>
                <w:bCs/>
                <w:sz w:val="22"/>
              </w:rPr>
            </w:pPr>
            <w:r w:rsidRPr="00E463EE">
              <w:rPr>
                <w:b w:val="0"/>
                <w:bCs/>
                <w:color w:val="FFFFFF" w:themeColor="background1"/>
                <w:sz w:val="22"/>
              </w:rPr>
              <w:lastRenderedPageBreak/>
              <w:t>Blank cell</w:t>
            </w:r>
          </w:p>
        </w:tc>
        <w:tc>
          <w:tcPr>
            <w:tcW w:w="1428" w:type="dxa"/>
          </w:tcPr>
          <w:p w14:paraId="5A88A52E" w14:textId="25D792B4" w:rsidR="00617796" w:rsidRPr="0090682C" w:rsidRDefault="0090682C" w:rsidP="0090682C">
            <w:pPr>
              <w:pStyle w:val="TableHeader"/>
              <w:jc w:val="center"/>
              <w:rPr>
                <w:b w:val="0"/>
                <w:bCs/>
                <w:sz w:val="22"/>
              </w:rPr>
            </w:pPr>
            <w:r w:rsidRPr="0090682C">
              <w:rPr>
                <w:b w:val="0"/>
                <w:bCs/>
                <w:sz w:val="22"/>
              </w:rPr>
              <w:t>NOTES</w:t>
            </w:r>
          </w:p>
        </w:tc>
      </w:tr>
      <w:tr w:rsidR="00617796" w14:paraId="729E6901" w14:textId="77777777" w:rsidTr="00617796">
        <w:tc>
          <w:tcPr>
            <w:tcW w:w="8642" w:type="dxa"/>
          </w:tcPr>
          <w:p w14:paraId="7206E11B" w14:textId="2698A556" w:rsidR="00617796" w:rsidRPr="00E463EE" w:rsidRDefault="0090682C" w:rsidP="0090682C">
            <w:pPr>
              <w:pStyle w:val="TableBody"/>
              <w:rPr>
                <w:rFonts w:asciiTheme="minorHAnsi" w:hAnsiTheme="minorHAnsi"/>
              </w:rPr>
            </w:pPr>
            <w:r w:rsidRPr="00E463EE">
              <w:rPr>
                <w:rFonts w:asciiTheme="minorHAnsi" w:hAnsiTheme="minorHAnsi"/>
                <w:bCs/>
                <w:color w:val="233E70"/>
                <w:sz w:val="28"/>
                <w:szCs w:val="28"/>
              </w:rPr>
              <w:t>ENGAGEMENT</w:t>
            </w:r>
          </w:p>
        </w:tc>
        <w:tc>
          <w:tcPr>
            <w:tcW w:w="1428" w:type="dxa"/>
          </w:tcPr>
          <w:p w14:paraId="0CF6C98A" w14:textId="77777777" w:rsidR="00617796" w:rsidRPr="0090682C" w:rsidRDefault="00617796" w:rsidP="0090682C">
            <w:pPr>
              <w:pStyle w:val="TableBody"/>
              <w:rPr>
                <w:b w:val="0"/>
                <w:szCs w:val="20"/>
              </w:rPr>
            </w:pPr>
          </w:p>
        </w:tc>
      </w:tr>
      <w:tr w:rsidR="00617796" w14:paraId="1F92E2E1" w14:textId="77777777" w:rsidTr="00617796">
        <w:tc>
          <w:tcPr>
            <w:tcW w:w="8642" w:type="dxa"/>
          </w:tcPr>
          <w:p w14:paraId="0FAE1CD7" w14:textId="77777777" w:rsidR="0090682C" w:rsidRPr="0014375D" w:rsidRDefault="0090682C" w:rsidP="00DE6A66">
            <w:pPr>
              <w:pStyle w:val="TableBody"/>
              <w:numPr>
                <w:ilvl w:val="0"/>
                <w:numId w:val="37"/>
              </w:numPr>
              <w:rPr>
                <w:b w:val="0"/>
                <w:sz w:val="22"/>
              </w:rPr>
            </w:pPr>
            <w:r w:rsidRPr="0014375D">
              <w:rPr>
                <w:bCs/>
                <w:sz w:val="22"/>
              </w:rPr>
              <w:t>Ask:</w:t>
            </w:r>
            <w:r w:rsidRPr="0014375D">
              <w:rPr>
                <w:b w:val="0"/>
                <w:sz w:val="22"/>
              </w:rPr>
              <w:t xml:space="preserve"> What are some machines that you know how to use? (phones, cars, household appliances, plant machines)</w:t>
            </w:r>
          </w:p>
          <w:p w14:paraId="259519FB" w14:textId="77777777" w:rsidR="0090682C" w:rsidRPr="0014375D" w:rsidRDefault="0090682C" w:rsidP="00DE6A66">
            <w:pPr>
              <w:pStyle w:val="TableBody"/>
              <w:numPr>
                <w:ilvl w:val="0"/>
                <w:numId w:val="37"/>
              </w:numPr>
              <w:rPr>
                <w:b w:val="0"/>
                <w:sz w:val="22"/>
              </w:rPr>
            </w:pPr>
            <w:r w:rsidRPr="0014375D">
              <w:rPr>
                <w:bCs/>
                <w:sz w:val="22"/>
              </w:rPr>
              <w:t>Ask:</w:t>
            </w:r>
            <w:r w:rsidRPr="0014375D">
              <w:rPr>
                <w:b w:val="0"/>
                <w:sz w:val="22"/>
              </w:rPr>
              <w:t xml:space="preserve"> What did you have to learn before you could use the machine well?</w:t>
            </w:r>
          </w:p>
          <w:p w14:paraId="422F3C35" w14:textId="64127CA9" w:rsidR="00617796" w:rsidRDefault="0090682C" w:rsidP="00DE6A66">
            <w:pPr>
              <w:pStyle w:val="TableBody"/>
              <w:numPr>
                <w:ilvl w:val="0"/>
                <w:numId w:val="37"/>
              </w:numPr>
            </w:pPr>
            <w:r w:rsidRPr="0014375D">
              <w:rPr>
                <w:bCs/>
                <w:sz w:val="22"/>
              </w:rPr>
              <w:t>Say:</w:t>
            </w:r>
            <w:r w:rsidRPr="0014375D">
              <w:rPr>
                <w:b w:val="0"/>
                <w:sz w:val="22"/>
              </w:rPr>
              <w:t xml:space="preserve"> A computer is a machine. We have to learn a little about the machine before we can use it well. For example, I drive a car. I know how to start it, drive it, check my mirrors, stop it, and so on. I don’t [need to] know very much about how it works, but I know how to use it. You don’t have to know much about computers, just how to drive it. Let’s start driving our computers.</w:t>
            </w:r>
          </w:p>
        </w:tc>
        <w:tc>
          <w:tcPr>
            <w:tcW w:w="1428" w:type="dxa"/>
          </w:tcPr>
          <w:p w14:paraId="29258603" w14:textId="77777777" w:rsidR="00617796" w:rsidRPr="0090682C" w:rsidRDefault="00617796" w:rsidP="0090682C">
            <w:pPr>
              <w:pStyle w:val="TableBody"/>
              <w:rPr>
                <w:b w:val="0"/>
                <w:szCs w:val="20"/>
              </w:rPr>
            </w:pPr>
          </w:p>
        </w:tc>
      </w:tr>
      <w:tr w:rsidR="00617796" w14:paraId="1F8F812A" w14:textId="77777777" w:rsidTr="00617796">
        <w:tc>
          <w:tcPr>
            <w:tcW w:w="8642" w:type="dxa"/>
          </w:tcPr>
          <w:p w14:paraId="611697A5" w14:textId="39A90745" w:rsidR="00617796" w:rsidRPr="00E463EE" w:rsidRDefault="0090682C" w:rsidP="0090682C">
            <w:pPr>
              <w:pStyle w:val="TableBody"/>
              <w:rPr>
                <w:rFonts w:asciiTheme="minorHAnsi" w:hAnsiTheme="minorHAnsi"/>
              </w:rPr>
            </w:pPr>
            <w:r w:rsidRPr="00E463EE">
              <w:rPr>
                <w:rFonts w:asciiTheme="minorHAnsi" w:hAnsiTheme="minorHAnsi"/>
                <w:bCs/>
                <w:color w:val="233E70"/>
                <w:sz w:val="28"/>
                <w:szCs w:val="28"/>
              </w:rPr>
              <w:t>EXPLORATION</w:t>
            </w:r>
          </w:p>
        </w:tc>
        <w:tc>
          <w:tcPr>
            <w:tcW w:w="1428" w:type="dxa"/>
          </w:tcPr>
          <w:p w14:paraId="3AC480D7" w14:textId="77777777" w:rsidR="00617796" w:rsidRPr="0090682C" w:rsidRDefault="00617796" w:rsidP="0090682C">
            <w:pPr>
              <w:pStyle w:val="TableBody"/>
              <w:rPr>
                <w:b w:val="0"/>
                <w:szCs w:val="20"/>
              </w:rPr>
            </w:pPr>
          </w:p>
        </w:tc>
      </w:tr>
      <w:tr w:rsidR="00617796" w14:paraId="5DAFF7E8" w14:textId="77777777" w:rsidTr="00617796">
        <w:tc>
          <w:tcPr>
            <w:tcW w:w="8642" w:type="dxa"/>
          </w:tcPr>
          <w:p w14:paraId="70883BDA" w14:textId="77777777" w:rsidR="0090682C" w:rsidRPr="0014375D" w:rsidRDefault="0090682C" w:rsidP="0014375D">
            <w:pPr>
              <w:pStyle w:val="TableBody"/>
              <w:rPr>
                <w:b w:val="0"/>
                <w:i/>
                <w:iCs/>
                <w:sz w:val="22"/>
              </w:rPr>
            </w:pPr>
            <w:r w:rsidRPr="0014375D">
              <w:rPr>
                <w:b w:val="0"/>
                <w:i/>
                <w:iCs/>
                <w:sz w:val="22"/>
              </w:rPr>
              <w:t>Before beginning this activity, have your desktop displayed on the screen.</w:t>
            </w:r>
          </w:p>
          <w:p w14:paraId="356D0B30" w14:textId="77777777" w:rsidR="0090682C" w:rsidRPr="0014375D" w:rsidRDefault="0090682C" w:rsidP="00DE6A66">
            <w:pPr>
              <w:pStyle w:val="TableBody"/>
              <w:numPr>
                <w:ilvl w:val="0"/>
                <w:numId w:val="38"/>
              </w:numPr>
              <w:rPr>
                <w:b w:val="0"/>
                <w:sz w:val="22"/>
              </w:rPr>
            </w:pPr>
            <w:r w:rsidRPr="0014375D">
              <w:rPr>
                <w:b w:val="0"/>
                <w:sz w:val="22"/>
              </w:rPr>
              <w:t xml:space="preserve">Pass out </w:t>
            </w:r>
            <w:r w:rsidRPr="0014375D">
              <w:rPr>
                <w:bCs/>
                <w:sz w:val="22"/>
              </w:rPr>
              <w:t>Handout 1: The Windows Desktop.</w:t>
            </w:r>
          </w:p>
          <w:p w14:paraId="335306FB" w14:textId="77777777" w:rsidR="0090682C" w:rsidRPr="0014375D" w:rsidRDefault="0090682C" w:rsidP="00DE6A66">
            <w:pPr>
              <w:pStyle w:val="TableBody"/>
              <w:numPr>
                <w:ilvl w:val="0"/>
                <w:numId w:val="38"/>
              </w:numPr>
              <w:rPr>
                <w:b w:val="0"/>
                <w:sz w:val="22"/>
              </w:rPr>
            </w:pPr>
            <w:r w:rsidRPr="0014375D">
              <w:rPr>
                <w:bCs/>
                <w:sz w:val="22"/>
              </w:rPr>
              <w:t>Say:</w:t>
            </w:r>
            <w:r w:rsidRPr="0014375D">
              <w:rPr>
                <w:b w:val="0"/>
                <w:sz w:val="22"/>
              </w:rPr>
              <w:t xml:space="preserve"> Today you will learn the names of things you see on the Windows desktop.</w:t>
            </w:r>
          </w:p>
          <w:p w14:paraId="133F9D29" w14:textId="77777777" w:rsidR="0090682C" w:rsidRPr="0014375D" w:rsidRDefault="0090682C" w:rsidP="00DE6A66">
            <w:pPr>
              <w:pStyle w:val="TableBody"/>
              <w:numPr>
                <w:ilvl w:val="0"/>
                <w:numId w:val="38"/>
              </w:numPr>
              <w:rPr>
                <w:b w:val="0"/>
                <w:sz w:val="22"/>
              </w:rPr>
            </w:pPr>
            <w:r w:rsidRPr="0014375D">
              <w:rPr>
                <w:bCs/>
                <w:sz w:val="22"/>
              </w:rPr>
              <w:t>Say:</w:t>
            </w:r>
            <w:r w:rsidRPr="0014375D">
              <w:rPr>
                <w:b w:val="0"/>
                <w:sz w:val="22"/>
              </w:rPr>
              <w:t xml:space="preserve"> Repeat after me … desktop. (Students repeat).</w:t>
            </w:r>
          </w:p>
          <w:p w14:paraId="0A7CD66F" w14:textId="77777777" w:rsidR="0090682C" w:rsidRPr="0014375D" w:rsidRDefault="0090682C" w:rsidP="00DE6A66">
            <w:pPr>
              <w:pStyle w:val="TableBody"/>
              <w:numPr>
                <w:ilvl w:val="0"/>
                <w:numId w:val="38"/>
              </w:numPr>
              <w:rPr>
                <w:b w:val="0"/>
                <w:sz w:val="22"/>
              </w:rPr>
            </w:pPr>
            <w:r w:rsidRPr="0014375D">
              <w:rPr>
                <w:b w:val="0"/>
                <w:sz w:val="22"/>
              </w:rPr>
              <w:t>For each of the desktop items listed below, point it out on your computer desktop. Say the word and ask students to repeat it. Then ask students to find and point to the item on their handout.</w:t>
            </w:r>
          </w:p>
          <w:p w14:paraId="723B1E10" w14:textId="77777777" w:rsidR="0090682C" w:rsidRPr="0014375D" w:rsidRDefault="0090682C" w:rsidP="0014375D">
            <w:pPr>
              <w:pStyle w:val="TableBody"/>
              <w:numPr>
                <w:ilvl w:val="0"/>
                <w:numId w:val="30"/>
              </w:numPr>
              <w:rPr>
                <w:b w:val="0"/>
                <w:sz w:val="22"/>
              </w:rPr>
            </w:pPr>
            <w:r w:rsidRPr="0014375D">
              <w:rPr>
                <w:b w:val="0"/>
                <w:sz w:val="22"/>
              </w:rPr>
              <w:t>main desktop (draw around the entire area with your finger)</w:t>
            </w:r>
          </w:p>
          <w:p w14:paraId="60FD3F6D" w14:textId="77777777" w:rsidR="0090682C" w:rsidRPr="0014375D" w:rsidRDefault="0090682C" w:rsidP="0014375D">
            <w:pPr>
              <w:pStyle w:val="TableBody"/>
              <w:numPr>
                <w:ilvl w:val="0"/>
                <w:numId w:val="30"/>
              </w:numPr>
              <w:rPr>
                <w:b w:val="0"/>
                <w:sz w:val="22"/>
              </w:rPr>
            </w:pPr>
            <w:r w:rsidRPr="0014375D">
              <w:rPr>
                <w:b w:val="0"/>
                <w:sz w:val="22"/>
              </w:rPr>
              <w:t>Chrome icon on the desktop</w:t>
            </w:r>
          </w:p>
          <w:p w14:paraId="6E771CED" w14:textId="77777777" w:rsidR="0090682C" w:rsidRPr="0014375D" w:rsidRDefault="0090682C" w:rsidP="0014375D">
            <w:pPr>
              <w:pStyle w:val="TableBody"/>
              <w:numPr>
                <w:ilvl w:val="0"/>
                <w:numId w:val="30"/>
              </w:numPr>
              <w:rPr>
                <w:b w:val="0"/>
                <w:sz w:val="22"/>
              </w:rPr>
            </w:pPr>
            <w:r w:rsidRPr="0014375D">
              <w:rPr>
                <w:b w:val="0"/>
                <w:sz w:val="22"/>
              </w:rPr>
              <w:t>task bar</w:t>
            </w:r>
          </w:p>
          <w:p w14:paraId="6A9D9240" w14:textId="77777777" w:rsidR="0090682C" w:rsidRPr="0014375D" w:rsidRDefault="0090682C" w:rsidP="0014375D">
            <w:pPr>
              <w:pStyle w:val="TableBody"/>
              <w:numPr>
                <w:ilvl w:val="0"/>
                <w:numId w:val="30"/>
              </w:numPr>
              <w:rPr>
                <w:b w:val="0"/>
                <w:sz w:val="22"/>
              </w:rPr>
            </w:pPr>
            <w:r w:rsidRPr="0014375D">
              <w:rPr>
                <w:b w:val="0"/>
                <w:sz w:val="22"/>
              </w:rPr>
              <w:t>Windows start menu</w:t>
            </w:r>
          </w:p>
          <w:p w14:paraId="3A009FA8" w14:textId="77777777" w:rsidR="0090682C" w:rsidRPr="0014375D" w:rsidRDefault="0090682C" w:rsidP="0014375D">
            <w:pPr>
              <w:pStyle w:val="TableBody"/>
              <w:numPr>
                <w:ilvl w:val="0"/>
                <w:numId w:val="30"/>
              </w:numPr>
              <w:rPr>
                <w:b w:val="0"/>
                <w:sz w:val="22"/>
              </w:rPr>
            </w:pPr>
            <w:r w:rsidRPr="0014375D">
              <w:rPr>
                <w:b w:val="0"/>
                <w:sz w:val="22"/>
              </w:rPr>
              <w:t>Windows search bar</w:t>
            </w:r>
          </w:p>
          <w:p w14:paraId="44F9B3EB" w14:textId="77777777" w:rsidR="0090682C" w:rsidRPr="0014375D" w:rsidRDefault="0090682C" w:rsidP="0014375D">
            <w:pPr>
              <w:pStyle w:val="TableBody"/>
              <w:numPr>
                <w:ilvl w:val="0"/>
                <w:numId w:val="30"/>
              </w:numPr>
              <w:rPr>
                <w:b w:val="0"/>
                <w:sz w:val="22"/>
              </w:rPr>
            </w:pPr>
            <w:r w:rsidRPr="0014375D">
              <w:rPr>
                <w:b w:val="0"/>
                <w:sz w:val="22"/>
              </w:rPr>
              <w:t>Chrome icon on the task bar</w:t>
            </w:r>
          </w:p>
          <w:p w14:paraId="3A780794" w14:textId="77777777" w:rsidR="0090682C" w:rsidRPr="0014375D" w:rsidRDefault="0090682C" w:rsidP="0014375D">
            <w:pPr>
              <w:pStyle w:val="TableBody"/>
              <w:numPr>
                <w:ilvl w:val="0"/>
                <w:numId w:val="30"/>
              </w:numPr>
              <w:rPr>
                <w:b w:val="0"/>
                <w:sz w:val="22"/>
              </w:rPr>
            </w:pPr>
            <w:r w:rsidRPr="0014375D">
              <w:rPr>
                <w:b w:val="0"/>
                <w:sz w:val="22"/>
              </w:rPr>
              <w:t>network icon</w:t>
            </w:r>
          </w:p>
          <w:p w14:paraId="29C77E00" w14:textId="77777777" w:rsidR="0090682C" w:rsidRPr="0014375D" w:rsidRDefault="0090682C" w:rsidP="0014375D">
            <w:pPr>
              <w:pStyle w:val="TableBody"/>
              <w:numPr>
                <w:ilvl w:val="0"/>
                <w:numId w:val="30"/>
              </w:numPr>
              <w:rPr>
                <w:b w:val="0"/>
                <w:sz w:val="22"/>
              </w:rPr>
            </w:pPr>
            <w:r w:rsidRPr="0014375D">
              <w:rPr>
                <w:b w:val="0"/>
                <w:sz w:val="22"/>
              </w:rPr>
              <w:t>battery icon</w:t>
            </w:r>
          </w:p>
          <w:p w14:paraId="6539998B" w14:textId="77777777" w:rsidR="0090682C" w:rsidRPr="0014375D" w:rsidRDefault="0090682C" w:rsidP="0014375D">
            <w:pPr>
              <w:pStyle w:val="TableBody"/>
              <w:numPr>
                <w:ilvl w:val="0"/>
                <w:numId w:val="30"/>
              </w:numPr>
              <w:rPr>
                <w:b w:val="0"/>
                <w:sz w:val="22"/>
              </w:rPr>
            </w:pPr>
            <w:r w:rsidRPr="0014375D">
              <w:rPr>
                <w:b w:val="0"/>
                <w:sz w:val="22"/>
              </w:rPr>
              <w:t>volume icon</w:t>
            </w:r>
          </w:p>
          <w:p w14:paraId="6DC457A3" w14:textId="77777777" w:rsidR="0090682C" w:rsidRPr="0014375D" w:rsidRDefault="0090682C" w:rsidP="0014375D">
            <w:pPr>
              <w:pStyle w:val="TableBody"/>
              <w:numPr>
                <w:ilvl w:val="0"/>
                <w:numId w:val="30"/>
              </w:numPr>
              <w:rPr>
                <w:b w:val="0"/>
                <w:sz w:val="22"/>
              </w:rPr>
            </w:pPr>
            <w:r w:rsidRPr="0014375D">
              <w:rPr>
                <w:b w:val="0"/>
                <w:sz w:val="22"/>
              </w:rPr>
              <w:t>time and date</w:t>
            </w:r>
          </w:p>
          <w:p w14:paraId="5F5ADF8E" w14:textId="206308DE" w:rsidR="00617796" w:rsidRPr="0014375D" w:rsidRDefault="0090682C" w:rsidP="00DE6A66">
            <w:pPr>
              <w:pStyle w:val="TableBody"/>
              <w:numPr>
                <w:ilvl w:val="0"/>
                <w:numId w:val="38"/>
              </w:numPr>
              <w:rPr>
                <w:b w:val="0"/>
              </w:rPr>
            </w:pPr>
            <w:r w:rsidRPr="0014375D">
              <w:rPr>
                <w:rFonts w:eastAsia="Calibri" w:cs="Calibri"/>
                <w:b w:val="0"/>
                <w:sz w:val="22"/>
              </w:rPr>
              <w:t xml:space="preserve">If there is an </w:t>
            </w:r>
            <w:r w:rsidRPr="00DE6A66">
              <w:rPr>
                <w:b w:val="0"/>
                <w:sz w:val="22"/>
              </w:rPr>
              <w:t>item</w:t>
            </w:r>
            <w:r w:rsidRPr="0014375D">
              <w:rPr>
                <w:rFonts w:eastAsia="Calibri" w:cs="Calibri"/>
                <w:b w:val="0"/>
                <w:sz w:val="22"/>
              </w:rPr>
              <w:t xml:space="preserve"> on your desktop that is not on the handout (for example, app shortcut icons on the desktop or on the taskbar, a recycle bin, etc.), ask students to draw it on their handout and add the label.</w:t>
            </w:r>
          </w:p>
        </w:tc>
        <w:tc>
          <w:tcPr>
            <w:tcW w:w="1428" w:type="dxa"/>
          </w:tcPr>
          <w:p w14:paraId="3C3F2660" w14:textId="77777777" w:rsidR="00617796" w:rsidRPr="0090682C" w:rsidRDefault="00617796" w:rsidP="0090682C">
            <w:pPr>
              <w:pStyle w:val="TableBody"/>
              <w:rPr>
                <w:b w:val="0"/>
                <w:szCs w:val="20"/>
              </w:rPr>
            </w:pPr>
          </w:p>
        </w:tc>
      </w:tr>
      <w:tr w:rsidR="00617796" w14:paraId="5FFEC647" w14:textId="77777777" w:rsidTr="00617796">
        <w:tc>
          <w:tcPr>
            <w:tcW w:w="8642" w:type="dxa"/>
          </w:tcPr>
          <w:p w14:paraId="42C6609D" w14:textId="0A3D4063" w:rsidR="00617796" w:rsidRPr="00E463EE" w:rsidRDefault="0090682C" w:rsidP="0090682C">
            <w:pPr>
              <w:pStyle w:val="TableBody"/>
              <w:rPr>
                <w:rFonts w:asciiTheme="minorHAnsi" w:hAnsiTheme="minorHAnsi"/>
              </w:rPr>
            </w:pPr>
            <w:r w:rsidRPr="00E463EE">
              <w:rPr>
                <w:rFonts w:asciiTheme="minorHAnsi" w:hAnsiTheme="minorHAnsi"/>
                <w:bCs/>
                <w:color w:val="233E70"/>
                <w:sz w:val="28"/>
                <w:szCs w:val="28"/>
              </w:rPr>
              <w:t>EXPLANATION</w:t>
            </w:r>
          </w:p>
        </w:tc>
        <w:tc>
          <w:tcPr>
            <w:tcW w:w="1428" w:type="dxa"/>
          </w:tcPr>
          <w:p w14:paraId="4F753F00" w14:textId="77777777" w:rsidR="00617796" w:rsidRPr="0090682C" w:rsidRDefault="00617796" w:rsidP="0090682C">
            <w:pPr>
              <w:pStyle w:val="TableBody"/>
              <w:rPr>
                <w:b w:val="0"/>
                <w:szCs w:val="20"/>
              </w:rPr>
            </w:pPr>
          </w:p>
        </w:tc>
      </w:tr>
      <w:tr w:rsidR="00617796" w14:paraId="12735D5A" w14:textId="77777777" w:rsidTr="00617796">
        <w:tc>
          <w:tcPr>
            <w:tcW w:w="8642" w:type="dxa"/>
          </w:tcPr>
          <w:p w14:paraId="6AAD427C" w14:textId="77777777" w:rsidR="0090682C" w:rsidRPr="00406F7A" w:rsidRDefault="0090682C" w:rsidP="00DE6A66">
            <w:pPr>
              <w:pStyle w:val="TableBody"/>
              <w:numPr>
                <w:ilvl w:val="0"/>
                <w:numId w:val="39"/>
              </w:numPr>
              <w:rPr>
                <w:b w:val="0"/>
                <w:sz w:val="22"/>
              </w:rPr>
            </w:pPr>
            <w:r w:rsidRPr="00406F7A">
              <w:rPr>
                <w:bCs/>
                <w:sz w:val="22"/>
              </w:rPr>
              <w:t>Say:</w:t>
            </w:r>
            <w:r w:rsidRPr="00406F7A">
              <w:rPr>
                <w:b w:val="0"/>
                <w:sz w:val="22"/>
              </w:rPr>
              <w:t xml:space="preserve"> Get out your computers and log in. (Wait until all students have logged in.)</w:t>
            </w:r>
          </w:p>
          <w:p w14:paraId="13DC7939" w14:textId="77777777" w:rsidR="0090682C" w:rsidRPr="00406F7A" w:rsidRDefault="0090682C" w:rsidP="00DE6A66">
            <w:pPr>
              <w:pStyle w:val="TableBody"/>
              <w:numPr>
                <w:ilvl w:val="0"/>
                <w:numId w:val="39"/>
              </w:numPr>
              <w:rPr>
                <w:b w:val="0"/>
                <w:sz w:val="22"/>
              </w:rPr>
            </w:pPr>
            <w:r w:rsidRPr="00406F7A">
              <w:rPr>
                <w:bCs/>
                <w:sz w:val="22"/>
              </w:rPr>
              <w:t>Say:</w:t>
            </w:r>
            <w:r w:rsidRPr="00406F7A">
              <w:rPr>
                <w:b w:val="0"/>
                <w:sz w:val="22"/>
              </w:rPr>
              <w:t xml:space="preserve"> We can see the Chrome icon on the desktop. But we need to find an app called WordPad. WordPad will help us practice with our keyboards. (WordPad is a simple word processor that comes pre-installed on a Windows computer. Alternatively, if your program has MS Word installed on the student computers that they can access without going online and signing in to an account, you can use MS Word instead of WordPad. If you use another OS, you will need to alter this activity so that students can find some software application that functions as a simple word processor or text editor.)</w:t>
            </w:r>
          </w:p>
          <w:p w14:paraId="0C2341F2" w14:textId="77777777" w:rsidR="0090682C" w:rsidRPr="00406F7A" w:rsidRDefault="0090682C" w:rsidP="00DE6A66">
            <w:pPr>
              <w:pStyle w:val="TableBody"/>
              <w:numPr>
                <w:ilvl w:val="0"/>
                <w:numId w:val="39"/>
              </w:numPr>
              <w:rPr>
                <w:b w:val="0"/>
                <w:sz w:val="22"/>
              </w:rPr>
            </w:pPr>
            <w:r w:rsidRPr="00406F7A">
              <w:rPr>
                <w:bCs/>
                <w:sz w:val="22"/>
              </w:rPr>
              <w:lastRenderedPageBreak/>
              <w:t>Ask:</w:t>
            </w:r>
            <w:r w:rsidRPr="00406F7A">
              <w:rPr>
                <w:b w:val="0"/>
                <w:sz w:val="22"/>
              </w:rPr>
              <w:t xml:space="preserve"> Do you see an icon for WordPad (or Word) on the desktop? (Get responses.)</w:t>
            </w:r>
          </w:p>
          <w:p w14:paraId="3FA5AA45" w14:textId="77777777" w:rsidR="0090682C" w:rsidRPr="00406F7A" w:rsidRDefault="0090682C" w:rsidP="00DE6A66">
            <w:pPr>
              <w:pStyle w:val="TableBody"/>
              <w:numPr>
                <w:ilvl w:val="0"/>
                <w:numId w:val="39"/>
              </w:numPr>
              <w:rPr>
                <w:b w:val="0"/>
                <w:sz w:val="22"/>
              </w:rPr>
            </w:pPr>
            <w:r w:rsidRPr="00406F7A">
              <w:rPr>
                <w:bCs/>
                <w:sz w:val="22"/>
              </w:rPr>
              <w:t>Ask:</w:t>
            </w:r>
            <w:r w:rsidRPr="00406F7A">
              <w:rPr>
                <w:b w:val="0"/>
                <w:sz w:val="22"/>
              </w:rPr>
              <w:t xml:space="preserve"> Do you see an icon for WordPad (or Word) on the taskbar? (Get responses.)</w:t>
            </w:r>
          </w:p>
          <w:p w14:paraId="5181EC3C" w14:textId="77777777" w:rsidR="0090682C" w:rsidRPr="00406F7A" w:rsidRDefault="0090682C" w:rsidP="00DE6A66">
            <w:pPr>
              <w:pStyle w:val="TableBody"/>
              <w:numPr>
                <w:ilvl w:val="0"/>
                <w:numId w:val="39"/>
              </w:numPr>
              <w:rPr>
                <w:b w:val="0"/>
                <w:sz w:val="22"/>
              </w:rPr>
            </w:pPr>
            <w:r w:rsidRPr="00406F7A">
              <w:rPr>
                <w:b w:val="0"/>
                <w:sz w:val="22"/>
              </w:rPr>
              <w:t xml:space="preserve">If your student computers </w:t>
            </w:r>
            <w:r w:rsidRPr="0082757F">
              <w:rPr>
                <w:bCs/>
                <w:sz w:val="22"/>
              </w:rPr>
              <w:t>do not have</w:t>
            </w:r>
            <w:r w:rsidRPr="00406F7A">
              <w:rPr>
                <w:b w:val="0"/>
                <w:sz w:val="22"/>
              </w:rPr>
              <w:t xml:space="preserve"> WordPad or Word icons on the desktop or the taskbar, do the following:</w:t>
            </w:r>
          </w:p>
          <w:p w14:paraId="0050AB78" w14:textId="77777777" w:rsidR="0090682C" w:rsidRPr="00406F7A" w:rsidRDefault="0090682C" w:rsidP="00DE6A66">
            <w:pPr>
              <w:pStyle w:val="TableBody"/>
              <w:numPr>
                <w:ilvl w:val="0"/>
                <w:numId w:val="40"/>
              </w:numPr>
              <w:rPr>
                <w:b w:val="0"/>
                <w:sz w:val="22"/>
              </w:rPr>
            </w:pPr>
            <w:r w:rsidRPr="00406F7A">
              <w:rPr>
                <w:bCs/>
                <w:sz w:val="22"/>
              </w:rPr>
              <w:t>Say:</w:t>
            </w:r>
            <w:r w:rsidRPr="00406F7A">
              <w:rPr>
                <w:b w:val="0"/>
                <w:sz w:val="22"/>
              </w:rPr>
              <w:t xml:space="preserve"> We can use the Windows search bar to find WordPad. Watch me type WordPad in the search bar. I will click on my enter key to start the search. (Demonstrate.)</w:t>
            </w:r>
          </w:p>
          <w:p w14:paraId="31CEBCC3" w14:textId="77777777" w:rsidR="0090682C" w:rsidRPr="00406F7A" w:rsidRDefault="0090682C" w:rsidP="00DE6A66">
            <w:pPr>
              <w:pStyle w:val="TableBody"/>
              <w:numPr>
                <w:ilvl w:val="0"/>
                <w:numId w:val="40"/>
              </w:numPr>
              <w:rPr>
                <w:b w:val="0"/>
                <w:sz w:val="22"/>
              </w:rPr>
            </w:pPr>
            <w:r w:rsidRPr="00406F7A">
              <w:rPr>
                <w:bCs/>
                <w:sz w:val="22"/>
              </w:rPr>
              <w:t>Say:</w:t>
            </w:r>
            <w:r w:rsidRPr="00406F7A">
              <w:rPr>
                <w:b w:val="0"/>
                <w:sz w:val="22"/>
              </w:rPr>
              <w:t xml:space="preserve"> Now I need to click on the word “Open.” (Demonstrate. WordPad will open on your computer.)</w:t>
            </w:r>
          </w:p>
          <w:p w14:paraId="632C5816" w14:textId="77777777" w:rsidR="0090682C" w:rsidRPr="00406F7A" w:rsidRDefault="0090682C" w:rsidP="00DE6A66">
            <w:pPr>
              <w:pStyle w:val="TableBody"/>
              <w:numPr>
                <w:ilvl w:val="0"/>
                <w:numId w:val="40"/>
              </w:numPr>
              <w:rPr>
                <w:b w:val="0"/>
                <w:sz w:val="22"/>
              </w:rPr>
            </w:pPr>
            <w:r w:rsidRPr="00406F7A">
              <w:rPr>
                <w:bCs/>
                <w:sz w:val="22"/>
              </w:rPr>
              <w:t>Say:</w:t>
            </w:r>
            <w:r w:rsidRPr="00406F7A">
              <w:rPr>
                <w:b w:val="0"/>
                <w:sz w:val="22"/>
              </w:rPr>
              <w:t xml:space="preserve"> It’s your turn to try. (Ensure that students type in WordPad and open WordPad.)</w:t>
            </w:r>
          </w:p>
          <w:p w14:paraId="373C24A7" w14:textId="77777777" w:rsidR="0090682C" w:rsidRPr="00406F7A" w:rsidRDefault="0090682C" w:rsidP="00DE6A66">
            <w:pPr>
              <w:pStyle w:val="TableBody"/>
              <w:numPr>
                <w:ilvl w:val="0"/>
                <w:numId w:val="39"/>
              </w:numPr>
              <w:rPr>
                <w:b w:val="0"/>
                <w:sz w:val="22"/>
              </w:rPr>
            </w:pPr>
            <w:r w:rsidRPr="00406F7A">
              <w:rPr>
                <w:b w:val="0"/>
                <w:sz w:val="22"/>
              </w:rPr>
              <w:t>If your students DO have Word or WordPad icons on their desktops:</w:t>
            </w:r>
          </w:p>
          <w:p w14:paraId="1956DA49" w14:textId="77777777" w:rsidR="0090682C" w:rsidRPr="00406F7A" w:rsidRDefault="0090682C" w:rsidP="00DE6A66">
            <w:pPr>
              <w:pStyle w:val="TableBody"/>
              <w:numPr>
                <w:ilvl w:val="0"/>
                <w:numId w:val="41"/>
              </w:numPr>
              <w:rPr>
                <w:b w:val="0"/>
                <w:sz w:val="22"/>
              </w:rPr>
            </w:pPr>
            <w:r w:rsidRPr="00406F7A">
              <w:rPr>
                <w:bCs/>
                <w:sz w:val="22"/>
              </w:rPr>
              <w:t>Say:</w:t>
            </w:r>
            <w:r w:rsidRPr="00406F7A">
              <w:rPr>
                <w:b w:val="0"/>
                <w:sz w:val="22"/>
              </w:rPr>
              <w:t xml:space="preserve"> You need to double-click with your mouse or touchpad (or double-tap with your finger) to open Word (or WordPad). Watch my finger on my mouse (or touchpad). I am using the left side. I need to click 2 times very fast. (Ensure that all students are able to double-click to open Word or WordPad.) </w:t>
            </w:r>
          </w:p>
          <w:p w14:paraId="3400DE2A" w14:textId="77777777" w:rsidR="0090682C" w:rsidRPr="00406F7A" w:rsidRDefault="0090682C" w:rsidP="00DE6A66">
            <w:pPr>
              <w:pStyle w:val="TableBody"/>
              <w:numPr>
                <w:ilvl w:val="0"/>
                <w:numId w:val="41"/>
              </w:numPr>
              <w:rPr>
                <w:b w:val="0"/>
                <w:sz w:val="22"/>
              </w:rPr>
            </w:pPr>
            <w:r w:rsidRPr="00406F7A">
              <w:rPr>
                <w:bCs/>
                <w:sz w:val="22"/>
              </w:rPr>
              <w:t>Say:</w:t>
            </w:r>
            <w:r w:rsidRPr="00406F7A">
              <w:rPr>
                <w:b w:val="0"/>
                <w:sz w:val="22"/>
              </w:rPr>
              <w:t xml:space="preserve"> We are going to practice typing on the keyboard. I want you to type Ana’s first and last name, address, and phone number. I want it to look like what I wrote on the board (Point to the board where you have written the information.)</w:t>
            </w:r>
          </w:p>
          <w:p w14:paraId="2057BB37" w14:textId="77777777" w:rsidR="0090682C" w:rsidRPr="00406F7A" w:rsidRDefault="0090682C" w:rsidP="00406F7A">
            <w:pPr>
              <w:pStyle w:val="TableBody"/>
              <w:ind w:left="3566"/>
              <w:rPr>
                <w:b w:val="0"/>
                <w:sz w:val="22"/>
              </w:rPr>
            </w:pPr>
            <w:r w:rsidRPr="00406F7A">
              <w:rPr>
                <w:b w:val="0"/>
                <w:sz w:val="22"/>
              </w:rPr>
              <w:t>Ana Peters</w:t>
            </w:r>
          </w:p>
          <w:p w14:paraId="60B5EB2B" w14:textId="77777777" w:rsidR="0090682C" w:rsidRPr="00406F7A" w:rsidRDefault="0090682C" w:rsidP="00406F7A">
            <w:pPr>
              <w:pStyle w:val="TableBody"/>
              <w:ind w:left="3566"/>
              <w:rPr>
                <w:b w:val="0"/>
                <w:sz w:val="22"/>
              </w:rPr>
            </w:pPr>
            <w:r w:rsidRPr="00406F7A">
              <w:rPr>
                <w:b w:val="0"/>
                <w:sz w:val="22"/>
              </w:rPr>
              <w:t>623 Lee Rd. #6A</w:t>
            </w:r>
          </w:p>
          <w:p w14:paraId="3E0BC7AF" w14:textId="77777777" w:rsidR="0090682C" w:rsidRPr="00406F7A" w:rsidRDefault="0090682C" w:rsidP="00406F7A">
            <w:pPr>
              <w:pStyle w:val="TableBody"/>
              <w:ind w:left="3566"/>
              <w:rPr>
                <w:b w:val="0"/>
                <w:sz w:val="22"/>
              </w:rPr>
            </w:pPr>
            <w:r w:rsidRPr="00406F7A">
              <w:rPr>
                <w:b w:val="0"/>
                <w:sz w:val="22"/>
              </w:rPr>
              <w:t>Houston, TX 77004</w:t>
            </w:r>
          </w:p>
          <w:p w14:paraId="64F8501A" w14:textId="77777777" w:rsidR="0090682C" w:rsidRPr="00406F7A" w:rsidRDefault="0090682C" w:rsidP="00406F7A">
            <w:pPr>
              <w:pStyle w:val="TableBody"/>
              <w:ind w:left="3566"/>
              <w:rPr>
                <w:b w:val="0"/>
                <w:sz w:val="22"/>
              </w:rPr>
            </w:pPr>
            <w:r w:rsidRPr="00406F7A">
              <w:rPr>
                <w:b w:val="0"/>
                <w:sz w:val="22"/>
              </w:rPr>
              <w:t>713-555-6984</w:t>
            </w:r>
          </w:p>
          <w:p w14:paraId="2525D2E2" w14:textId="77777777" w:rsidR="0090682C" w:rsidRPr="00406F7A" w:rsidRDefault="0090682C" w:rsidP="00DE6A66">
            <w:pPr>
              <w:pStyle w:val="TableBody"/>
              <w:numPr>
                <w:ilvl w:val="0"/>
                <w:numId w:val="39"/>
              </w:numPr>
              <w:rPr>
                <w:b w:val="0"/>
                <w:sz w:val="22"/>
              </w:rPr>
            </w:pPr>
            <w:r w:rsidRPr="0082757F">
              <w:rPr>
                <w:bCs/>
                <w:sz w:val="22"/>
              </w:rPr>
              <w:t>Say:</w:t>
            </w:r>
            <w:r w:rsidRPr="00406F7A">
              <w:rPr>
                <w:b w:val="0"/>
                <w:sz w:val="22"/>
              </w:rPr>
              <w:t xml:space="preserve"> You will need to use many special keys. How will you make a capital letter (Wait for responses – can be the shift key or the caps lock key.) How will you put in a space between the words? (Wait for responses – the space bar.) How will you go to a new line (Wait for responses – the enter key.) How will you put in the number sign? (Wait for responses – they must use the shift key, not the caps lock.) </w:t>
            </w:r>
          </w:p>
          <w:p w14:paraId="3717EEFC" w14:textId="77777777" w:rsidR="0090682C" w:rsidRPr="00406F7A" w:rsidRDefault="0090682C" w:rsidP="00DE6A66">
            <w:pPr>
              <w:pStyle w:val="TableBody"/>
              <w:numPr>
                <w:ilvl w:val="0"/>
                <w:numId w:val="39"/>
              </w:numPr>
              <w:rPr>
                <w:b w:val="0"/>
                <w:sz w:val="22"/>
              </w:rPr>
            </w:pPr>
            <w:r w:rsidRPr="00406F7A">
              <w:rPr>
                <w:b w:val="0"/>
                <w:sz w:val="22"/>
              </w:rPr>
              <w:t>Circulate while students are typing to note how they are doing and assist as needed. You might ask students who finish more quickly to write something about their work. (Wait for most students to complete the task.)</w:t>
            </w:r>
          </w:p>
          <w:p w14:paraId="2C380CF2" w14:textId="77777777" w:rsidR="0090682C" w:rsidRPr="00406F7A" w:rsidRDefault="0090682C" w:rsidP="00DE6A66">
            <w:pPr>
              <w:pStyle w:val="TableBody"/>
              <w:numPr>
                <w:ilvl w:val="0"/>
                <w:numId w:val="39"/>
              </w:numPr>
              <w:rPr>
                <w:b w:val="0"/>
                <w:sz w:val="22"/>
              </w:rPr>
            </w:pPr>
            <w:r w:rsidRPr="0082757F">
              <w:rPr>
                <w:bCs/>
                <w:sz w:val="22"/>
              </w:rPr>
              <w:t>Say:</w:t>
            </w:r>
            <w:r w:rsidRPr="00406F7A">
              <w:rPr>
                <w:b w:val="0"/>
                <w:sz w:val="22"/>
              </w:rPr>
              <w:t xml:space="preserve"> Before we close WordPad, we are going to practice using Windows.</w:t>
            </w:r>
          </w:p>
          <w:p w14:paraId="7D5559C1" w14:textId="77777777" w:rsidR="0090682C" w:rsidRPr="00406F7A" w:rsidRDefault="0090682C" w:rsidP="00DE6A66">
            <w:pPr>
              <w:pStyle w:val="TableBody"/>
              <w:numPr>
                <w:ilvl w:val="0"/>
                <w:numId w:val="39"/>
              </w:numPr>
              <w:rPr>
                <w:b w:val="0"/>
                <w:sz w:val="22"/>
              </w:rPr>
            </w:pPr>
            <w:r w:rsidRPr="00406F7A">
              <w:rPr>
                <w:b w:val="0"/>
                <w:sz w:val="22"/>
              </w:rPr>
              <w:t xml:space="preserve">Distribute </w:t>
            </w:r>
            <w:r w:rsidRPr="0082757F">
              <w:rPr>
                <w:bCs/>
                <w:sz w:val="22"/>
              </w:rPr>
              <w:t>Handout 2: Maximize, Minimize, Restore, and Close.</w:t>
            </w:r>
          </w:p>
          <w:p w14:paraId="4E614A02" w14:textId="77777777" w:rsidR="0090682C" w:rsidRPr="00406F7A" w:rsidRDefault="0090682C" w:rsidP="00DE6A66">
            <w:pPr>
              <w:pStyle w:val="TableBody"/>
              <w:numPr>
                <w:ilvl w:val="0"/>
                <w:numId w:val="39"/>
              </w:numPr>
              <w:rPr>
                <w:b w:val="0"/>
                <w:sz w:val="22"/>
              </w:rPr>
            </w:pPr>
            <w:r w:rsidRPr="00406F7A">
              <w:rPr>
                <w:b w:val="0"/>
                <w:sz w:val="22"/>
              </w:rPr>
              <w:t>We are going to learn how to work with the windows in WordPad (or Word). Let’s look at each window action.</w:t>
            </w:r>
          </w:p>
          <w:p w14:paraId="0561032D" w14:textId="77777777" w:rsidR="0090682C" w:rsidRPr="00406F7A" w:rsidRDefault="0090682C" w:rsidP="00DE6A66">
            <w:pPr>
              <w:pStyle w:val="TableBody"/>
              <w:numPr>
                <w:ilvl w:val="0"/>
                <w:numId w:val="39"/>
              </w:numPr>
              <w:rPr>
                <w:b w:val="0"/>
                <w:sz w:val="22"/>
              </w:rPr>
            </w:pPr>
            <w:r w:rsidRPr="0082757F">
              <w:rPr>
                <w:bCs/>
                <w:sz w:val="22"/>
              </w:rPr>
              <w:t>Say:</w:t>
            </w:r>
            <w:r w:rsidRPr="00406F7A">
              <w:rPr>
                <w:b w:val="0"/>
                <w:sz w:val="22"/>
              </w:rPr>
              <w:t xml:space="preserve"> First we see special symbols at the top right of the window. Point to these on your handout. (On your computer that is displayed showing WordPad, point out the window actions section.)</w:t>
            </w:r>
          </w:p>
          <w:p w14:paraId="75C37DA8" w14:textId="77777777" w:rsidR="0090682C" w:rsidRPr="00406F7A" w:rsidRDefault="0090682C" w:rsidP="00DE6A66">
            <w:pPr>
              <w:pStyle w:val="TableBody"/>
              <w:numPr>
                <w:ilvl w:val="0"/>
                <w:numId w:val="39"/>
              </w:numPr>
              <w:rPr>
                <w:b w:val="0"/>
                <w:sz w:val="22"/>
              </w:rPr>
            </w:pPr>
            <w:r w:rsidRPr="0082757F">
              <w:rPr>
                <w:bCs/>
                <w:sz w:val="22"/>
              </w:rPr>
              <w:t>Say:</w:t>
            </w:r>
            <w:r w:rsidRPr="00406F7A">
              <w:rPr>
                <w:b w:val="0"/>
                <w:sz w:val="22"/>
              </w:rPr>
              <w:t xml:space="preserve"> The first window action is an underline or underscore. We use this to minimize a window. (Have students point to it on their handout and repeat after you as you say minimize.)</w:t>
            </w:r>
          </w:p>
          <w:p w14:paraId="67B88B97" w14:textId="77777777" w:rsidR="0090682C" w:rsidRPr="00406F7A" w:rsidRDefault="0090682C" w:rsidP="00DE6A66">
            <w:pPr>
              <w:pStyle w:val="TableBody"/>
              <w:numPr>
                <w:ilvl w:val="0"/>
                <w:numId w:val="39"/>
              </w:numPr>
              <w:rPr>
                <w:b w:val="0"/>
                <w:sz w:val="22"/>
              </w:rPr>
            </w:pPr>
            <w:r w:rsidRPr="0082757F">
              <w:rPr>
                <w:bCs/>
                <w:sz w:val="22"/>
              </w:rPr>
              <w:t>Say:</w:t>
            </w:r>
            <w:r w:rsidRPr="00406F7A">
              <w:rPr>
                <w:b w:val="0"/>
                <w:sz w:val="22"/>
              </w:rPr>
              <w:t xml:space="preserve"> The second symbol is a picture of 2 windows. One window is on top of the other window. This window action is called restore. Restore means to put the window like it </w:t>
            </w:r>
            <w:r w:rsidRPr="00406F7A">
              <w:rPr>
                <w:b w:val="0"/>
                <w:sz w:val="22"/>
              </w:rPr>
              <w:lastRenderedPageBreak/>
              <w:t>was before. (Have students point to it on their handout and repeat after you as you say minimize.)</w:t>
            </w:r>
          </w:p>
          <w:p w14:paraId="2DD01FE9" w14:textId="77777777" w:rsidR="0090682C" w:rsidRPr="00406F7A" w:rsidRDefault="0090682C" w:rsidP="00DE6A66">
            <w:pPr>
              <w:pStyle w:val="TableBody"/>
              <w:numPr>
                <w:ilvl w:val="0"/>
                <w:numId w:val="39"/>
              </w:numPr>
              <w:rPr>
                <w:b w:val="0"/>
                <w:sz w:val="22"/>
              </w:rPr>
            </w:pPr>
            <w:r w:rsidRPr="0082757F">
              <w:rPr>
                <w:bCs/>
                <w:sz w:val="22"/>
              </w:rPr>
              <w:t>Say:</w:t>
            </w:r>
            <w:r w:rsidRPr="00406F7A">
              <w:rPr>
                <w:b w:val="0"/>
                <w:sz w:val="22"/>
              </w:rPr>
              <w:t xml:space="preserve"> The third symbol is an x. What do you think is the window action for the x? (Wait for responses – the x closes the window. Have students point to it on their handout and repeat after you as you say minimize.)</w:t>
            </w:r>
          </w:p>
          <w:p w14:paraId="2464F162" w14:textId="77777777" w:rsidR="0090682C" w:rsidRPr="00406F7A" w:rsidRDefault="0090682C" w:rsidP="00DE6A66">
            <w:pPr>
              <w:pStyle w:val="TableBody"/>
              <w:numPr>
                <w:ilvl w:val="0"/>
                <w:numId w:val="39"/>
              </w:numPr>
              <w:rPr>
                <w:b w:val="0"/>
                <w:sz w:val="22"/>
              </w:rPr>
            </w:pPr>
            <w:r w:rsidRPr="0082757F">
              <w:rPr>
                <w:bCs/>
                <w:sz w:val="22"/>
              </w:rPr>
              <w:t>Say:</w:t>
            </w:r>
            <w:r w:rsidRPr="00406F7A">
              <w:rPr>
                <w:b w:val="0"/>
                <w:sz w:val="22"/>
              </w:rPr>
              <w:t xml:space="preserve"> Watch what happens when I click on the restore symbol. (Demonstrate.) What happened? (Take responses.) Yes, the window is smaller.</w:t>
            </w:r>
          </w:p>
          <w:p w14:paraId="4F8CF7DF" w14:textId="77777777" w:rsidR="0090682C" w:rsidRPr="00406F7A" w:rsidRDefault="0090682C" w:rsidP="00DE6A66">
            <w:pPr>
              <w:pStyle w:val="TableBody"/>
              <w:numPr>
                <w:ilvl w:val="0"/>
                <w:numId w:val="39"/>
              </w:numPr>
              <w:rPr>
                <w:b w:val="0"/>
                <w:sz w:val="22"/>
              </w:rPr>
            </w:pPr>
            <w:r w:rsidRPr="0082757F">
              <w:rPr>
                <w:bCs/>
                <w:sz w:val="22"/>
              </w:rPr>
              <w:t>Say:</w:t>
            </w:r>
            <w:r w:rsidRPr="00406F7A">
              <w:rPr>
                <w:b w:val="0"/>
                <w:sz w:val="22"/>
              </w:rPr>
              <w:t xml:space="preserve"> Now look at my symbols. I don’t see the 2 windows any more. I have a new symbol of one big window. That action is called maximize. Watch what happens when I click it. (Demonstrate.) My window is now maximized. It is taking up all of the screen.</w:t>
            </w:r>
          </w:p>
          <w:p w14:paraId="6E0DF37C" w14:textId="77777777" w:rsidR="0090682C" w:rsidRPr="00406F7A" w:rsidRDefault="0090682C" w:rsidP="00DE6A66">
            <w:pPr>
              <w:pStyle w:val="TableBody"/>
              <w:numPr>
                <w:ilvl w:val="0"/>
                <w:numId w:val="39"/>
              </w:numPr>
              <w:rPr>
                <w:b w:val="0"/>
                <w:sz w:val="22"/>
              </w:rPr>
            </w:pPr>
            <w:r w:rsidRPr="0082757F">
              <w:rPr>
                <w:bCs/>
                <w:sz w:val="22"/>
              </w:rPr>
              <w:t>Say:</w:t>
            </w:r>
            <w:r w:rsidRPr="00406F7A">
              <w:rPr>
                <w:b w:val="0"/>
                <w:sz w:val="22"/>
              </w:rPr>
              <w:t xml:space="preserve"> We need to see what happens when I click on the minimize. (Demonstrate). Where did the window go? (Take any responses.) The window is hiding in the taskbar. Help me find the WordPad (or Word) icon in the taskbar. (Locate the WordPad/Word icon but do not click on it yet.)</w:t>
            </w:r>
          </w:p>
          <w:p w14:paraId="2842D535" w14:textId="77777777" w:rsidR="0090682C" w:rsidRPr="00406F7A" w:rsidRDefault="0090682C" w:rsidP="00DE6A66">
            <w:pPr>
              <w:pStyle w:val="TableBody"/>
              <w:numPr>
                <w:ilvl w:val="0"/>
                <w:numId w:val="39"/>
              </w:numPr>
              <w:rPr>
                <w:b w:val="0"/>
                <w:sz w:val="22"/>
              </w:rPr>
            </w:pPr>
            <w:r w:rsidRPr="0082757F">
              <w:rPr>
                <w:bCs/>
                <w:sz w:val="22"/>
              </w:rPr>
              <w:t>Say:</w:t>
            </w:r>
            <w:r w:rsidRPr="00406F7A">
              <w:rPr>
                <w:b w:val="0"/>
                <w:sz w:val="22"/>
              </w:rPr>
              <w:t xml:space="preserve"> Watch what happens when I click on the icon in the taskbar. (Demonstrate.) My window is restored. It is back to the same size.</w:t>
            </w:r>
          </w:p>
          <w:p w14:paraId="26FA2128" w14:textId="77777777" w:rsidR="0090682C" w:rsidRPr="00406F7A" w:rsidRDefault="0090682C" w:rsidP="00DE6A66">
            <w:pPr>
              <w:pStyle w:val="TableBody"/>
              <w:numPr>
                <w:ilvl w:val="0"/>
                <w:numId w:val="39"/>
              </w:numPr>
              <w:rPr>
                <w:b w:val="0"/>
                <w:sz w:val="22"/>
              </w:rPr>
            </w:pPr>
            <w:r w:rsidRPr="0082757F">
              <w:rPr>
                <w:bCs/>
                <w:sz w:val="22"/>
              </w:rPr>
              <w:t>Say:</w:t>
            </w:r>
            <w:r w:rsidRPr="00406F7A">
              <w:rPr>
                <w:b w:val="0"/>
                <w:sz w:val="22"/>
              </w:rPr>
              <w:t xml:space="preserve"> It’s your turn to practice. Please follow me as I do these windows actions. Make sure your window is maximized now. It should be across all of the screen. (Ensure that all students have the window maximized.)</w:t>
            </w:r>
          </w:p>
          <w:p w14:paraId="64D6B945" w14:textId="77777777" w:rsidR="0090682C" w:rsidRPr="00406F7A" w:rsidRDefault="0090682C" w:rsidP="00DE6A66">
            <w:pPr>
              <w:pStyle w:val="TableBody"/>
              <w:numPr>
                <w:ilvl w:val="0"/>
                <w:numId w:val="42"/>
              </w:numPr>
              <w:rPr>
                <w:b w:val="0"/>
                <w:sz w:val="22"/>
              </w:rPr>
            </w:pPr>
            <w:r w:rsidRPr="00406F7A">
              <w:rPr>
                <w:b w:val="0"/>
                <w:sz w:val="22"/>
              </w:rPr>
              <w:t>Click on restore symbol. (Do this and check that students also do this.)</w:t>
            </w:r>
          </w:p>
          <w:p w14:paraId="1C8E7FAF" w14:textId="77777777" w:rsidR="0090682C" w:rsidRPr="00406F7A" w:rsidRDefault="0090682C" w:rsidP="00DE6A66">
            <w:pPr>
              <w:pStyle w:val="TableBody"/>
              <w:numPr>
                <w:ilvl w:val="0"/>
                <w:numId w:val="42"/>
              </w:numPr>
              <w:rPr>
                <w:b w:val="0"/>
                <w:sz w:val="22"/>
              </w:rPr>
            </w:pPr>
            <w:r w:rsidRPr="00406F7A">
              <w:rPr>
                <w:b w:val="0"/>
                <w:sz w:val="22"/>
              </w:rPr>
              <w:t>Click on the maximize symbol. (Do this and check that students also do this.)</w:t>
            </w:r>
          </w:p>
          <w:p w14:paraId="21C51A78" w14:textId="77777777" w:rsidR="0090682C" w:rsidRPr="00406F7A" w:rsidRDefault="0090682C" w:rsidP="00DE6A66">
            <w:pPr>
              <w:pStyle w:val="TableBody"/>
              <w:numPr>
                <w:ilvl w:val="0"/>
                <w:numId w:val="42"/>
              </w:numPr>
              <w:rPr>
                <w:b w:val="0"/>
                <w:sz w:val="22"/>
              </w:rPr>
            </w:pPr>
            <w:r w:rsidRPr="00406F7A">
              <w:rPr>
                <w:b w:val="0"/>
                <w:sz w:val="22"/>
              </w:rPr>
              <w:t>Click on the minimize symbol. (Do this and check that students also do this.)</w:t>
            </w:r>
          </w:p>
          <w:p w14:paraId="2195226C" w14:textId="77777777" w:rsidR="0090682C" w:rsidRPr="00406F7A" w:rsidRDefault="0090682C" w:rsidP="00DE6A66">
            <w:pPr>
              <w:pStyle w:val="TableBody"/>
              <w:numPr>
                <w:ilvl w:val="0"/>
                <w:numId w:val="42"/>
              </w:numPr>
              <w:rPr>
                <w:b w:val="0"/>
                <w:sz w:val="22"/>
              </w:rPr>
            </w:pPr>
            <w:r w:rsidRPr="00406F7A">
              <w:rPr>
                <w:b w:val="0"/>
                <w:sz w:val="22"/>
              </w:rPr>
              <w:t>Now find the icon and click on it to restore the window back to the same size. (Do this and check that students also do this.)</w:t>
            </w:r>
          </w:p>
          <w:p w14:paraId="71563EE1" w14:textId="77777777" w:rsidR="0090682C" w:rsidRPr="00406F7A" w:rsidRDefault="0090682C" w:rsidP="00DE6A66">
            <w:pPr>
              <w:pStyle w:val="TableBody"/>
              <w:numPr>
                <w:ilvl w:val="0"/>
                <w:numId w:val="39"/>
              </w:numPr>
              <w:rPr>
                <w:b w:val="0"/>
                <w:sz w:val="22"/>
              </w:rPr>
            </w:pPr>
            <w:r w:rsidRPr="0082757F">
              <w:rPr>
                <w:bCs/>
                <w:sz w:val="22"/>
              </w:rPr>
              <w:t>Say:</w:t>
            </w:r>
            <w:r w:rsidRPr="00406F7A">
              <w:rPr>
                <w:b w:val="0"/>
                <w:sz w:val="22"/>
              </w:rPr>
              <w:t xml:space="preserve"> I am going to go faster now. I am going to tell you to restore down your window, to maximize your window, to minimize your window, or to restore your window from the taskbar. Are you ready? </w:t>
            </w:r>
          </w:p>
          <w:p w14:paraId="14B7400B" w14:textId="77777777" w:rsidR="0090682C" w:rsidRPr="00406F7A" w:rsidRDefault="0090682C" w:rsidP="00DE6A66">
            <w:pPr>
              <w:pStyle w:val="TableBody"/>
              <w:numPr>
                <w:ilvl w:val="0"/>
                <w:numId w:val="39"/>
              </w:numPr>
              <w:rPr>
                <w:b w:val="0"/>
                <w:sz w:val="22"/>
              </w:rPr>
            </w:pPr>
            <w:r w:rsidRPr="00406F7A">
              <w:rPr>
                <w:b w:val="0"/>
                <w:sz w:val="22"/>
              </w:rPr>
              <w:t>Go through the series of actions (restore down your window, maximize your window, minimize your window, restore your window from the taskbar) at least 2 times.</w:t>
            </w:r>
          </w:p>
          <w:p w14:paraId="552094AD" w14:textId="77777777" w:rsidR="0090682C" w:rsidRPr="00406F7A" w:rsidRDefault="0090682C" w:rsidP="00DE6A66">
            <w:pPr>
              <w:pStyle w:val="TableBody"/>
              <w:numPr>
                <w:ilvl w:val="0"/>
                <w:numId w:val="39"/>
              </w:numPr>
              <w:rPr>
                <w:b w:val="0"/>
                <w:sz w:val="22"/>
              </w:rPr>
            </w:pPr>
            <w:r w:rsidRPr="00406F7A">
              <w:rPr>
                <w:b w:val="0"/>
                <w:sz w:val="22"/>
              </w:rPr>
              <w:t>Optional: Show students how to hold down the window at the top on the blue bar to move it around on the screen. Release the window to show students how to stop moving the window. Ask them why it is useful to move the window around (to see the window and to see what is behind the window).</w:t>
            </w:r>
          </w:p>
          <w:p w14:paraId="4C09857B" w14:textId="5DF490E7" w:rsidR="00617796" w:rsidRPr="00406F7A" w:rsidRDefault="0090682C" w:rsidP="00DE6A66">
            <w:pPr>
              <w:pStyle w:val="TableBody"/>
              <w:numPr>
                <w:ilvl w:val="0"/>
                <w:numId w:val="39"/>
              </w:numPr>
              <w:rPr>
                <w:b w:val="0"/>
                <w:sz w:val="22"/>
              </w:rPr>
            </w:pPr>
            <w:r w:rsidRPr="00406F7A">
              <w:rPr>
                <w:b w:val="0"/>
                <w:sz w:val="22"/>
              </w:rPr>
              <w:t>Ask students to watch what happens when you click on the close symbol (x). (The window disappears.) Ask students to check the taskbar. How do they know that WordPad or Word is no longer open?</w:t>
            </w:r>
          </w:p>
        </w:tc>
        <w:tc>
          <w:tcPr>
            <w:tcW w:w="1428" w:type="dxa"/>
          </w:tcPr>
          <w:p w14:paraId="2452AAE8" w14:textId="77777777" w:rsidR="00617796" w:rsidRPr="00406F7A" w:rsidRDefault="00617796" w:rsidP="00DE6A66">
            <w:pPr>
              <w:pStyle w:val="TableBody"/>
              <w:rPr>
                <w:b w:val="0"/>
                <w:sz w:val="22"/>
              </w:rPr>
            </w:pPr>
          </w:p>
        </w:tc>
      </w:tr>
      <w:tr w:rsidR="00617796" w14:paraId="090BBCB5" w14:textId="77777777" w:rsidTr="00617796">
        <w:tc>
          <w:tcPr>
            <w:tcW w:w="8642" w:type="dxa"/>
          </w:tcPr>
          <w:p w14:paraId="6ED0FBB7" w14:textId="5C55ECEA" w:rsidR="00617796" w:rsidRPr="00E463EE" w:rsidRDefault="0090682C" w:rsidP="0090682C">
            <w:pPr>
              <w:pStyle w:val="TableBody"/>
              <w:rPr>
                <w:rFonts w:asciiTheme="minorHAnsi" w:hAnsiTheme="minorHAnsi"/>
              </w:rPr>
            </w:pPr>
            <w:r w:rsidRPr="00E463EE">
              <w:rPr>
                <w:rFonts w:asciiTheme="minorHAnsi" w:hAnsiTheme="minorHAnsi"/>
                <w:bCs/>
                <w:color w:val="233E70"/>
                <w:sz w:val="28"/>
                <w:szCs w:val="28"/>
              </w:rPr>
              <w:lastRenderedPageBreak/>
              <w:t>ELABORATION</w:t>
            </w:r>
          </w:p>
        </w:tc>
        <w:tc>
          <w:tcPr>
            <w:tcW w:w="1428" w:type="dxa"/>
          </w:tcPr>
          <w:p w14:paraId="62559A42" w14:textId="77777777" w:rsidR="00617796" w:rsidRPr="0090682C" w:rsidRDefault="00617796" w:rsidP="0090682C">
            <w:pPr>
              <w:pStyle w:val="TableBody"/>
              <w:rPr>
                <w:b w:val="0"/>
                <w:szCs w:val="20"/>
              </w:rPr>
            </w:pPr>
          </w:p>
        </w:tc>
      </w:tr>
      <w:tr w:rsidR="00617796" w14:paraId="114BD590" w14:textId="77777777" w:rsidTr="00617796">
        <w:tc>
          <w:tcPr>
            <w:tcW w:w="8642" w:type="dxa"/>
          </w:tcPr>
          <w:p w14:paraId="79162C05" w14:textId="77777777" w:rsidR="0090682C" w:rsidRPr="0082757F" w:rsidRDefault="0090682C" w:rsidP="0082757F">
            <w:pPr>
              <w:pStyle w:val="TableBody"/>
              <w:numPr>
                <w:ilvl w:val="0"/>
                <w:numId w:val="29"/>
              </w:numPr>
              <w:rPr>
                <w:b w:val="0"/>
                <w:sz w:val="22"/>
              </w:rPr>
            </w:pPr>
            <w:r w:rsidRPr="0082757F">
              <w:rPr>
                <w:b w:val="0"/>
                <w:sz w:val="22"/>
              </w:rPr>
              <w:t>Ask students to get into pairs.</w:t>
            </w:r>
          </w:p>
          <w:p w14:paraId="62A3C768" w14:textId="77777777" w:rsidR="0090682C" w:rsidRPr="0082757F" w:rsidRDefault="0090682C" w:rsidP="0082757F">
            <w:pPr>
              <w:pStyle w:val="TableBody"/>
              <w:numPr>
                <w:ilvl w:val="0"/>
                <w:numId w:val="29"/>
              </w:numPr>
              <w:rPr>
                <w:b w:val="0"/>
                <w:sz w:val="22"/>
              </w:rPr>
            </w:pPr>
            <w:r w:rsidRPr="0082757F">
              <w:rPr>
                <w:b w:val="0"/>
                <w:sz w:val="22"/>
              </w:rPr>
              <w:t>Ask everyone to open WordPad or Word by using the search bar or by double-clicking on a desktop or taskbar icon.</w:t>
            </w:r>
          </w:p>
          <w:p w14:paraId="4025C9E8" w14:textId="77777777" w:rsidR="0090682C" w:rsidRPr="0082757F" w:rsidRDefault="0090682C" w:rsidP="0082757F">
            <w:pPr>
              <w:pStyle w:val="TableBody"/>
              <w:numPr>
                <w:ilvl w:val="0"/>
                <w:numId w:val="29"/>
              </w:numPr>
              <w:rPr>
                <w:b w:val="0"/>
                <w:sz w:val="22"/>
              </w:rPr>
            </w:pPr>
            <w:r w:rsidRPr="0082757F">
              <w:rPr>
                <w:b w:val="0"/>
                <w:sz w:val="22"/>
              </w:rPr>
              <w:t>Ask one of the students in each pair to call out window actions to the other student. Write these on the board if students need to see them as a reminder:</w:t>
            </w:r>
          </w:p>
          <w:p w14:paraId="04BF9D0E" w14:textId="77777777" w:rsidR="0090682C" w:rsidRPr="0082757F" w:rsidRDefault="0090682C" w:rsidP="0082757F">
            <w:pPr>
              <w:pStyle w:val="TableBody"/>
              <w:numPr>
                <w:ilvl w:val="0"/>
                <w:numId w:val="34"/>
              </w:numPr>
              <w:rPr>
                <w:b w:val="0"/>
                <w:sz w:val="22"/>
              </w:rPr>
            </w:pPr>
            <w:r w:rsidRPr="0082757F">
              <w:rPr>
                <w:b w:val="0"/>
                <w:sz w:val="22"/>
              </w:rPr>
              <w:lastRenderedPageBreak/>
              <w:t>Minimize the window</w:t>
            </w:r>
          </w:p>
          <w:p w14:paraId="45F8D869" w14:textId="77777777" w:rsidR="0090682C" w:rsidRPr="0082757F" w:rsidRDefault="0090682C" w:rsidP="0082757F">
            <w:pPr>
              <w:pStyle w:val="TableBody"/>
              <w:numPr>
                <w:ilvl w:val="0"/>
                <w:numId w:val="34"/>
              </w:numPr>
              <w:rPr>
                <w:b w:val="0"/>
                <w:sz w:val="22"/>
              </w:rPr>
            </w:pPr>
            <w:r w:rsidRPr="0082757F">
              <w:rPr>
                <w:b w:val="0"/>
                <w:sz w:val="22"/>
              </w:rPr>
              <w:t>Restore the window from the taskbar</w:t>
            </w:r>
          </w:p>
          <w:p w14:paraId="76930211" w14:textId="77777777" w:rsidR="0090682C" w:rsidRPr="0082757F" w:rsidRDefault="0090682C" w:rsidP="0082757F">
            <w:pPr>
              <w:pStyle w:val="TableBody"/>
              <w:numPr>
                <w:ilvl w:val="0"/>
                <w:numId w:val="34"/>
              </w:numPr>
              <w:rPr>
                <w:b w:val="0"/>
                <w:sz w:val="22"/>
              </w:rPr>
            </w:pPr>
            <w:r w:rsidRPr="0082757F">
              <w:rPr>
                <w:b w:val="0"/>
                <w:sz w:val="22"/>
              </w:rPr>
              <w:t>Restore down the window</w:t>
            </w:r>
          </w:p>
          <w:p w14:paraId="00C342C9" w14:textId="77777777" w:rsidR="0090682C" w:rsidRPr="0082757F" w:rsidRDefault="0090682C" w:rsidP="0082757F">
            <w:pPr>
              <w:pStyle w:val="TableBody"/>
              <w:numPr>
                <w:ilvl w:val="0"/>
                <w:numId w:val="34"/>
              </w:numPr>
              <w:rPr>
                <w:b w:val="0"/>
                <w:sz w:val="22"/>
              </w:rPr>
            </w:pPr>
            <w:r w:rsidRPr="0082757F">
              <w:rPr>
                <w:b w:val="0"/>
                <w:sz w:val="22"/>
              </w:rPr>
              <w:t>Maximize the window</w:t>
            </w:r>
          </w:p>
          <w:p w14:paraId="5DE5CF31" w14:textId="77777777" w:rsidR="0090682C" w:rsidRPr="0082757F" w:rsidRDefault="0090682C" w:rsidP="0082757F">
            <w:pPr>
              <w:pStyle w:val="TableBody"/>
              <w:numPr>
                <w:ilvl w:val="0"/>
                <w:numId w:val="34"/>
              </w:numPr>
              <w:rPr>
                <w:b w:val="0"/>
                <w:sz w:val="22"/>
              </w:rPr>
            </w:pPr>
            <w:r w:rsidRPr="0082757F">
              <w:rPr>
                <w:b w:val="0"/>
                <w:sz w:val="22"/>
              </w:rPr>
              <w:t>Close the window</w:t>
            </w:r>
          </w:p>
          <w:p w14:paraId="544A7127" w14:textId="77777777" w:rsidR="0090682C" w:rsidRPr="0082757F" w:rsidRDefault="0090682C" w:rsidP="0082757F">
            <w:pPr>
              <w:pStyle w:val="TableBody"/>
              <w:numPr>
                <w:ilvl w:val="0"/>
                <w:numId w:val="29"/>
              </w:numPr>
              <w:rPr>
                <w:b w:val="0"/>
                <w:sz w:val="22"/>
              </w:rPr>
            </w:pPr>
            <w:r w:rsidRPr="0082757F">
              <w:rPr>
                <w:b w:val="0"/>
                <w:sz w:val="22"/>
              </w:rPr>
              <w:t>Add “Move the window” to the list of commands if you covered this with students.</w:t>
            </w:r>
          </w:p>
          <w:p w14:paraId="2253205B" w14:textId="46E3CF1E" w:rsidR="00617796" w:rsidRDefault="0090682C" w:rsidP="0082757F">
            <w:pPr>
              <w:pStyle w:val="TableBody"/>
              <w:numPr>
                <w:ilvl w:val="0"/>
                <w:numId w:val="29"/>
              </w:numPr>
            </w:pPr>
            <w:r w:rsidRPr="0082757F">
              <w:rPr>
                <w:b w:val="0"/>
                <w:sz w:val="22"/>
              </w:rPr>
              <w:t>Encourage advanced students who are paired up together to give the commands in a different order and to not read them from the board.</w:t>
            </w:r>
          </w:p>
        </w:tc>
        <w:tc>
          <w:tcPr>
            <w:tcW w:w="1428" w:type="dxa"/>
          </w:tcPr>
          <w:p w14:paraId="6A0D0A2A" w14:textId="77777777" w:rsidR="00617796" w:rsidRPr="0090682C" w:rsidRDefault="00617796" w:rsidP="0090682C">
            <w:pPr>
              <w:pStyle w:val="TableBody"/>
              <w:rPr>
                <w:b w:val="0"/>
                <w:szCs w:val="20"/>
              </w:rPr>
            </w:pPr>
          </w:p>
        </w:tc>
      </w:tr>
      <w:tr w:rsidR="00617796" w14:paraId="22571E39" w14:textId="77777777" w:rsidTr="00617796">
        <w:tc>
          <w:tcPr>
            <w:tcW w:w="8642" w:type="dxa"/>
          </w:tcPr>
          <w:p w14:paraId="254CA2CC" w14:textId="68E0A9BD" w:rsidR="00617796" w:rsidRPr="00E463EE" w:rsidRDefault="0090682C" w:rsidP="0090682C">
            <w:pPr>
              <w:pStyle w:val="TableBody"/>
              <w:rPr>
                <w:rFonts w:asciiTheme="minorHAnsi" w:hAnsiTheme="minorHAnsi"/>
              </w:rPr>
            </w:pPr>
            <w:r w:rsidRPr="00E463EE">
              <w:rPr>
                <w:rFonts w:asciiTheme="minorHAnsi" w:hAnsiTheme="minorHAnsi"/>
                <w:bCs/>
                <w:color w:val="233E70"/>
                <w:sz w:val="28"/>
                <w:szCs w:val="28"/>
              </w:rPr>
              <w:lastRenderedPageBreak/>
              <w:t>EVALUATION</w:t>
            </w:r>
          </w:p>
        </w:tc>
        <w:tc>
          <w:tcPr>
            <w:tcW w:w="1428" w:type="dxa"/>
          </w:tcPr>
          <w:p w14:paraId="080E2968" w14:textId="77777777" w:rsidR="00617796" w:rsidRPr="0090682C" w:rsidRDefault="00617796" w:rsidP="0090682C">
            <w:pPr>
              <w:pStyle w:val="TableBody"/>
              <w:rPr>
                <w:b w:val="0"/>
                <w:szCs w:val="20"/>
              </w:rPr>
            </w:pPr>
          </w:p>
        </w:tc>
      </w:tr>
      <w:tr w:rsidR="00617796" w14:paraId="149FA781" w14:textId="77777777" w:rsidTr="00617796">
        <w:tc>
          <w:tcPr>
            <w:tcW w:w="8642" w:type="dxa"/>
          </w:tcPr>
          <w:p w14:paraId="3DE02398" w14:textId="77777777" w:rsidR="0090682C" w:rsidRPr="0082757F" w:rsidRDefault="0090682C" w:rsidP="0082757F">
            <w:pPr>
              <w:pStyle w:val="TableBody"/>
              <w:numPr>
                <w:ilvl w:val="0"/>
                <w:numId w:val="35"/>
              </w:numPr>
              <w:rPr>
                <w:b w:val="0"/>
                <w:sz w:val="22"/>
              </w:rPr>
            </w:pPr>
            <w:r w:rsidRPr="0082757F">
              <w:rPr>
                <w:b w:val="0"/>
                <w:sz w:val="22"/>
              </w:rPr>
              <w:t>Ask students to open WordPad, to restore down, maximize, minimize, and restore the window from the taskbar, and to close the WordPad or Word app.</w:t>
            </w:r>
          </w:p>
          <w:p w14:paraId="032F4754" w14:textId="5AC24F37" w:rsidR="00617796" w:rsidRDefault="0090682C" w:rsidP="0082757F">
            <w:pPr>
              <w:pStyle w:val="TableBody"/>
              <w:numPr>
                <w:ilvl w:val="0"/>
                <w:numId w:val="35"/>
              </w:numPr>
            </w:pPr>
            <w:r w:rsidRPr="0082757F">
              <w:rPr>
                <w:b w:val="0"/>
                <w:sz w:val="22"/>
              </w:rPr>
              <w:t xml:space="preserve">Ask students to work in pairs to complete </w:t>
            </w:r>
            <w:r w:rsidRPr="0082757F">
              <w:rPr>
                <w:bCs/>
                <w:sz w:val="22"/>
              </w:rPr>
              <w:t>Handout 3: The Windows Desktop Assessment.</w:t>
            </w:r>
            <w:r w:rsidRPr="0082757F">
              <w:rPr>
                <w:b w:val="0"/>
                <w:sz w:val="22"/>
              </w:rPr>
              <w:t xml:space="preserve"> If students need more time to study, ask them to study at home and give them the assessment at the beginning of the next class session.</w:t>
            </w:r>
          </w:p>
        </w:tc>
        <w:tc>
          <w:tcPr>
            <w:tcW w:w="1428" w:type="dxa"/>
          </w:tcPr>
          <w:p w14:paraId="47D01418" w14:textId="77777777" w:rsidR="00617796" w:rsidRPr="0090682C" w:rsidRDefault="00617796" w:rsidP="0090682C">
            <w:pPr>
              <w:pStyle w:val="TableBody"/>
              <w:rPr>
                <w:b w:val="0"/>
                <w:szCs w:val="20"/>
              </w:rPr>
            </w:pPr>
          </w:p>
        </w:tc>
      </w:tr>
      <w:tr w:rsidR="00617796" w14:paraId="574E8812" w14:textId="77777777" w:rsidTr="00617796">
        <w:tc>
          <w:tcPr>
            <w:tcW w:w="8642" w:type="dxa"/>
          </w:tcPr>
          <w:p w14:paraId="4BE9AE9E" w14:textId="375CA428" w:rsidR="00617796" w:rsidRPr="00E463EE" w:rsidRDefault="0090682C" w:rsidP="0090682C">
            <w:pPr>
              <w:pStyle w:val="TableBody"/>
              <w:rPr>
                <w:rFonts w:asciiTheme="minorHAnsi" w:hAnsiTheme="minorHAnsi"/>
              </w:rPr>
            </w:pPr>
            <w:r w:rsidRPr="00E463EE">
              <w:rPr>
                <w:rFonts w:asciiTheme="minorHAnsi" w:hAnsiTheme="minorHAnsi"/>
                <w:bCs/>
                <w:color w:val="233E70"/>
                <w:sz w:val="28"/>
                <w:szCs w:val="28"/>
              </w:rPr>
              <w:t>Differentiation Resources to Meet Diverse Learner Needs</w:t>
            </w:r>
          </w:p>
        </w:tc>
        <w:tc>
          <w:tcPr>
            <w:tcW w:w="1428" w:type="dxa"/>
          </w:tcPr>
          <w:p w14:paraId="5EDCCA6C" w14:textId="77777777" w:rsidR="00617796" w:rsidRPr="0090682C" w:rsidRDefault="00617796" w:rsidP="0090682C">
            <w:pPr>
              <w:pStyle w:val="TableBody"/>
              <w:rPr>
                <w:b w:val="0"/>
                <w:szCs w:val="20"/>
              </w:rPr>
            </w:pPr>
          </w:p>
        </w:tc>
      </w:tr>
      <w:tr w:rsidR="00617796" w14:paraId="6F626970" w14:textId="77777777" w:rsidTr="00617796">
        <w:tc>
          <w:tcPr>
            <w:tcW w:w="8642" w:type="dxa"/>
          </w:tcPr>
          <w:p w14:paraId="2BE90C8F" w14:textId="77777777" w:rsidR="0090682C" w:rsidRPr="0082757F" w:rsidRDefault="0090682C" w:rsidP="0082757F">
            <w:pPr>
              <w:pStyle w:val="TableBody"/>
              <w:numPr>
                <w:ilvl w:val="0"/>
                <w:numId w:val="36"/>
              </w:numPr>
              <w:rPr>
                <w:b w:val="0"/>
                <w:sz w:val="22"/>
              </w:rPr>
            </w:pPr>
            <w:r w:rsidRPr="0082757F">
              <w:rPr>
                <w:b w:val="0"/>
                <w:sz w:val="22"/>
              </w:rPr>
              <w:t>Depending on your students or timing constraints, you can break this lesson into several smaller lessons.</w:t>
            </w:r>
          </w:p>
          <w:p w14:paraId="26939C99" w14:textId="77777777" w:rsidR="0090682C" w:rsidRPr="0082757F" w:rsidRDefault="0090682C" w:rsidP="0082757F">
            <w:pPr>
              <w:pStyle w:val="TableBody"/>
              <w:numPr>
                <w:ilvl w:val="0"/>
                <w:numId w:val="36"/>
              </w:numPr>
              <w:rPr>
                <w:b w:val="0"/>
                <w:sz w:val="22"/>
              </w:rPr>
            </w:pPr>
            <w:r w:rsidRPr="0082757F">
              <w:rPr>
                <w:b w:val="0"/>
                <w:sz w:val="22"/>
              </w:rPr>
              <w:t>On the desktop assessment, ask beginners to learn the Windows start menu, the Windows search bar, and the Chrome icons.</w:t>
            </w:r>
          </w:p>
          <w:p w14:paraId="07EB5A79" w14:textId="4DCB3B6C" w:rsidR="0090682C" w:rsidRPr="0082757F" w:rsidRDefault="0090682C" w:rsidP="0082757F">
            <w:pPr>
              <w:pStyle w:val="TableBody"/>
              <w:numPr>
                <w:ilvl w:val="0"/>
                <w:numId w:val="36"/>
              </w:numPr>
              <w:rPr>
                <w:b w:val="0"/>
                <w:sz w:val="22"/>
              </w:rPr>
            </w:pPr>
            <w:r w:rsidRPr="0082757F">
              <w:rPr>
                <w:b w:val="0"/>
                <w:sz w:val="22"/>
              </w:rPr>
              <w:t xml:space="preserve">Additional practice with the Windows desktop can be accessed by navigating to </w:t>
            </w:r>
            <w:hyperlink r:id="rId9" w:tooltip="Skill blox website." w:history="1">
              <w:r w:rsidRPr="0082757F">
                <w:rPr>
                  <w:b w:val="0"/>
                  <w:color w:val="4472C4"/>
                  <w:sz w:val="22"/>
                  <w:u w:val="single"/>
                </w:rPr>
                <w:t>https://www.skillblox.org</w:t>
              </w:r>
            </w:hyperlink>
            <w:r w:rsidRPr="0082757F">
              <w:rPr>
                <w:b w:val="0"/>
                <w:sz w:val="22"/>
              </w:rPr>
              <w:t xml:space="preserve"> and entering the student access code 8786Z8.</w:t>
            </w:r>
          </w:p>
          <w:p w14:paraId="6AFA92F8" w14:textId="5DBCB062" w:rsidR="0090682C" w:rsidRPr="0082757F" w:rsidRDefault="0090682C" w:rsidP="0082757F">
            <w:pPr>
              <w:pStyle w:val="TableBody"/>
              <w:numPr>
                <w:ilvl w:val="0"/>
                <w:numId w:val="36"/>
              </w:numPr>
              <w:rPr>
                <w:b w:val="0"/>
                <w:sz w:val="22"/>
              </w:rPr>
            </w:pPr>
            <w:r w:rsidRPr="0082757F">
              <w:rPr>
                <w:b w:val="0"/>
                <w:sz w:val="22"/>
              </w:rPr>
              <w:t xml:space="preserve">More advanced students may want to learn about resizing app windows. Go to </w:t>
            </w:r>
            <w:hyperlink r:id="rId10" w:tooltip="Skill blox website." w:history="1">
              <w:r w:rsidRPr="0082757F">
                <w:rPr>
                  <w:b w:val="0"/>
                  <w:color w:val="4472C4"/>
                  <w:sz w:val="22"/>
                  <w:u w:val="single"/>
                </w:rPr>
                <w:t>https://www.skillblox.org</w:t>
              </w:r>
            </w:hyperlink>
            <w:r w:rsidRPr="0082757F">
              <w:rPr>
                <w:b w:val="0"/>
                <w:sz w:val="22"/>
              </w:rPr>
              <w:t xml:space="preserve"> and enter the student access code DTD2D7.</w:t>
            </w:r>
          </w:p>
          <w:p w14:paraId="29E52B15" w14:textId="022A4321" w:rsidR="0090682C" w:rsidRPr="0082757F" w:rsidRDefault="0089238F" w:rsidP="0082757F">
            <w:pPr>
              <w:pStyle w:val="TableBody"/>
              <w:numPr>
                <w:ilvl w:val="0"/>
                <w:numId w:val="36"/>
              </w:numPr>
              <w:rPr>
                <w:b w:val="0"/>
                <w:sz w:val="22"/>
              </w:rPr>
            </w:pPr>
            <w:hyperlink r:id="rId11" w:tooltip="Digital Learn dot o r g website." w:history="1">
              <w:r w:rsidR="0090682C" w:rsidRPr="0082757F">
                <w:rPr>
                  <w:b w:val="0"/>
                  <w:color w:val="4472C4"/>
                  <w:sz w:val="22"/>
                  <w:u w:val="single"/>
                </w:rPr>
                <w:t>DigitalLearn.org</w:t>
              </w:r>
            </w:hyperlink>
            <w:r w:rsidR="0090682C" w:rsidRPr="0082757F">
              <w:rPr>
                <w:b w:val="0"/>
                <w:sz w:val="22"/>
              </w:rPr>
              <w:t xml:space="preserve"> offers excellent e-learning modules in video format in English and in Spanish. The home page has an English and Spanish toggle at the top to access the materials in either language. Illustrated transcripts for all modules may be downloaded in both languages as well. </w:t>
            </w:r>
          </w:p>
          <w:p w14:paraId="7AC6F786" w14:textId="6E3A01F3" w:rsidR="00617796" w:rsidRDefault="0089238F" w:rsidP="0082757F">
            <w:pPr>
              <w:pStyle w:val="TableBody"/>
              <w:numPr>
                <w:ilvl w:val="0"/>
                <w:numId w:val="36"/>
              </w:numPr>
            </w:pPr>
            <w:hyperlink r:id="rId12" w:tooltip="G C F Global website." w:history="1">
              <w:r w:rsidR="0090682C" w:rsidRPr="0082757F">
                <w:rPr>
                  <w:b w:val="0"/>
                  <w:color w:val="4472C4"/>
                  <w:sz w:val="22"/>
                  <w:u w:val="single"/>
                </w:rPr>
                <w:t>GCFlearnfree.org</w:t>
              </w:r>
            </w:hyperlink>
            <w:r w:rsidR="0090682C" w:rsidRPr="0082757F">
              <w:rPr>
                <w:b w:val="0"/>
                <w:sz w:val="22"/>
              </w:rPr>
              <w:t xml:space="preserve"> also has many tutorials in Spanish and Portuguese, many which address basic computer and Internet skills. See a list of all technology topics in Spanish at </w:t>
            </w:r>
            <w:hyperlink r:id="rId13" w:tooltip="Information on topics on G C F Global website." w:history="1">
              <w:r w:rsidR="0090682C" w:rsidRPr="0082757F">
                <w:rPr>
                  <w:b w:val="0"/>
                  <w:color w:val="4472C4"/>
                  <w:sz w:val="22"/>
                  <w:u w:val="single"/>
                </w:rPr>
                <w:t>https://edu.gcfglobal.org/es/topics</w:t>
              </w:r>
            </w:hyperlink>
            <w:r w:rsidR="0090682C" w:rsidRPr="0082757F">
              <w:rPr>
                <w:b w:val="0"/>
                <w:sz w:val="22"/>
              </w:rPr>
              <w:t xml:space="preserve"> and in Portuguese at </w:t>
            </w:r>
            <w:hyperlink r:id="rId14" w:tooltip="Information on subjects on G C F Global website." w:history="1">
              <w:r w:rsidR="0090682C" w:rsidRPr="0082757F">
                <w:rPr>
                  <w:b w:val="0"/>
                  <w:color w:val="4472C4"/>
                  <w:sz w:val="22"/>
                  <w:u w:val="single"/>
                </w:rPr>
                <w:t>https://edu.gcfglobal.org/pt/subjects/tecnologia</w:t>
              </w:r>
            </w:hyperlink>
            <w:bookmarkStart w:id="9" w:name="_GoBack"/>
            <w:bookmarkEnd w:id="9"/>
            <w:r w:rsidR="0090682C" w:rsidRPr="0082757F">
              <w:rPr>
                <w:b w:val="0"/>
                <w:sz w:val="22"/>
              </w:rPr>
              <w:t>.</w:t>
            </w:r>
          </w:p>
        </w:tc>
        <w:tc>
          <w:tcPr>
            <w:tcW w:w="1428" w:type="dxa"/>
          </w:tcPr>
          <w:p w14:paraId="3E12B97B" w14:textId="77777777" w:rsidR="00617796" w:rsidRPr="0090682C" w:rsidRDefault="00617796" w:rsidP="0090682C">
            <w:pPr>
              <w:pStyle w:val="TableBody"/>
              <w:rPr>
                <w:b w:val="0"/>
                <w:szCs w:val="20"/>
              </w:rPr>
            </w:pPr>
          </w:p>
        </w:tc>
      </w:tr>
    </w:tbl>
    <w:p w14:paraId="38723903" w14:textId="41152CD7" w:rsidR="00A22C2D" w:rsidRPr="00432C60" w:rsidRDefault="00A22C2D" w:rsidP="00AE6319">
      <w:pPr>
        <w:spacing w:line="259" w:lineRule="auto"/>
      </w:pPr>
    </w:p>
    <w:sectPr w:rsidR="00A22C2D" w:rsidRPr="00432C60" w:rsidSect="00116B54">
      <w:headerReference w:type="even" r:id="rId15"/>
      <w:headerReference w:type="default" r:id="rId16"/>
      <w:footerReference w:type="even" r:id="rId17"/>
      <w:footerReference w:type="default" r:id="rId18"/>
      <w:headerReference w:type="first" r:id="rId19"/>
      <w:footerReference w:type="first" r:id="rId20"/>
      <w:type w:val="continuous"/>
      <w:pgSz w:w="12240" w:h="15840" w:code="1"/>
      <w:pgMar w:top="1440" w:right="1080" w:bottom="1080" w:left="108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C0318" w14:textId="77777777" w:rsidR="0089238F" w:rsidRDefault="0089238F">
      <w:r>
        <w:separator/>
      </w:r>
    </w:p>
  </w:endnote>
  <w:endnote w:type="continuationSeparator" w:id="0">
    <w:p w14:paraId="06FFA882" w14:textId="77777777" w:rsidR="0089238F" w:rsidRDefault="00892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okChampa">
    <w:charset w:val="00"/>
    <w:family w:val="swiss"/>
    <w:pitch w:val="variable"/>
    <w:sig w:usb0="00000000"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BE269" w14:textId="51221B30" w:rsidR="009F41E4" w:rsidRPr="009F41E4" w:rsidRDefault="009F41E4" w:rsidP="009F41E4">
    <w:pPr>
      <w:pStyle w:val="Footer"/>
      <w:rPr>
        <w:b w:val="0"/>
        <w:bCs/>
        <w:noProof/>
        <w:szCs w:val="22"/>
      </w:rPr>
    </w:pPr>
    <w:r w:rsidRPr="009F41E4">
      <w:rPr>
        <w:b w:val="0"/>
        <w:bCs/>
        <w:noProof/>
        <w:color w:val="17294B" w:themeColor="accent1" w:themeShade="80"/>
        <w:szCs w:val="22"/>
      </w:rPr>
      <w:t xml:space="preserve">Lesson 11: </w:t>
    </w:r>
    <w:r w:rsidR="00757BAD">
      <w:rPr>
        <w:b w:val="0"/>
        <w:bCs/>
        <w:noProof/>
        <w:color w:val="17294B" w:themeColor="accent1" w:themeShade="80"/>
        <w:szCs w:val="22"/>
      </w:rPr>
      <w:t>Using</w:t>
    </w:r>
    <w:r w:rsidRPr="009F41E4">
      <w:rPr>
        <w:b w:val="0"/>
        <w:bCs/>
        <w:noProof/>
        <w:color w:val="17294B" w:themeColor="accent1" w:themeShade="80"/>
        <w:szCs w:val="22"/>
      </w:rPr>
      <w:t xml:space="preserve"> the Windows Desktop</w:t>
    </w:r>
    <w:r w:rsidRPr="009F41E4">
      <w:rPr>
        <w:b w:val="0"/>
        <w:bCs/>
        <w:color w:val="17294B" w:themeColor="accent1" w:themeShade="80"/>
        <w:szCs w:val="22"/>
      </w:rPr>
      <w:t xml:space="preserve"> </w:t>
    </w:r>
    <w:r w:rsidRPr="009F41E4">
      <w:rPr>
        <w:b w:val="0"/>
        <w:bCs/>
        <w:color w:val="17294B" w:themeColor="accent1" w:themeShade="80"/>
        <w:szCs w:val="22"/>
      </w:rPr>
      <w:ptab w:relativeTo="margin" w:alignment="center" w:leader="none"/>
    </w:r>
    <w:r w:rsidRPr="009F41E4">
      <w:rPr>
        <w:b w:val="0"/>
        <w:bCs/>
        <w:noProof/>
        <w:color w:val="17294B" w:themeColor="accent1" w:themeShade="80"/>
        <w:szCs w:val="22"/>
      </w:rPr>
      <w:fldChar w:fldCharType="begin"/>
    </w:r>
    <w:r w:rsidRPr="009F41E4">
      <w:rPr>
        <w:b w:val="0"/>
        <w:bCs/>
        <w:noProof/>
        <w:color w:val="17294B" w:themeColor="accent1" w:themeShade="80"/>
        <w:szCs w:val="22"/>
      </w:rPr>
      <w:instrText xml:space="preserve"> DATE \@ "M/d/yyyy" </w:instrText>
    </w:r>
    <w:r w:rsidRPr="009F41E4">
      <w:rPr>
        <w:b w:val="0"/>
        <w:bCs/>
        <w:noProof/>
        <w:color w:val="17294B" w:themeColor="accent1" w:themeShade="80"/>
        <w:szCs w:val="22"/>
      </w:rPr>
      <w:fldChar w:fldCharType="separate"/>
    </w:r>
    <w:r w:rsidR="003E7495">
      <w:rPr>
        <w:b w:val="0"/>
        <w:bCs/>
        <w:noProof/>
        <w:color w:val="17294B" w:themeColor="accent1" w:themeShade="80"/>
        <w:szCs w:val="22"/>
      </w:rPr>
      <w:t>2/28/2023</w:t>
    </w:r>
    <w:r w:rsidRPr="009F41E4">
      <w:rPr>
        <w:b w:val="0"/>
        <w:bCs/>
        <w:noProof/>
        <w:color w:val="17294B" w:themeColor="accent1" w:themeShade="80"/>
        <w:szCs w:val="22"/>
      </w:rPr>
      <w:fldChar w:fldCharType="end"/>
    </w:r>
    <w:r w:rsidRPr="009F41E4">
      <w:rPr>
        <w:b w:val="0"/>
        <w:bCs/>
        <w:color w:val="17294B" w:themeColor="accent1" w:themeShade="80"/>
        <w:szCs w:val="22"/>
      </w:rPr>
      <w:ptab w:relativeTo="margin" w:alignment="right" w:leader="none"/>
    </w:r>
    <w:r w:rsidRPr="009F41E4">
      <w:rPr>
        <w:b w:val="0"/>
        <w:bCs/>
        <w:color w:val="17294B" w:themeColor="accent1" w:themeShade="80"/>
        <w:szCs w:val="22"/>
      </w:rPr>
      <w:fldChar w:fldCharType="begin"/>
    </w:r>
    <w:r w:rsidRPr="009F41E4">
      <w:rPr>
        <w:b w:val="0"/>
        <w:bCs/>
        <w:color w:val="17294B" w:themeColor="accent1" w:themeShade="80"/>
        <w:szCs w:val="22"/>
      </w:rPr>
      <w:instrText xml:space="preserve"> PAGE   \* MERGEFORMAT </w:instrText>
    </w:r>
    <w:r w:rsidRPr="009F41E4">
      <w:rPr>
        <w:b w:val="0"/>
        <w:bCs/>
        <w:color w:val="17294B" w:themeColor="accent1" w:themeShade="80"/>
        <w:szCs w:val="22"/>
      </w:rPr>
      <w:fldChar w:fldCharType="separate"/>
    </w:r>
    <w:r w:rsidR="00750452">
      <w:rPr>
        <w:b w:val="0"/>
        <w:bCs/>
        <w:noProof/>
        <w:color w:val="17294B" w:themeColor="accent1" w:themeShade="80"/>
        <w:szCs w:val="22"/>
      </w:rPr>
      <w:t>4</w:t>
    </w:r>
    <w:r w:rsidRPr="009F41E4">
      <w:rPr>
        <w:b w:val="0"/>
        <w:bCs/>
        <w:noProof/>
        <w:color w:val="17294B" w:themeColor="accent1" w:themeShade="80"/>
        <w:szCs w:val="22"/>
      </w:rPr>
      <w:fldChar w:fldCharType="end"/>
    </w:r>
  </w:p>
  <w:p w14:paraId="062E9B15" w14:textId="4A9431A1" w:rsidR="00E92A63" w:rsidRDefault="00E92A63">
    <w:pPr>
      <w:pStyle w:val="Footer"/>
      <w:rPr>
        <w:noProo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val="0"/>
        <w:bCs/>
        <w:color w:val="233E70" w:themeColor="accent1" w:themeShade="BF"/>
        <w:szCs w:val="22"/>
      </w:rPr>
      <w:id w:val="-1663076493"/>
      <w:docPartObj>
        <w:docPartGallery w:val="Page Numbers (Bottom of Page)"/>
        <w:docPartUnique/>
      </w:docPartObj>
    </w:sdtPr>
    <w:sdtEndPr>
      <w:rPr>
        <w:noProof/>
        <w:color w:val="2F5496"/>
      </w:rPr>
    </w:sdtEndPr>
    <w:sdtContent>
      <w:p w14:paraId="313BFC11" w14:textId="1632B225" w:rsidR="00116B54" w:rsidRDefault="00116B54" w:rsidP="002E2513">
        <w:pPr>
          <w:pStyle w:val="Footer"/>
          <w:rPr>
            <w:b w:val="0"/>
            <w:bCs/>
            <w:noProof/>
          </w:rPr>
        </w:pPr>
        <w:r w:rsidRPr="009F41E4">
          <w:rPr>
            <w:b w:val="0"/>
            <w:bCs/>
            <w:noProof/>
            <w:color w:val="17294B" w:themeColor="accent1" w:themeShade="80"/>
            <w:szCs w:val="22"/>
          </w:rPr>
          <w:t xml:space="preserve">Lesson 11: </w:t>
        </w:r>
        <w:r w:rsidR="00757BAD">
          <w:rPr>
            <w:b w:val="0"/>
            <w:bCs/>
            <w:noProof/>
            <w:color w:val="17294B" w:themeColor="accent1" w:themeShade="80"/>
            <w:szCs w:val="22"/>
          </w:rPr>
          <w:t>Using</w:t>
        </w:r>
        <w:r w:rsidRPr="009F41E4">
          <w:rPr>
            <w:b w:val="0"/>
            <w:bCs/>
            <w:noProof/>
            <w:color w:val="17294B" w:themeColor="accent1" w:themeShade="80"/>
            <w:szCs w:val="22"/>
          </w:rPr>
          <w:t xml:space="preserve"> the Windows Desktop</w:t>
        </w:r>
        <w:r w:rsidRPr="009F41E4">
          <w:rPr>
            <w:b w:val="0"/>
            <w:bCs/>
            <w:color w:val="17294B" w:themeColor="accent1" w:themeShade="80"/>
            <w:szCs w:val="22"/>
          </w:rPr>
          <w:t xml:space="preserve"> </w:t>
        </w:r>
        <w:r w:rsidRPr="009F41E4">
          <w:rPr>
            <w:b w:val="0"/>
            <w:bCs/>
            <w:color w:val="17294B" w:themeColor="accent1" w:themeShade="80"/>
            <w:szCs w:val="22"/>
          </w:rPr>
          <w:ptab w:relativeTo="margin" w:alignment="center" w:leader="none"/>
        </w:r>
        <w:r w:rsidRPr="009F41E4">
          <w:rPr>
            <w:b w:val="0"/>
            <w:bCs/>
            <w:noProof/>
            <w:color w:val="17294B" w:themeColor="accent1" w:themeShade="80"/>
            <w:szCs w:val="22"/>
          </w:rPr>
          <w:fldChar w:fldCharType="begin"/>
        </w:r>
        <w:r w:rsidRPr="009F41E4">
          <w:rPr>
            <w:b w:val="0"/>
            <w:bCs/>
            <w:noProof/>
            <w:color w:val="17294B" w:themeColor="accent1" w:themeShade="80"/>
            <w:szCs w:val="22"/>
          </w:rPr>
          <w:instrText xml:space="preserve"> DATE \@ "M/d/yyyy" </w:instrText>
        </w:r>
        <w:r w:rsidRPr="009F41E4">
          <w:rPr>
            <w:b w:val="0"/>
            <w:bCs/>
            <w:noProof/>
            <w:color w:val="17294B" w:themeColor="accent1" w:themeShade="80"/>
            <w:szCs w:val="22"/>
          </w:rPr>
          <w:fldChar w:fldCharType="separate"/>
        </w:r>
        <w:r w:rsidR="003E7495">
          <w:rPr>
            <w:b w:val="0"/>
            <w:bCs/>
            <w:noProof/>
            <w:color w:val="17294B" w:themeColor="accent1" w:themeShade="80"/>
            <w:szCs w:val="22"/>
          </w:rPr>
          <w:t>2/28/2023</w:t>
        </w:r>
        <w:r w:rsidRPr="009F41E4">
          <w:rPr>
            <w:b w:val="0"/>
            <w:bCs/>
            <w:noProof/>
            <w:color w:val="17294B" w:themeColor="accent1" w:themeShade="80"/>
            <w:szCs w:val="22"/>
          </w:rPr>
          <w:fldChar w:fldCharType="end"/>
        </w:r>
        <w:r w:rsidRPr="009F41E4">
          <w:rPr>
            <w:b w:val="0"/>
            <w:bCs/>
            <w:color w:val="17294B" w:themeColor="accent1" w:themeShade="80"/>
            <w:szCs w:val="22"/>
          </w:rPr>
          <w:ptab w:relativeTo="margin" w:alignment="right" w:leader="none"/>
        </w:r>
        <w:r w:rsidRPr="009F41E4">
          <w:rPr>
            <w:b w:val="0"/>
            <w:bCs/>
            <w:color w:val="17294B" w:themeColor="accent1" w:themeShade="80"/>
            <w:szCs w:val="22"/>
          </w:rPr>
          <w:fldChar w:fldCharType="begin"/>
        </w:r>
        <w:r w:rsidRPr="009F41E4">
          <w:rPr>
            <w:b w:val="0"/>
            <w:bCs/>
            <w:color w:val="17294B" w:themeColor="accent1" w:themeShade="80"/>
            <w:szCs w:val="22"/>
          </w:rPr>
          <w:instrText xml:space="preserve"> PAGE   \* MERGEFORMAT </w:instrText>
        </w:r>
        <w:r w:rsidRPr="009F41E4">
          <w:rPr>
            <w:b w:val="0"/>
            <w:bCs/>
            <w:color w:val="17294B" w:themeColor="accent1" w:themeShade="80"/>
            <w:szCs w:val="22"/>
          </w:rPr>
          <w:fldChar w:fldCharType="separate"/>
        </w:r>
        <w:r w:rsidR="00750452" w:rsidRPr="00750452">
          <w:rPr>
            <w:b w:val="0"/>
            <w:bCs/>
            <w:noProof/>
            <w:color w:val="17294B" w:themeColor="accent1" w:themeShade="80"/>
          </w:rPr>
          <w:t>5</w:t>
        </w:r>
        <w:r w:rsidRPr="009F41E4">
          <w:rPr>
            <w:b w:val="0"/>
            <w:bCs/>
            <w:noProof/>
            <w:color w:val="17294B" w:themeColor="accent1" w:themeShade="80"/>
            <w:szCs w:val="22"/>
          </w:rPr>
          <w:fldChar w:fldCharType="end"/>
        </w:r>
      </w:p>
    </w:sdtContent>
  </w:sdt>
  <w:p w14:paraId="38B3690A" w14:textId="77777777" w:rsidR="00116B54" w:rsidRDefault="00116B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483A7" w14:textId="74A2650C" w:rsidR="009F41E4" w:rsidRPr="009F41E4" w:rsidRDefault="009F41E4" w:rsidP="002E2513">
    <w:pPr>
      <w:pStyle w:val="Footer"/>
      <w:rPr>
        <w:b w:val="0"/>
        <w:bCs/>
        <w:noProof/>
        <w:szCs w:val="22"/>
      </w:rPr>
    </w:pPr>
    <w:r w:rsidRPr="009F41E4">
      <w:rPr>
        <w:b w:val="0"/>
        <w:bCs/>
        <w:noProof/>
        <w:color w:val="17294B" w:themeColor="accent1" w:themeShade="80"/>
        <w:szCs w:val="22"/>
      </w:rPr>
      <w:t xml:space="preserve">Lesson 11: </w:t>
    </w:r>
    <w:r w:rsidR="00757BAD">
      <w:rPr>
        <w:b w:val="0"/>
        <w:bCs/>
        <w:noProof/>
        <w:color w:val="17294B" w:themeColor="accent1" w:themeShade="80"/>
        <w:szCs w:val="22"/>
      </w:rPr>
      <w:t>Using</w:t>
    </w:r>
    <w:r w:rsidRPr="009F41E4">
      <w:rPr>
        <w:b w:val="0"/>
        <w:bCs/>
        <w:noProof/>
        <w:color w:val="17294B" w:themeColor="accent1" w:themeShade="80"/>
        <w:szCs w:val="22"/>
      </w:rPr>
      <w:t xml:space="preserve"> the Windows Desktop</w:t>
    </w:r>
    <w:r w:rsidRPr="009F41E4">
      <w:rPr>
        <w:b w:val="0"/>
        <w:bCs/>
        <w:color w:val="17294B" w:themeColor="accent1" w:themeShade="80"/>
        <w:szCs w:val="22"/>
      </w:rPr>
      <w:t xml:space="preserve"> </w:t>
    </w:r>
    <w:r w:rsidRPr="009F41E4">
      <w:rPr>
        <w:b w:val="0"/>
        <w:bCs/>
        <w:color w:val="17294B" w:themeColor="accent1" w:themeShade="80"/>
        <w:szCs w:val="22"/>
      </w:rPr>
      <w:ptab w:relativeTo="margin" w:alignment="center" w:leader="none"/>
    </w:r>
    <w:r w:rsidRPr="009F41E4">
      <w:rPr>
        <w:b w:val="0"/>
        <w:bCs/>
        <w:noProof/>
        <w:color w:val="17294B" w:themeColor="accent1" w:themeShade="80"/>
        <w:szCs w:val="22"/>
      </w:rPr>
      <w:fldChar w:fldCharType="begin"/>
    </w:r>
    <w:r w:rsidRPr="009F41E4">
      <w:rPr>
        <w:b w:val="0"/>
        <w:bCs/>
        <w:noProof/>
        <w:color w:val="17294B" w:themeColor="accent1" w:themeShade="80"/>
        <w:szCs w:val="22"/>
      </w:rPr>
      <w:instrText xml:space="preserve"> DATE \@ "M/d/yyyy" </w:instrText>
    </w:r>
    <w:r w:rsidRPr="009F41E4">
      <w:rPr>
        <w:b w:val="0"/>
        <w:bCs/>
        <w:noProof/>
        <w:color w:val="17294B" w:themeColor="accent1" w:themeShade="80"/>
        <w:szCs w:val="22"/>
      </w:rPr>
      <w:fldChar w:fldCharType="separate"/>
    </w:r>
    <w:r w:rsidR="003E7495">
      <w:rPr>
        <w:b w:val="0"/>
        <w:bCs/>
        <w:noProof/>
        <w:color w:val="17294B" w:themeColor="accent1" w:themeShade="80"/>
        <w:szCs w:val="22"/>
      </w:rPr>
      <w:t>2/28/2023</w:t>
    </w:r>
    <w:r w:rsidRPr="009F41E4">
      <w:rPr>
        <w:b w:val="0"/>
        <w:bCs/>
        <w:noProof/>
        <w:color w:val="17294B" w:themeColor="accent1" w:themeShade="80"/>
        <w:szCs w:val="22"/>
      </w:rPr>
      <w:fldChar w:fldCharType="end"/>
    </w:r>
    <w:r w:rsidRPr="009F41E4">
      <w:rPr>
        <w:b w:val="0"/>
        <w:bCs/>
        <w:color w:val="17294B" w:themeColor="accent1" w:themeShade="80"/>
        <w:szCs w:val="22"/>
      </w:rPr>
      <w:ptab w:relativeTo="margin" w:alignment="right" w:leader="none"/>
    </w:r>
    <w:r w:rsidRPr="009F41E4">
      <w:rPr>
        <w:b w:val="0"/>
        <w:bCs/>
        <w:color w:val="17294B" w:themeColor="accent1" w:themeShade="80"/>
        <w:szCs w:val="22"/>
      </w:rPr>
      <w:fldChar w:fldCharType="begin"/>
    </w:r>
    <w:r w:rsidRPr="009F41E4">
      <w:rPr>
        <w:b w:val="0"/>
        <w:bCs/>
        <w:color w:val="17294B" w:themeColor="accent1" w:themeShade="80"/>
        <w:szCs w:val="22"/>
      </w:rPr>
      <w:instrText xml:space="preserve"> PAGE   \* MERGEFORMAT </w:instrText>
    </w:r>
    <w:r w:rsidRPr="009F41E4">
      <w:rPr>
        <w:b w:val="0"/>
        <w:bCs/>
        <w:color w:val="17294B" w:themeColor="accent1" w:themeShade="80"/>
        <w:szCs w:val="22"/>
      </w:rPr>
      <w:fldChar w:fldCharType="separate"/>
    </w:r>
    <w:r w:rsidR="003E7495">
      <w:rPr>
        <w:b w:val="0"/>
        <w:bCs/>
        <w:noProof/>
        <w:color w:val="17294B" w:themeColor="accent1" w:themeShade="80"/>
        <w:szCs w:val="22"/>
      </w:rPr>
      <w:t>1</w:t>
    </w:r>
    <w:r w:rsidRPr="009F41E4">
      <w:rPr>
        <w:b w:val="0"/>
        <w:bCs/>
        <w:noProof/>
        <w:color w:val="17294B" w:themeColor="accent1" w:themeShade="80"/>
        <w:szCs w:val="22"/>
      </w:rPr>
      <w:fldChar w:fldCharType="end"/>
    </w:r>
  </w:p>
  <w:p w14:paraId="4CEF4713" w14:textId="3DB65479" w:rsidR="00D238E4" w:rsidRPr="009F41E4" w:rsidRDefault="0089238F">
    <w:pPr>
      <w:pStyle w:val="Footer"/>
      <w:rPr>
        <w:rFonts w:ascii="Calibri" w:hAnsi="Calibri"/>
        <w:noProof/>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D17DD0" w14:textId="77777777" w:rsidR="0089238F" w:rsidRDefault="0089238F">
      <w:r>
        <w:separator/>
      </w:r>
    </w:p>
  </w:footnote>
  <w:footnote w:type="continuationSeparator" w:id="0">
    <w:p w14:paraId="50CF9DBE" w14:textId="77777777" w:rsidR="0089238F" w:rsidRDefault="008923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78F9F" w14:textId="4013FFCF" w:rsidR="000C178C" w:rsidRPr="000C178C" w:rsidRDefault="000C178C" w:rsidP="294F4EC5">
    <w:pPr>
      <w:pStyle w:val="Header"/>
      <w:tabs>
        <w:tab w:val="clear" w:pos="8640"/>
        <w:tab w:val="center" w:pos="5175"/>
        <w:tab w:val="left" w:pos="8235"/>
      </w:tabs>
      <w:spacing w:after="120"/>
      <w:rPr>
        <w:b w:val="0"/>
        <w:color w:val="17294B" w:themeColor="accent1" w:themeShade="80"/>
      </w:rPr>
    </w:pPr>
  </w:p>
  <w:p w14:paraId="7038124D" w14:textId="13DB83AC" w:rsidR="00E92A63" w:rsidRPr="009F41E4" w:rsidRDefault="009F41E4" w:rsidP="002E2513">
    <w:pPr>
      <w:pStyle w:val="Header"/>
      <w:tabs>
        <w:tab w:val="clear" w:pos="8640"/>
        <w:tab w:val="center" w:pos="5175"/>
        <w:tab w:val="left" w:pos="8235"/>
      </w:tabs>
      <w:spacing w:after="120"/>
      <w:rPr>
        <w:b w:val="0"/>
        <w:color w:val="17294B" w:themeColor="accent1" w:themeShade="80"/>
        <w:sz w:val="28"/>
        <w:szCs w:val="28"/>
      </w:rPr>
    </w:pPr>
    <w:r w:rsidRPr="009F41E4">
      <w:rPr>
        <w:b w:val="0"/>
        <w:color w:val="17294B" w:themeColor="accent1" w:themeShade="80"/>
        <w:sz w:val="36"/>
        <w:szCs w:val="36"/>
      </w:rPr>
      <w:t xml:space="preserve">Lesson 11: </w:t>
    </w:r>
    <w:r w:rsidR="00757BAD">
      <w:rPr>
        <w:b w:val="0"/>
        <w:color w:val="17294B" w:themeColor="accent1" w:themeShade="80"/>
        <w:sz w:val="36"/>
        <w:szCs w:val="36"/>
      </w:rPr>
      <w:t>Using</w:t>
    </w:r>
    <w:r w:rsidRPr="009F41E4">
      <w:rPr>
        <w:b w:val="0"/>
        <w:color w:val="17294B" w:themeColor="accent1" w:themeShade="80"/>
        <w:sz w:val="36"/>
        <w:szCs w:val="36"/>
      </w:rPr>
      <w:t xml:space="preserve"> the Windows Desktop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10BE7" w14:textId="00E6CDA7" w:rsidR="00A5310F" w:rsidRPr="00A5310F" w:rsidRDefault="00A5310F" w:rsidP="294F4EC5">
    <w:pPr>
      <w:pStyle w:val="Header"/>
      <w:tabs>
        <w:tab w:val="clear" w:pos="8640"/>
        <w:tab w:val="center" w:pos="5175"/>
        <w:tab w:val="left" w:pos="8235"/>
      </w:tabs>
      <w:rPr>
        <w:b w:val="0"/>
        <w:color w:val="17294B" w:themeColor="accent1" w:themeShade="80"/>
      </w:rPr>
    </w:pPr>
  </w:p>
  <w:p w14:paraId="5F600C7C" w14:textId="5D4919F1" w:rsidR="001C3043" w:rsidRPr="009F41E4" w:rsidRDefault="009F41E4" w:rsidP="00A5310F">
    <w:pPr>
      <w:pStyle w:val="Header"/>
      <w:tabs>
        <w:tab w:val="clear" w:pos="8640"/>
        <w:tab w:val="center" w:pos="5175"/>
        <w:tab w:val="left" w:pos="8235"/>
      </w:tabs>
      <w:spacing w:after="120"/>
      <w:rPr>
        <w:b w:val="0"/>
        <w:color w:val="17294B" w:themeColor="accent1" w:themeShade="80"/>
        <w:sz w:val="28"/>
        <w:szCs w:val="28"/>
      </w:rPr>
    </w:pPr>
    <w:r w:rsidRPr="009F41E4">
      <w:rPr>
        <w:b w:val="0"/>
        <w:color w:val="17294B" w:themeColor="accent1" w:themeShade="80"/>
        <w:sz w:val="36"/>
        <w:szCs w:val="36"/>
      </w:rPr>
      <w:t xml:space="preserve">Lesson 11: </w:t>
    </w:r>
    <w:r w:rsidR="00757BAD">
      <w:rPr>
        <w:b w:val="0"/>
        <w:color w:val="17294B" w:themeColor="accent1" w:themeShade="80"/>
        <w:sz w:val="36"/>
        <w:szCs w:val="36"/>
      </w:rPr>
      <w:t>Using</w:t>
    </w:r>
    <w:r w:rsidRPr="009F41E4">
      <w:rPr>
        <w:b w:val="0"/>
        <w:color w:val="17294B" w:themeColor="accent1" w:themeShade="80"/>
        <w:sz w:val="36"/>
        <w:szCs w:val="36"/>
      </w:rPr>
      <w:t xml:space="preserve"> the Windows Desktop</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A1C2A" w14:textId="2B4D5402" w:rsidR="00757BAD" w:rsidRDefault="00757BAD" w:rsidP="002E2513">
    <w:pPr>
      <w:pStyle w:val="Header"/>
      <w:ind w:left="-1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488CD54"/>
    <w:lvl w:ilvl="0">
      <w:start w:val="1"/>
      <w:numFmt w:val="decimal"/>
      <w:lvlText w:val="%1."/>
      <w:lvlJc w:val="left"/>
      <w:pPr>
        <w:tabs>
          <w:tab w:val="num" w:pos="1492"/>
        </w:tabs>
        <w:ind w:left="1492" w:hanging="360"/>
      </w:pPr>
    </w:lvl>
  </w:abstractNum>
  <w:abstractNum w:abstractNumId="1">
    <w:nsid w:val="FFFFFF7D"/>
    <w:multiLevelType w:val="singleLevel"/>
    <w:tmpl w:val="62748350"/>
    <w:lvl w:ilvl="0">
      <w:start w:val="1"/>
      <w:numFmt w:val="decimal"/>
      <w:lvlText w:val="%1."/>
      <w:lvlJc w:val="left"/>
      <w:pPr>
        <w:tabs>
          <w:tab w:val="num" w:pos="1209"/>
        </w:tabs>
        <w:ind w:left="1209" w:hanging="360"/>
      </w:pPr>
    </w:lvl>
  </w:abstractNum>
  <w:abstractNum w:abstractNumId="2">
    <w:nsid w:val="FFFFFF7E"/>
    <w:multiLevelType w:val="singleLevel"/>
    <w:tmpl w:val="6C2C6796"/>
    <w:lvl w:ilvl="0">
      <w:start w:val="1"/>
      <w:numFmt w:val="decimal"/>
      <w:lvlText w:val="%1."/>
      <w:lvlJc w:val="left"/>
      <w:pPr>
        <w:tabs>
          <w:tab w:val="num" w:pos="926"/>
        </w:tabs>
        <w:ind w:left="926" w:hanging="360"/>
      </w:pPr>
    </w:lvl>
  </w:abstractNum>
  <w:abstractNum w:abstractNumId="3">
    <w:nsid w:val="FFFFFF7F"/>
    <w:multiLevelType w:val="singleLevel"/>
    <w:tmpl w:val="069CFA2E"/>
    <w:lvl w:ilvl="0">
      <w:start w:val="1"/>
      <w:numFmt w:val="decimal"/>
      <w:lvlText w:val="%1."/>
      <w:lvlJc w:val="left"/>
      <w:pPr>
        <w:tabs>
          <w:tab w:val="num" w:pos="643"/>
        </w:tabs>
        <w:ind w:left="643" w:hanging="360"/>
      </w:pPr>
    </w:lvl>
  </w:abstractNum>
  <w:abstractNum w:abstractNumId="4">
    <w:nsid w:val="FFFFFF80"/>
    <w:multiLevelType w:val="singleLevel"/>
    <w:tmpl w:val="74A0AB5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3B8146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0A4D03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BB20B9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1E648EC"/>
    <w:lvl w:ilvl="0">
      <w:start w:val="1"/>
      <w:numFmt w:val="decimal"/>
      <w:lvlText w:val="%1."/>
      <w:lvlJc w:val="left"/>
      <w:pPr>
        <w:tabs>
          <w:tab w:val="num" w:pos="360"/>
        </w:tabs>
        <w:ind w:left="360" w:hanging="360"/>
      </w:pPr>
    </w:lvl>
  </w:abstractNum>
  <w:abstractNum w:abstractNumId="9">
    <w:nsid w:val="FFFFFF89"/>
    <w:multiLevelType w:val="singleLevel"/>
    <w:tmpl w:val="A4D289CE"/>
    <w:lvl w:ilvl="0">
      <w:start w:val="1"/>
      <w:numFmt w:val="bullet"/>
      <w:lvlText w:val=""/>
      <w:lvlJc w:val="left"/>
      <w:pPr>
        <w:tabs>
          <w:tab w:val="num" w:pos="360"/>
        </w:tabs>
        <w:ind w:left="360" w:hanging="360"/>
      </w:pPr>
      <w:rPr>
        <w:rFonts w:ascii="Symbol" w:hAnsi="Symbol" w:hint="default"/>
      </w:rPr>
    </w:lvl>
  </w:abstractNum>
  <w:abstractNum w:abstractNumId="10">
    <w:nsid w:val="05F35A08"/>
    <w:multiLevelType w:val="hybridMultilevel"/>
    <w:tmpl w:val="27184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C96BD7"/>
    <w:multiLevelType w:val="hybridMultilevel"/>
    <w:tmpl w:val="F5264232"/>
    <w:lvl w:ilvl="0" w:tplc="CB562228">
      <w:numFmt w:val="bullet"/>
      <w:lvlText w:val="•"/>
      <w:lvlJc w:val="left"/>
      <w:pPr>
        <w:ind w:left="839" w:hanging="361"/>
      </w:pPr>
      <w:rPr>
        <w:rFonts w:ascii="Verdana" w:eastAsia="Verdana" w:hAnsi="Verdana" w:cs="Verdana" w:hint="default"/>
        <w:b w:val="0"/>
        <w:bCs w:val="0"/>
        <w:i w:val="0"/>
        <w:iCs w:val="0"/>
        <w:w w:val="84"/>
        <w:sz w:val="22"/>
        <w:szCs w:val="22"/>
        <w:lang w:val="en-US" w:eastAsia="en-US" w:bidi="ar-SA"/>
      </w:rPr>
    </w:lvl>
    <w:lvl w:ilvl="1" w:tplc="AE92A87A">
      <w:numFmt w:val="bullet"/>
      <w:lvlText w:val="•"/>
      <w:lvlJc w:val="left"/>
      <w:pPr>
        <w:ind w:left="842" w:hanging="411"/>
      </w:pPr>
      <w:rPr>
        <w:rFonts w:ascii="Verdana" w:eastAsia="Verdana" w:hAnsi="Verdana" w:cs="Verdana" w:hint="default"/>
        <w:b w:val="0"/>
        <w:bCs w:val="0"/>
        <w:i w:val="0"/>
        <w:iCs w:val="0"/>
        <w:w w:val="84"/>
        <w:sz w:val="22"/>
        <w:szCs w:val="22"/>
        <w:lang w:val="en-US" w:eastAsia="en-US" w:bidi="ar-SA"/>
      </w:rPr>
    </w:lvl>
    <w:lvl w:ilvl="2" w:tplc="C4E4D5DA">
      <w:numFmt w:val="bullet"/>
      <w:lvlText w:val="o"/>
      <w:lvlJc w:val="left"/>
      <w:pPr>
        <w:ind w:left="1620" w:hanging="361"/>
      </w:pPr>
      <w:rPr>
        <w:rFonts w:ascii="Courier New" w:eastAsia="Courier New" w:hAnsi="Courier New" w:cs="Courier New" w:hint="default"/>
        <w:b w:val="0"/>
        <w:bCs w:val="0"/>
        <w:i w:val="0"/>
        <w:iCs w:val="0"/>
        <w:w w:val="100"/>
        <w:sz w:val="22"/>
        <w:szCs w:val="22"/>
        <w:lang w:val="en-US" w:eastAsia="en-US" w:bidi="ar-SA"/>
      </w:rPr>
    </w:lvl>
    <w:lvl w:ilvl="3" w:tplc="8C9E0612">
      <w:numFmt w:val="bullet"/>
      <w:lvlText w:val="•"/>
      <w:lvlJc w:val="left"/>
      <w:pPr>
        <w:ind w:left="2727" w:hanging="361"/>
      </w:pPr>
      <w:rPr>
        <w:rFonts w:hint="default"/>
        <w:lang w:val="en-US" w:eastAsia="en-US" w:bidi="ar-SA"/>
      </w:rPr>
    </w:lvl>
    <w:lvl w:ilvl="4" w:tplc="2A64AE2E">
      <w:numFmt w:val="bullet"/>
      <w:lvlText w:val="•"/>
      <w:lvlJc w:val="left"/>
      <w:pPr>
        <w:ind w:left="3835" w:hanging="361"/>
      </w:pPr>
      <w:rPr>
        <w:rFonts w:hint="default"/>
        <w:lang w:val="en-US" w:eastAsia="en-US" w:bidi="ar-SA"/>
      </w:rPr>
    </w:lvl>
    <w:lvl w:ilvl="5" w:tplc="A6EC51B4">
      <w:numFmt w:val="bullet"/>
      <w:lvlText w:val="•"/>
      <w:lvlJc w:val="left"/>
      <w:pPr>
        <w:ind w:left="4942" w:hanging="361"/>
      </w:pPr>
      <w:rPr>
        <w:rFonts w:hint="default"/>
        <w:lang w:val="en-US" w:eastAsia="en-US" w:bidi="ar-SA"/>
      </w:rPr>
    </w:lvl>
    <w:lvl w:ilvl="6" w:tplc="D0584632">
      <w:numFmt w:val="bullet"/>
      <w:lvlText w:val="•"/>
      <w:lvlJc w:val="left"/>
      <w:pPr>
        <w:ind w:left="6050" w:hanging="361"/>
      </w:pPr>
      <w:rPr>
        <w:rFonts w:hint="default"/>
        <w:lang w:val="en-US" w:eastAsia="en-US" w:bidi="ar-SA"/>
      </w:rPr>
    </w:lvl>
    <w:lvl w:ilvl="7" w:tplc="528E7538">
      <w:numFmt w:val="bullet"/>
      <w:lvlText w:val="•"/>
      <w:lvlJc w:val="left"/>
      <w:pPr>
        <w:ind w:left="7157" w:hanging="361"/>
      </w:pPr>
      <w:rPr>
        <w:rFonts w:hint="default"/>
        <w:lang w:val="en-US" w:eastAsia="en-US" w:bidi="ar-SA"/>
      </w:rPr>
    </w:lvl>
    <w:lvl w:ilvl="8" w:tplc="7862CDFA">
      <w:numFmt w:val="bullet"/>
      <w:lvlText w:val="•"/>
      <w:lvlJc w:val="left"/>
      <w:pPr>
        <w:ind w:left="8265" w:hanging="361"/>
      </w:pPr>
      <w:rPr>
        <w:rFonts w:hint="default"/>
        <w:lang w:val="en-US" w:eastAsia="en-US" w:bidi="ar-SA"/>
      </w:rPr>
    </w:lvl>
  </w:abstractNum>
  <w:abstractNum w:abstractNumId="12">
    <w:nsid w:val="0BBF61DF"/>
    <w:multiLevelType w:val="hybridMultilevel"/>
    <w:tmpl w:val="C974EF60"/>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0C4B4F44"/>
    <w:multiLevelType w:val="hybridMultilevel"/>
    <w:tmpl w:val="1146F6A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16B55B28"/>
    <w:multiLevelType w:val="hybridMultilevel"/>
    <w:tmpl w:val="CC569092"/>
    <w:lvl w:ilvl="0" w:tplc="29FE7EC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C0942F9"/>
    <w:multiLevelType w:val="hybridMultilevel"/>
    <w:tmpl w:val="233E76D0"/>
    <w:lvl w:ilvl="0" w:tplc="29FE7EC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1FFE0A44"/>
    <w:multiLevelType w:val="multilevel"/>
    <w:tmpl w:val="E6A4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1A038D1"/>
    <w:multiLevelType w:val="hybridMultilevel"/>
    <w:tmpl w:val="D65C373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nsid w:val="21C71549"/>
    <w:multiLevelType w:val="hybridMultilevel"/>
    <w:tmpl w:val="6DA48BBC"/>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222C2DE3"/>
    <w:multiLevelType w:val="hybridMultilevel"/>
    <w:tmpl w:val="550AC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71C0D0A"/>
    <w:multiLevelType w:val="hybridMultilevel"/>
    <w:tmpl w:val="F0BCE956"/>
    <w:lvl w:ilvl="0" w:tplc="2E5AB304">
      <w:numFmt w:val="bullet"/>
      <w:lvlText w:val="•"/>
      <w:lvlJc w:val="left"/>
      <w:pPr>
        <w:ind w:left="840" w:hanging="361"/>
      </w:pPr>
      <w:rPr>
        <w:rFonts w:ascii="Verdana" w:eastAsia="Verdana" w:hAnsi="Verdana" w:cs="Verdana" w:hint="default"/>
        <w:b w:val="0"/>
        <w:bCs w:val="0"/>
        <w:i w:val="0"/>
        <w:iCs w:val="0"/>
        <w:w w:val="84"/>
        <w:sz w:val="22"/>
        <w:szCs w:val="22"/>
        <w:lang w:val="en-US" w:eastAsia="en-US" w:bidi="ar-SA"/>
      </w:rPr>
    </w:lvl>
    <w:lvl w:ilvl="1" w:tplc="51325302">
      <w:numFmt w:val="bullet"/>
      <w:lvlText w:val="•"/>
      <w:lvlJc w:val="left"/>
      <w:pPr>
        <w:ind w:left="900" w:hanging="361"/>
      </w:pPr>
      <w:rPr>
        <w:rFonts w:ascii="Verdana" w:eastAsia="Verdana" w:hAnsi="Verdana" w:cs="Verdana" w:hint="default"/>
        <w:w w:val="84"/>
        <w:lang w:val="en-US" w:eastAsia="en-US" w:bidi="ar-SA"/>
      </w:rPr>
    </w:lvl>
    <w:lvl w:ilvl="2" w:tplc="05749A4C">
      <w:numFmt w:val="bullet"/>
      <w:lvlText w:val="o"/>
      <w:lvlJc w:val="left"/>
      <w:pPr>
        <w:ind w:left="1620" w:hanging="361"/>
      </w:pPr>
      <w:rPr>
        <w:rFonts w:ascii="Courier New" w:eastAsia="Courier New" w:hAnsi="Courier New" w:cs="Courier New" w:hint="default"/>
        <w:b w:val="0"/>
        <w:bCs w:val="0"/>
        <w:i w:val="0"/>
        <w:iCs w:val="0"/>
        <w:w w:val="100"/>
        <w:sz w:val="22"/>
        <w:szCs w:val="22"/>
        <w:lang w:val="en-US" w:eastAsia="en-US" w:bidi="ar-SA"/>
      </w:rPr>
    </w:lvl>
    <w:lvl w:ilvl="3" w:tplc="E4CAB5D8">
      <w:numFmt w:val="bullet"/>
      <w:lvlText w:val="•"/>
      <w:lvlJc w:val="left"/>
      <w:pPr>
        <w:ind w:left="2707" w:hanging="361"/>
      </w:pPr>
      <w:rPr>
        <w:rFonts w:hint="default"/>
        <w:lang w:val="en-US" w:eastAsia="en-US" w:bidi="ar-SA"/>
      </w:rPr>
    </w:lvl>
    <w:lvl w:ilvl="4" w:tplc="C6D46B88">
      <w:numFmt w:val="bullet"/>
      <w:lvlText w:val="•"/>
      <w:lvlJc w:val="left"/>
      <w:pPr>
        <w:ind w:left="3795" w:hanging="361"/>
      </w:pPr>
      <w:rPr>
        <w:rFonts w:hint="default"/>
        <w:lang w:val="en-US" w:eastAsia="en-US" w:bidi="ar-SA"/>
      </w:rPr>
    </w:lvl>
    <w:lvl w:ilvl="5" w:tplc="971C8D46">
      <w:numFmt w:val="bullet"/>
      <w:lvlText w:val="•"/>
      <w:lvlJc w:val="left"/>
      <w:pPr>
        <w:ind w:left="4882" w:hanging="361"/>
      </w:pPr>
      <w:rPr>
        <w:rFonts w:hint="default"/>
        <w:lang w:val="en-US" w:eastAsia="en-US" w:bidi="ar-SA"/>
      </w:rPr>
    </w:lvl>
    <w:lvl w:ilvl="6" w:tplc="1C12514E">
      <w:numFmt w:val="bullet"/>
      <w:lvlText w:val="•"/>
      <w:lvlJc w:val="left"/>
      <w:pPr>
        <w:ind w:left="5970" w:hanging="361"/>
      </w:pPr>
      <w:rPr>
        <w:rFonts w:hint="default"/>
        <w:lang w:val="en-US" w:eastAsia="en-US" w:bidi="ar-SA"/>
      </w:rPr>
    </w:lvl>
    <w:lvl w:ilvl="7" w:tplc="7EE805EA">
      <w:numFmt w:val="bullet"/>
      <w:lvlText w:val="•"/>
      <w:lvlJc w:val="left"/>
      <w:pPr>
        <w:ind w:left="7057" w:hanging="361"/>
      </w:pPr>
      <w:rPr>
        <w:rFonts w:hint="default"/>
        <w:lang w:val="en-US" w:eastAsia="en-US" w:bidi="ar-SA"/>
      </w:rPr>
    </w:lvl>
    <w:lvl w:ilvl="8" w:tplc="33C80302">
      <w:numFmt w:val="bullet"/>
      <w:lvlText w:val="•"/>
      <w:lvlJc w:val="left"/>
      <w:pPr>
        <w:ind w:left="8145" w:hanging="361"/>
      </w:pPr>
      <w:rPr>
        <w:rFonts w:hint="default"/>
        <w:lang w:val="en-US" w:eastAsia="en-US" w:bidi="ar-SA"/>
      </w:rPr>
    </w:lvl>
  </w:abstractNum>
  <w:abstractNum w:abstractNumId="21">
    <w:nsid w:val="2944474D"/>
    <w:multiLevelType w:val="hybridMultilevel"/>
    <w:tmpl w:val="321CC7BA"/>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2B466A4E"/>
    <w:multiLevelType w:val="hybridMultilevel"/>
    <w:tmpl w:val="E76CAD6C"/>
    <w:lvl w:ilvl="0" w:tplc="29FE7EC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2DEE394C"/>
    <w:multiLevelType w:val="hybridMultilevel"/>
    <w:tmpl w:val="A830EC7A"/>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2EBC2798"/>
    <w:multiLevelType w:val="hybridMultilevel"/>
    <w:tmpl w:val="F47E4DF8"/>
    <w:lvl w:ilvl="0" w:tplc="8A9642AC">
      <w:start w:val="1"/>
      <w:numFmt w:val="bullet"/>
      <w:lvlText w:val=""/>
      <w:lvlJc w:val="left"/>
      <w:pPr>
        <w:ind w:left="720" w:hanging="360"/>
      </w:pPr>
      <w:rPr>
        <w:rFonts w:ascii="Symbol" w:hAnsi="Symbol" w:hint="default"/>
        <w:color w:val="000000" w:themeColor="text1"/>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0305791"/>
    <w:multiLevelType w:val="hybridMultilevel"/>
    <w:tmpl w:val="3F305F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5A52CFF"/>
    <w:multiLevelType w:val="hybridMultilevel"/>
    <w:tmpl w:val="FCF26852"/>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3E2D0558"/>
    <w:multiLevelType w:val="hybridMultilevel"/>
    <w:tmpl w:val="455A1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CD4353"/>
    <w:multiLevelType w:val="hybridMultilevel"/>
    <w:tmpl w:val="2B303CB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9">
    <w:nsid w:val="44787187"/>
    <w:multiLevelType w:val="hybridMultilevel"/>
    <w:tmpl w:val="1EF4C46A"/>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4695146C"/>
    <w:multiLevelType w:val="hybridMultilevel"/>
    <w:tmpl w:val="9D82E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F43EB7"/>
    <w:multiLevelType w:val="hybridMultilevel"/>
    <w:tmpl w:val="3092D4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72C1A03"/>
    <w:multiLevelType w:val="hybridMultilevel"/>
    <w:tmpl w:val="49FA7EC0"/>
    <w:lvl w:ilvl="0" w:tplc="29FE7EC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47F36AC8"/>
    <w:multiLevelType w:val="hybridMultilevel"/>
    <w:tmpl w:val="7D9AFBD2"/>
    <w:lvl w:ilvl="0" w:tplc="29FE7EC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FB02562"/>
    <w:multiLevelType w:val="multilevel"/>
    <w:tmpl w:val="9F00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BAC72E6"/>
    <w:multiLevelType w:val="hybridMultilevel"/>
    <w:tmpl w:val="5F36221C"/>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6C0E36AB"/>
    <w:multiLevelType w:val="hybridMultilevel"/>
    <w:tmpl w:val="0DB09122"/>
    <w:lvl w:ilvl="0" w:tplc="29FE7EC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0320C0B"/>
    <w:multiLevelType w:val="hybridMultilevel"/>
    <w:tmpl w:val="F2AEA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C96BE4"/>
    <w:multiLevelType w:val="hybridMultilevel"/>
    <w:tmpl w:val="B5A63D5A"/>
    <w:lvl w:ilvl="0" w:tplc="1B0C0568">
      <w:numFmt w:val="bullet"/>
      <w:lvlText w:val="•"/>
      <w:lvlJc w:val="left"/>
      <w:pPr>
        <w:ind w:left="880" w:hanging="360"/>
      </w:pPr>
      <w:rPr>
        <w:rFonts w:ascii="Verdana" w:eastAsia="Verdana" w:hAnsi="Verdana" w:cs="Verdana" w:hint="default"/>
        <w:w w:val="84"/>
        <w:lang w:val="en-US" w:eastAsia="en-US" w:bidi="ar-SA"/>
      </w:rPr>
    </w:lvl>
    <w:lvl w:ilvl="1" w:tplc="BC6C2536">
      <w:numFmt w:val="bullet"/>
      <w:lvlText w:val="o"/>
      <w:lvlJc w:val="left"/>
      <w:pPr>
        <w:ind w:left="1600" w:hanging="360"/>
      </w:pPr>
      <w:rPr>
        <w:rFonts w:ascii="Courier New" w:eastAsia="Courier New" w:hAnsi="Courier New" w:cs="Courier New" w:hint="default"/>
        <w:b w:val="0"/>
        <w:bCs w:val="0"/>
        <w:i w:val="0"/>
        <w:iCs w:val="0"/>
        <w:w w:val="100"/>
        <w:sz w:val="22"/>
        <w:szCs w:val="22"/>
        <w:lang w:val="en-US" w:eastAsia="en-US" w:bidi="ar-SA"/>
      </w:rPr>
    </w:lvl>
    <w:lvl w:ilvl="2" w:tplc="E7FE9600">
      <w:numFmt w:val="bullet"/>
      <w:lvlText w:val="•"/>
      <w:lvlJc w:val="left"/>
      <w:pPr>
        <w:ind w:left="2571" w:hanging="360"/>
      </w:pPr>
      <w:rPr>
        <w:rFonts w:hint="default"/>
        <w:lang w:val="en-US" w:eastAsia="en-US" w:bidi="ar-SA"/>
      </w:rPr>
    </w:lvl>
    <w:lvl w:ilvl="3" w:tplc="E730A0B4">
      <w:numFmt w:val="bullet"/>
      <w:lvlText w:val="•"/>
      <w:lvlJc w:val="left"/>
      <w:pPr>
        <w:ind w:left="3542" w:hanging="360"/>
      </w:pPr>
      <w:rPr>
        <w:rFonts w:hint="default"/>
        <w:lang w:val="en-US" w:eastAsia="en-US" w:bidi="ar-SA"/>
      </w:rPr>
    </w:lvl>
    <w:lvl w:ilvl="4" w:tplc="A1A84464">
      <w:numFmt w:val="bullet"/>
      <w:lvlText w:val="•"/>
      <w:lvlJc w:val="left"/>
      <w:pPr>
        <w:ind w:left="4513" w:hanging="360"/>
      </w:pPr>
      <w:rPr>
        <w:rFonts w:hint="default"/>
        <w:lang w:val="en-US" w:eastAsia="en-US" w:bidi="ar-SA"/>
      </w:rPr>
    </w:lvl>
    <w:lvl w:ilvl="5" w:tplc="381CF628">
      <w:numFmt w:val="bullet"/>
      <w:lvlText w:val="•"/>
      <w:lvlJc w:val="left"/>
      <w:pPr>
        <w:ind w:left="5484" w:hanging="360"/>
      </w:pPr>
      <w:rPr>
        <w:rFonts w:hint="default"/>
        <w:lang w:val="en-US" w:eastAsia="en-US" w:bidi="ar-SA"/>
      </w:rPr>
    </w:lvl>
    <w:lvl w:ilvl="6" w:tplc="221021C4">
      <w:numFmt w:val="bullet"/>
      <w:lvlText w:val="•"/>
      <w:lvlJc w:val="left"/>
      <w:pPr>
        <w:ind w:left="6455" w:hanging="360"/>
      </w:pPr>
      <w:rPr>
        <w:rFonts w:hint="default"/>
        <w:lang w:val="en-US" w:eastAsia="en-US" w:bidi="ar-SA"/>
      </w:rPr>
    </w:lvl>
    <w:lvl w:ilvl="7" w:tplc="BEB016FE">
      <w:numFmt w:val="bullet"/>
      <w:lvlText w:val="•"/>
      <w:lvlJc w:val="left"/>
      <w:pPr>
        <w:ind w:left="7426" w:hanging="360"/>
      </w:pPr>
      <w:rPr>
        <w:rFonts w:hint="default"/>
        <w:lang w:val="en-US" w:eastAsia="en-US" w:bidi="ar-SA"/>
      </w:rPr>
    </w:lvl>
    <w:lvl w:ilvl="8" w:tplc="4B7AE2EA">
      <w:numFmt w:val="bullet"/>
      <w:lvlText w:val="•"/>
      <w:lvlJc w:val="left"/>
      <w:pPr>
        <w:ind w:left="8397" w:hanging="360"/>
      </w:pPr>
      <w:rPr>
        <w:rFonts w:hint="default"/>
        <w:lang w:val="en-US" w:eastAsia="en-US" w:bidi="ar-SA"/>
      </w:rPr>
    </w:lvl>
  </w:abstractNum>
  <w:abstractNum w:abstractNumId="39">
    <w:nsid w:val="744D7D3A"/>
    <w:multiLevelType w:val="hybridMultilevel"/>
    <w:tmpl w:val="D54200F0"/>
    <w:lvl w:ilvl="0" w:tplc="8A9642AC">
      <w:start w:val="1"/>
      <w:numFmt w:val="bullet"/>
      <w:lvlText w:val=""/>
      <w:lvlJc w:val="left"/>
      <w:pPr>
        <w:ind w:left="720" w:hanging="360"/>
      </w:pPr>
      <w:rPr>
        <w:rFonts w:ascii="Symbol" w:hAnsi="Symbol" w:hint="default"/>
        <w:color w:val="000000" w:themeColor="tex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375CDD"/>
    <w:multiLevelType w:val="hybridMultilevel"/>
    <w:tmpl w:val="B328912E"/>
    <w:lvl w:ilvl="0" w:tplc="29FE7EC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DB25C4F"/>
    <w:multiLevelType w:val="hybridMultilevel"/>
    <w:tmpl w:val="0F8CD31C"/>
    <w:lvl w:ilvl="0" w:tplc="29FE7EC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7"/>
  </w:num>
  <w:num w:numId="2">
    <w:abstractNumId w:val="13"/>
  </w:num>
  <w:num w:numId="3">
    <w:abstractNumId w:val="10"/>
  </w:num>
  <w:num w:numId="4">
    <w:abstractNumId w:val="39"/>
  </w:num>
  <w:num w:numId="5">
    <w:abstractNumId w:val="20"/>
  </w:num>
  <w:num w:numId="6">
    <w:abstractNumId w:val="28"/>
  </w:num>
  <w:num w:numId="7">
    <w:abstractNumId w:val="11"/>
  </w:num>
  <w:num w:numId="8">
    <w:abstractNumId w:val="30"/>
  </w:num>
  <w:num w:numId="9">
    <w:abstractNumId w:val="24"/>
  </w:num>
  <w:num w:numId="10">
    <w:abstractNumId w:val="25"/>
  </w:num>
  <w:num w:numId="11">
    <w:abstractNumId w:val="27"/>
  </w:num>
  <w:num w:numId="12">
    <w:abstractNumId w:val="31"/>
  </w:num>
  <w:num w:numId="13">
    <w:abstractNumId w:val="34"/>
  </w:num>
  <w:num w:numId="14">
    <w:abstractNumId w:val="16"/>
  </w:num>
  <w:num w:numId="15">
    <w:abstractNumId w:val="38"/>
  </w:num>
  <w:num w:numId="16">
    <w:abstractNumId w:val="19"/>
  </w:num>
  <w:num w:numId="17">
    <w:abstractNumId w:val="17"/>
  </w:num>
  <w:num w:numId="18">
    <w:abstractNumId w:val="0"/>
  </w:num>
  <w:num w:numId="19">
    <w:abstractNumId w:val="1"/>
  </w:num>
  <w:num w:numId="20">
    <w:abstractNumId w:val="2"/>
  </w:num>
  <w:num w:numId="21">
    <w:abstractNumId w:val="3"/>
  </w:num>
  <w:num w:numId="22">
    <w:abstractNumId w:val="8"/>
  </w:num>
  <w:num w:numId="23">
    <w:abstractNumId w:val="4"/>
  </w:num>
  <w:num w:numId="24">
    <w:abstractNumId w:val="5"/>
  </w:num>
  <w:num w:numId="25">
    <w:abstractNumId w:val="6"/>
  </w:num>
  <w:num w:numId="26">
    <w:abstractNumId w:val="7"/>
  </w:num>
  <w:num w:numId="27">
    <w:abstractNumId w:val="9"/>
  </w:num>
  <w:num w:numId="28">
    <w:abstractNumId w:val="23"/>
  </w:num>
  <w:num w:numId="29">
    <w:abstractNumId w:val="21"/>
  </w:num>
  <w:num w:numId="30">
    <w:abstractNumId w:val="40"/>
  </w:num>
  <w:num w:numId="31">
    <w:abstractNumId w:val="14"/>
  </w:num>
  <w:num w:numId="32">
    <w:abstractNumId w:val="36"/>
  </w:num>
  <w:num w:numId="33">
    <w:abstractNumId w:val="41"/>
  </w:num>
  <w:num w:numId="34">
    <w:abstractNumId w:val="32"/>
  </w:num>
  <w:num w:numId="35">
    <w:abstractNumId w:val="26"/>
  </w:num>
  <w:num w:numId="36">
    <w:abstractNumId w:val="12"/>
  </w:num>
  <w:num w:numId="37">
    <w:abstractNumId w:val="35"/>
  </w:num>
  <w:num w:numId="38">
    <w:abstractNumId w:val="18"/>
  </w:num>
  <w:num w:numId="39">
    <w:abstractNumId w:val="29"/>
  </w:num>
  <w:num w:numId="40">
    <w:abstractNumId w:val="22"/>
  </w:num>
  <w:num w:numId="41">
    <w:abstractNumId w:val="33"/>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xNLI0MLE0Nzc3NDZQ0lEKTi0uzszPAykwMqsFAHVVz/gtAAAA"/>
  </w:docVars>
  <w:rsids>
    <w:rsidRoot w:val="00432C60"/>
    <w:rsid w:val="000107EC"/>
    <w:rsid w:val="000112D7"/>
    <w:rsid w:val="00012426"/>
    <w:rsid w:val="00014620"/>
    <w:rsid w:val="0003647C"/>
    <w:rsid w:val="00056FD2"/>
    <w:rsid w:val="00083924"/>
    <w:rsid w:val="0008615B"/>
    <w:rsid w:val="00087C54"/>
    <w:rsid w:val="000A004D"/>
    <w:rsid w:val="000B0B2D"/>
    <w:rsid w:val="000C178C"/>
    <w:rsid w:val="000D450C"/>
    <w:rsid w:val="000D4608"/>
    <w:rsid w:val="001030BC"/>
    <w:rsid w:val="00104B08"/>
    <w:rsid w:val="00105F43"/>
    <w:rsid w:val="00116B54"/>
    <w:rsid w:val="0014375D"/>
    <w:rsid w:val="00155402"/>
    <w:rsid w:val="00162D6C"/>
    <w:rsid w:val="001841E2"/>
    <w:rsid w:val="00197F73"/>
    <w:rsid w:val="001B13DD"/>
    <w:rsid w:val="001D3BE1"/>
    <w:rsid w:val="001D5D80"/>
    <w:rsid w:val="001F0476"/>
    <w:rsid w:val="001F4F32"/>
    <w:rsid w:val="00210CA8"/>
    <w:rsid w:val="00216E06"/>
    <w:rsid w:val="002349CA"/>
    <w:rsid w:val="00251F9A"/>
    <w:rsid w:val="00280188"/>
    <w:rsid w:val="002949E4"/>
    <w:rsid w:val="002B34FE"/>
    <w:rsid w:val="002C7D77"/>
    <w:rsid w:val="002D0260"/>
    <w:rsid w:val="002D3EFE"/>
    <w:rsid w:val="002E2513"/>
    <w:rsid w:val="002E69BF"/>
    <w:rsid w:val="00304480"/>
    <w:rsid w:val="003111C5"/>
    <w:rsid w:val="00324C03"/>
    <w:rsid w:val="00327E24"/>
    <w:rsid w:val="003523DA"/>
    <w:rsid w:val="003933FB"/>
    <w:rsid w:val="003959E6"/>
    <w:rsid w:val="003A1DB0"/>
    <w:rsid w:val="003C474F"/>
    <w:rsid w:val="003E7495"/>
    <w:rsid w:val="00406F7A"/>
    <w:rsid w:val="004148BB"/>
    <w:rsid w:val="00432C60"/>
    <w:rsid w:val="0043438C"/>
    <w:rsid w:val="00450F86"/>
    <w:rsid w:val="00466655"/>
    <w:rsid w:val="00496501"/>
    <w:rsid w:val="004C3470"/>
    <w:rsid w:val="004D4848"/>
    <w:rsid w:val="004E3973"/>
    <w:rsid w:val="004F08AB"/>
    <w:rsid w:val="004F1A30"/>
    <w:rsid w:val="004F5652"/>
    <w:rsid w:val="00512A7F"/>
    <w:rsid w:val="005172FB"/>
    <w:rsid w:val="00524CD4"/>
    <w:rsid w:val="00530917"/>
    <w:rsid w:val="0055409B"/>
    <w:rsid w:val="00556D0A"/>
    <w:rsid w:val="00584A10"/>
    <w:rsid w:val="00587D4B"/>
    <w:rsid w:val="00593BED"/>
    <w:rsid w:val="005C7659"/>
    <w:rsid w:val="005E216B"/>
    <w:rsid w:val="005F5CCD"/>
    <w:rsid w:val="00603075"/>
    <w:rsid w:val="006045E0"/>
    <w:rsid w:val="006148A1"/>
    <w:rsid w:val="00617796"/>
    <w:rsid w:val="00676C2E"/>
    <w:rsid w:val="006A5D52"/>
    <w:rsid w:val="006D01F0"/>
    <w:rsid w:val="006E3A4D"/>
    <w:rsid w:val="006E699E"/>
    <w:rsid w:val="006E7DD7"/>
    <w:rsid w:val="00706AEA"/>
    <w:rsid w:val="0074310C"/>
    <w:rsid w:val="00744722"/>
    <w:rsid w:val="00750452"/>
    <w:rsid w:val="00757BAD"/>
    <w:rsid w:val="00775F8C"/>
    <w:rsid w:val="00782989"/>
    <w:rsid w:val="007914E8"/>
    <w:rsid w:val="007C3F2E"/>
    <w:rsid w:val="007F5ABA"/>
    <w:rsid w:val="00803BBA"/>
    <w:rsid w:val="0080531D"/>
    <w:rsid w:val="00806137"/>
    <w:rsid w:val="008228E9"/>
    <w:rsid w:val="0082757F"/>
    <w:rsid w:val="008374A5"/>
    <w:rsid w:val="00856942"/>
    <w:rsid w:val="00864A8B"/>
    <w:rsid w:val="00873E1F"/>
    <w:rsid w:val="00890C9B"/>
    <w:rsid w:val="0089238F"/>
    <w:rsid w:val="00893E1F"/>
    <w:rsid w:val="008977AF"/>
    <w:rsid w:val="008A2932"/>
    <w:rsid w:val="008B172D"/>
    <w:rsid w:val="008D1AC6"/>
    <w:rsid w:val="008F5AE6"/>
    <w:rsid w:val="0090251A"/>
    <w:rsid w:val="0090682C"/>
    <w:rsid w:val="00912B0D"/>
    <w:rsid w:val="009136B6"/>
    <w:rsid w:val="00924C56"/>
    <w:rsid w:val="009329C2"/>
    <w:rsid w:val="00941F76"/>
    <w:rsid w:val="00943D3A"/>
    <w:rsid w:val="00952EA1"/>
    <w:rsid w:val="009977C4"/>
    <w:rsid w:val="009B087F"/>
    <w:rsid w:val="009C0D8E"/>
    <w:rsid w:val="009D12D3"/>
    <w:rsid w:val="009D14B7"/>
    <w:rsid w:val="009E4469"/>
    <w:rsid w:val="009F41E4"/>
    <w:rsid w:val="00A02D1A"/>
    <w:rsid w:val="00A22C2D"/>
    <w:rsid w:val="00A32D2B"/>
    <w:rsid w:val="00A45425"/>
    <w:rsid w:val="00A463B3"/>
    <w:rsid w:val="00A5310F"/>
    <w:rsid w:val="00A56409"/>
    <w:rsid w:val="00A56842"/>
    <w:rsid w:val="00A655C3"/>
    <w:rsid w:val="00A744D3"/>
    <w:rsid w:val="00A90B92"/>
    <w:rsid w:val="00A96F2C"/>
    <w:rsid w:val="00AE6319"/>
    <w:rsid w:val="00B21A12"/>
    <w:rsid w:val="00B23D1C"/>
    <w:rsid w:val="00B76539"/>
    <w:rsid w:val="00B9047F"/>
    <w:rsid w:val="00BB4016"/>
    <w:rsid w:val="00BB491D"/>
    <w:rsid w:val="00BB54F0"/>
    <w:rsid w:val="00C0670B"/>
    <w:rsid w:val="00C17C12"/>
    <w:rsid w:val="00C32695"/>
    <w:rsid w:val="00C41346"/>
    <w:rsid w:val="00C5606A"/>
    <w:rsid w:val="00C66F89"/>
    <w:rsid w:val="00C8139D"/>
    <w:rsid w:val="00C967BA"/>
    <w:rsid w:val="00CA01B6"/>
    <w:rsid w:val="00CA53C8"/>
    <w:rsid w:val="00CF7098"/>
    <w:rsid w:val="00D045B9"/>
    <w:rsid w:val="00D06C23"/>
    <w:rsid w:val="00D2125D"/>
    <w:rsid w:val="00D238E9"/>
    <w:rsid w:val="00D26EC3"/>
    <w:rsid w:val="00D45F6C"/>
    <w:rsid w:val="00D5062B"/>
    <w:rsid w:val="00D610CC"/>
    <w:rsid w:val="00D61D09"/>
    <w:rsid w:val="00D65581"/>
    <w:rsid w:val="00D67FC3"/>
    <w:rsid w:val="00D75D5E"/>
    <w:rsid w:val="00D813A0"/>
    <w:rsid w:val="00D90449"/>
    <w:rsid w:val="00D92EA6"/>
    <w:rsid w:val="00DA3512"/>
    <w:rsid w:val="00DE6A66"/>
    <w:rsid w:val="00E26FA4"/>
    <w:rsid w:val="00E41798"/>
    <w:rsid w:val="00E463EE"/>
    <w:rsid w:val="00E6313C"/>
    <w:rsid w:val="00E81F2E"/>
    <w:rsid w:val="00E92A63"/>
    <w:rsid w:val="00E94C4D"/>
    <w:rsid w:val="00EA1EB9"/>
    <w:rsid w:val="00EA2415"/>
    <w:rsid w:val="00EA2854"/>
    <w:rsid w:val="00EB40B7"/>
    <w:rsid w:val="00F04935"/>
    <w:rsid w:val="00F37AAA"/>
    <w:rsid w:val="00F43B91"/>
    <w:rsid w:val="00F60851"/>
    <w:rsid w:val="00F74C3E"/>
    <w:rsid w:val="00F81AAE"/>
    <w:rsid w:val="00F91716"/>
    <w:rsid w:val="00FE2C8D"/>
    <w:rsid w:val="00FF3BC3"/>
    <w:rsid w:val="246F9197"/>
    <w:rsid w:val="294F4EC5"/>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DB2CC"/>
  <w15:chartTrackingRefBased/>
  <w15:docId w15:val="{0D7D2D1E-6826-4563-A068-F429B0616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3EE"/>
    <w:pPr>
      <w:widowControl/>
    </w:pPr>
    <w:rPr>
      <w:rFonts w:asciiTheme="minorHAnsi" w:eastAsiaTheme="minorHAnsi" w:hAnsiTheme="minorHAnsi" w:cstheme="minorHAnsi"/>
      <w:b/>
      <w:color w:val="2F5496"/>
      <w:szCs w:val="20"/>
    </w:rPr>
  </w:style>
  <w:style w:type="paragraph" w:styleId="Heading1">
    <w:name w:val="heading 1"/>
    <w:basedOn w:val="Normal"/>
    <w:link w:val="Heading1Char"/>
    <w:uiPriority w:val="9"/>
    <w:qFormat/>
    <w:rsid w:val="00E463EE"/>
    <w:pPr>
      <w:spacing w:before="120"/>
      <w:ind w:right="374"/>
      <w:outlineLvl w:val="0"/>
    </w:pPr>
    <w:rPr>
      <w:color w:val="233E70"/>
      <w:sz w:val="28"/>
    </w:rPr>
  </w:style>
  <w:style w:type="paragraph" w:styleId="Heading2">
    <w:name w:val="heading 2"/>
    <w:basedOn w:val="Normal"/>
    <w:link w:val="Heading2Char"/>
    <w:uiPriority w:val="9"/>
    <w:unhideWhenUsed/>
    <w:qFormat/>
    <w:rsid w:val="00617796"/>
    <w:pPr>
      <w:spacing w:before="60" w:line="276" w:lineRule="auto"/>
      <w:ind w:right="274"/>
      <w:textAlignment w:val="baseline"/>
      <w:outlineLvl w:val="1"/>
    </w:pPr>
    <w:rPr>
      <w:rFonts w:ascii="Calibri" w:eastAsia="Calibri" w:hAnsi="Calibri" w:cs="Calibri"/>
      <w:bCs/>
      <w:color w:val="000000"/>
      <w:szCs w:val="22"/>
    </w:rPr>
  </w:style>
  <w:style w:type="paragraph" w:styleId="Heading3">
    <w:name w:val="heading 3"/>
    <w:basedOn w:val="Normal"/>
    <w:link w:val="Heading3Char"/>
    <w:uiPriority w:val="9"/>
    <w:unhideWhenUsed/>
    <w:qFormat/>
    <w:rsid w:val="00FF3BC3"/>
    <w:pPr>
      <w:ind w:left="500"/>
      <w:outlineLvl w:val="2"/>
    </w:pPr>
    <w:rPr>
      <w:sz w:val="53"/>
      <w:szCs w:val="53"/>
    </w:rPr>
  </w:style>
  <w:style w:type="paragraph" w:styleId="Heading4">
    <w:name w:val="heading 4"/>
    <w:basedOn w:val="Normal"/>
    <w:link w:val="Heading4Char"/>
    <w:uiPriority w:val="9"/>
    <w:unhideWhenUsed/>
    <w:qFormat/>
    <w:rsid w:val="00FF3BC3"/>
    <w:pPr>
      <w:spacing w:line="509" w:lineRule="exact"/>
      <w:ind w:left="20"/>
      <w:outlineLvl w:val="3"/>
    </w:pPr>
    <w:rPr>
      <w:sz w:val="48"/>
      <w:szCs w:val="48"/>
    </w:rPr>
  </w:style>
  <w:style w:type="paragraph" w:styleId="Heading5">
    <w:name w:val="heading 5"/>
    <w:basedOn w:val="Normal"/>
    <w:link w:val="Heading5Char"/>
    <w:uiPriority w:val="9"/>
    <w:unhideWhenUsed/>
    <w:qFormat/>
    <w:rsid w:val="00FF3BC3"/>
    <w:pPr>
      <w:ind w:left="818" w:right="1182"/>
      <w:jc w:val="center"/>
      <w:outlineLvl w:val="4"/>
    </w:pPr>
    <w:rPr>
      <w:b w:val="0"/>
      <w:bCs/>
      <w:sz w:val="40"/>
      <w:szCs w:val="40"/>
    </w:rPr>
  </w:style>
  <w:style w:type="paragraph" w:styleId="Heading6">
    <w:name w:val="heading 6"/>
    <w:basedOn w:val="Normal"/>
    <w:link w:val="Heading6Char"/>
    <w:uiPriority w:val="9"/>
    <w:semiHidden/>
    <w:unhideWhenUsed/>
    <w:qFormat/>
    <w:rsid w:val="00FF3BC3"/>
    <w:pPr>
      <w:ind w:left="680"/>
      <w:outlineLvl w:val="5"/>
    </w:pPr>
    <w:rPr>
      <w:b w:val="0"/>
      <w:bCs/>
      <w:sz w:val="32"/>
      <w:szCs w:val="32"/>
      <w:u w:val="single" w:color="000000"/>
    </w:rPr>
  </w:style>
  <w:style w:type="paragraph" w:styleId="Heading7">
    <w:name w:val="heading 7"/>
    <w:basedOn w:val="Normal"/>
    <w:link w:val="Heading7Char"/>
    <w:uiPriority w:val="1"/>
    <w:qFormat/>
    <w:rsid w:val="00FF3BC3"/>
    <w:pPr>
      <w:ind w:left="833"/>
      <w:outlineLvl w:val="6"/>
    </w:pPr>
    <w:rPr>
      <w:rFonts w:ascii="Times New Roman" w:eastAsia="Times New Roman" w:hAnsi="Times New Roman" w:cs="Times New Roman"/>
      <w:b w:val="0"/>
      <w:bCs/>
      <w:sz w:val="31"/>
      <w:szCs w:val="31"/>
    </w:rPr>
  </w:style>
  <w:style w:type="paragraph" w:styleId="Heading8">
    <w:name w:val="heading 8"/>
    <w:basedOn w:val="Normal"/>
    <w:link w:val="Heading8Char"/>
    <w:uiPriority w:val="1"/>
    <w:qFormat/>
    <w:rsid w:val="00FF3BC3"/>
    <w:pPr>
      <w:ind w:left="219"/>
      <w:outlineLvl w:val="7"/>
    </w:pPr>
    <w:rPr>
      <w:rFonts w:ascii="Arial" w:eastAsia="Arial" w:hAnsi="Arial" w:cs="Arial"/>
      <w:b w:val="0"/>
      <w:bCs/>
      <w:sz w:val="30"/>
      <w:szCs w:val="30"/>
    </w:rPr>
  </w:style>
  <w:style w:type="paragraph" w:styleId="Heading9">
    <w:name w:val="heading 9"/>
    <w:basedOn w:val="Normal"/>
    <w:link w:val="Heading9Char"/>
    <w:uiPriority w:val="1"/>
    <w:qFormat/>
    <w:rsid w:val="00FF3BC3"/>
    <w:pPr>
      <w:spacing w:before="19"/>
      <w:ind w:left="180"/>
      <w:outlineLvl w:val="8"/>
    </w:pPr>
    <w:rPr>
      <w:b w:val="0"/>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F3BC3"/>
  </w:style>
  <w:style w:type="character" w:customStyle="1" w:styleId="Heading1Char">
    <w:name w:val="Heading 1 Char"/>
    <w:basedOn w:val="DefaultParagraphFont"/>
    <w:link w:val="Heading1"/>
    <w:uiPriority w:val="9"/>
    <w:rsid w:val="00617796"/>
    <w:rPr>
      <w:rFonts w:asciiTheme="minorHAnsi" w:eastAsiaTheme="minorHAnsi" w:hAnsiTheme="minorHAnsi" w:cstheme="minorHAnsi"/>
      <w:b/>
      <w:color w:val="233E70"/>
      <w:sz w:val="28"/>
      <w:szCs w:val="20"/>
    </w:rPr>
  </w:style>
  <w:style w:type="character" w:customStyle="1" w:styleId="Heading2Char">
    <w:name w:val="Heading 2 Char"/>
    <w:basedOn w:val="DefaultParagraphFont"/>
    <w:link w:val="Heading2"/>
    <w:uiPriority w:val="9"/>
    <w:rsid w:val="00617796"/>
    <w:rPr>
      <w:b/>
      <w:bCs/>
      <w:color w:val="000000"/>
    </w:rPr>
  </w:style>
  <w:style w:type="character" w:customStyle="1" w:styleId="Heading3Char">
    <w:name w:val="Heading 3 Char"/>
    <w:basedOn w:val="DefaultParagraphFont"/>
    <w:link w:val="Heading3"/>
    <w:uiPriority w:val="9"/>
    <w:rsid w:val="00FF3BC3"/>
    <w:rPr>
      <w:sz w:val="53"/>
      <w:szCs w:val="53"/>
    </w:rPr>
  </w:style>
  <w:style w:type="character" w:customStyle="1" w:styleId="Heading4Char">
    <w:name w:val="Heading 4 Char"/>
    <w:basedOn w:val="DefaultParagraphFont"/>
    <w:link w:val="Heading4"/>
    <w:uiPriority w:val="9"/>
    <w:rsid w:val="00FF3BC3"/>
    <w:rPr>
      <w:sz w:val="48"/>
      <w:szCs w:val="48"/>
    </w:rPr>
  </w:style>
  <w:style w:type="character" w:customStyle="1" w:styleId="Heading5Char">
    <w:name w:val="Heading 5 Char"/>
    <w:basedOn w:val="DefaultParagraphFont"/>
    <w:link w:val="Heading5"/>
    <w:uiPriority w:val="9"/>
    <w:rsid w:val="00FF3BC3"/>
    <w:rPr>
      <w:b/>
      <w:bCs/>
      <w:sz w:val="40"/>
      <w:szCs w:val="40"/>
    </w:rPr>
  </w:style>
  <w:style w:type="character" w:customStyle="1" w:styleId="Heading6Char">
    <w:name w:val="Heading 6 Char"/>
    <w:basedOn w:val="DefaultParagraphFont"/>
    <w:link w:val="Heading6"/>
    <w:uiPriority w:val="9"/>
    <w:semiHidden/>
    <w:rsid w:val="00FF3BC3"/>
    <w:rPr>
      <w:b/>
      <w:bCs/>
      <w:sz w:val="32"/>
      <w:szCs w:val="32"/>
      <w:u w:val="single" w:color="000000"/>
    </w:rPr>
  </w:style>
  <w:style w:type="character" w:customStyle="1" w:styleId="Heading7Char">
    <w:name w:val="Heading 7 Char"/>
    <w:basedOn w:val="DefaultParagraphFont"/>
    <w:link w:val="Heading7"/>
    <w:uiPriority w:val="1"/>
    <w:rsid w:val="00FF3BC3"/>
    <w:rPr>
      <w:rFonts w:ascii="Times New Roman" w:eastAsia="Times New Roman" w:hAnsi="Times New Roman" w:cs="Times New Roman"/>
      <w:b/>
      <w:bCs/>
      <w:sz w:val="31"/>
      <w:szCs w:val="31"/>
    </w:rPr>
  </w:style>
  <w:style w:type="character" w:customStyle="1" w:styleId="Heading8Char">
    <w:name w:val="Heading 8 Char"/>
    <w:basedOn w:val="DefaultParagraphFont"/>
    <w:link w:val="Heading8"/>
    <w:uiPriority w:val="1"/>
    <w:rsid w:val="00FF3BC3"/>
    <w:rPr>
      <w:rFonts w:ascii="Arial" w:eastAsia="Arial" w:hAnsi="Arial" w:cs="Arial"/>
      <w:b/>
      <w:bCs/>
      <w:sz w:val="30"/>
      <w:szCs w:val="30"/>
    </w:rPr>
  </w:style>
  <w:style w:type="character" w:customStyle="1" w:styleId="Heading9Char">
    <w:name w:val="Heading 9 Char"/>
    <w:basedOn w:val="DefaultParagraphFont"/>
    <w:link w:val="Heading9"/>
    <w:uiPriority w:val="1"/>
    <w:rsid w:val="00FF3BC3"/>
    <w:rPr>
      <w:b/>
      <w:bCs/>
      <w:sz w:val="28"/>
      <w:szCs w:val="28"/>
    </w:rPr>
  </w:style>
  <w:style w:type="paragraph" w:styleId="TOC1">
    <w:name w:val="toc 1"/>
    <w:basedOn w:val="Normal"/>
    <w:uiPriority w:val="1"/>
    <w:qFormat/>
    <w:rsid w:val="00FF3BC3"/>
    <w:pPr>
      <w:spacing w:before="571"/>
      <w:ind w:left="120"/>
    </w:pPr>
    <w:rPr>
      <w:b w:val="0"/>
      <w:bCs/>
      <w:sz w:val="24"/>
      <w:szCs w:val="24"/>
    </w:rPr>
  </w:style>
  <w:style w:type="paragraph" w:styleId="TOC2">
    <w:name w:val="toc 2"/>
    <w:basedOn w:val="Normal"/>
    <w:uiPriority w:val="1"/>
    <w:qFormat/>
    <w:rsid w:val="00FF3BC3"/>
    <w:pPr>
      <w:spacing w:before="294"/>
      <w:ind w:left="840" w:hanging="360"/>
    </w:pPr>
    <w:rPr>
      <w:sz w:val="24"/>
      <w:szCs w:val="24"/>
    </w:rPr>
  </w:style>
  <w:style w:type="paragraph" w:styleId="Title">
    <w:name w:val="Title"/>
    <w:basedOn w:val="Normal"/>
    <w:next w:val="Normal"/>
    <w:link w:val="TitleChar"/>
    <w:uiPriority w:val="10"/>
    <w:qFormat/>
    <w:rsid w:val="003959E6"/>
    <w:pPr>
      <w:jc w:val="center"/>
    </w:pPr>
    <w:rPr>
      <w:color w:val="1F3863"/>
      <w:sz w:val="40"/>
      <w:szCs w:val="40"/>
    </w:rPr>
  </w:style>
  <w:style w:type="character" w:customStyle="1" w:styleId="TitleChar">
    <w:name w:val="Title Char"/>
    <w:basedOn w:val="DefaultParagraphFont"/>
    <w:link w:val="Title"/>
    <w:uiPriority w:val="10"/>
    <w:rsid w:val="003959E6"/>
    <w:rPr>
      <w:rFonts w:asciiTheme="minorHAnsi" w:eastAsiaTheme="minorHAnsi" w:hAnsiTheme="minorHAnsi" w:cstheme="minorHAnsi"/>
      <w:b/>
      <w:color w:val="1F3863"/>
      <w:sz w:val="40"/>
      <w:szCs w:val="40"/>
    </w:rPr>
  </w:style>
  <w:style w:type="paragraph" w:styleId="Subtitle">
    <w:name w:val="Subtitle"/>
    <w:basedOn w:val="Normal"/>
    <w:next w:val="Normal"/>
    <w:link w:val="SubtitleChar"/>
    <w:uiPriority w:val="11"/>
    <w:qFormat/>
    <w:rsid w:val="00FF3BC3"/>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FF3BC3"/>
    <w:rPr>
      <w:rFonts w:ascii="Georgia" w:eastAsia="Georgia" w:hAnsi="Georgia" w:cs="Georgia"/>
      <w:i/>
      <w:color w:val="666666"/>
      <w:sz w:val="48"/>
      <w:szCs w:val="48"/>
    </w:rPr>
  </w:style>
  <w:style w:type="paragraph" w:styleId="ListParagraph">
    <w:name w:val="List Paragraph"/>
    <w:basedOn w:val="Normal"/>
    <w:uiPriority w:val="1"/>
    <w:qFormat/>
    <w:rsid w:val="00FF3BC3"/>
    <w:pPr>
      <w:ind w:left="900" w:hanging="361"/>
    </w:pPr>
  </w:style>
  <w:style w:type="paragraph" w:styleId="Footer">
    <w:name w:val="footer"/>
    <w:basedOn w:val="Normal"/>
    <w:link w:val="FooterChar"/>
    <w:rsid w:val="00432C60"/>
    <w:pPr>
      <w:tabs>
        <w:tab w:val="center" w:pos="4320"/>
        <w:tab w:val="right" w:pos="8640"/>
      </w:tabs>
    </w:pPr>
  </w:style>
  <w:style w:type="character" w:customStyle="1" w:styleId="FooterChar">
    <w:name w:val="Footer Char"/>
    <w:basedOn w:val="DefaultParagraphFont"/>
    <w:link w:val="Footer"/>
    <w:rsid w:val="00432C60"/>
    <w:rPr>
      <w:rFonts w:asciiTheme="minorHAnsi" w:eastAsiaTheme="minorHAnsi" w:hAnsiTheme="minorHAnsi" w:cstheme="minorHAnsi"/>
      <w:b/>
      <w:color w:val="2F5496"/>
      <w:szCs w:val="20"/>
    </w:rPr>
  </w:style>
  <w:style w:type="paragraph" w:styleId="Header">
    <w:name w:val="header"/>
    <w:basedOn w:val="Normal"/>
    <w:link w:val="HeaderChar"/>
    <w:uiPriority w:val="99"/>
    <w:rsid w:val="00432C60"/>
    <w:pPr>
      <w:tabs>
        <w:tab w:val="center" w:pos="4320"/>
        <w:tab w:val="right" w:pos="8640"/>
      </w:tabs>
    </w:pPr>
  </w:style>
  <w:style w:type="character" w:customStyle="1" w:styleId="HeaderChar">
    <w:name w:val="Header Char"/>
    <w:basedOn w:val="DefaultParagraphFont"/>
    <w:link w:val="Header"/>
    <w:uiPriority w:val="99"/>
    <w:rsid w:val="00432C60"/>
    <w:rPr>
      <w:rFonts w:asciiTheme="minorHAnsi" w:eastAsiaTheme="minorHAnsi" w:hAnsiTheme="minorHAnsi" w:cstheme="minorHAnsi"/>
      <w:b/>
      <w:color w:val="2F5496"/>
      <w:szCs w:val="20"/>
    </w:rPr>
  </w:style>
  <w:style w:type="paragraph" w:customStyle="1" w:styleId="paragraph">
    <w:name w:val="paragraph"/>
    <w:basedOn w:val="Normal"/>
    <w:rsid w:val="00432C60"/>
    <w:pPr>
      <w:spacing w:before="100" w:beforeAutospacing="1" w:after="100" w:afterAutospacing="1"/>
    </w:pPr>
    <w:rPr>
      <w:lang w:eastAsia="ko-KR"/>
    </w:rPr>
  </w:style>
  <w:style w:type="table" w:styleId="TableGrid">
    <w:name w:val="Table Grid"/>
    <w:basedOn w:val="TableNormal"/>
    <w:uiPriority w:val="59"/>
    <w:rsid w:val="00432C60"/>
    <w:pPr>
      <w:widowControl/>
    </w:pPr>
    <w:rPr>
      <w:rFonts w:ascii="Times New Roman" w:eastAsia="Times New Roman" w:hAnsi="Times New Roman" w:cstheme="minorHAnsi"/>
      <w:b/>
      <w:color w:val="2F5496"/>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9F41E4"/>
    <w:pPr>
      <w:widowControl/>
    </w:pPr>
    <w:rPr>
      <w:rFonts w:eastAsiaTheme="minorHAnsi" w:cs="Times New Roman"/>
      <w:szCs w:val="24"/>
    </w:rPr>
  </w:style>
  <w:style w:type="character" w:styleId="Hyperlink">
    <w:name w:val="Hyperlink"/>
    <w:uiPriority w:val="99"/>
    <w:unhideWhenUsed/>
    <w:rsid w:val="009F41E4"/>
    <w:rPr>
      <w:color w:val="0563C1"/>
      <w:u w:val="single"/>
    </w:rPr>
  </w:style>
  <w:style w:type="character" w:customStyle="1" w:styleId="tabchar">
    <w:name w:val="tabchar"/>
    <w:basedOn w:val="DefaultParagraphFont"/>
    <w:rsid w:val="006E7DD7"/>
  </w:style>
  <w:style w:type="character" w:customStyle="1" w:styleId="UnresolvedMention">
    <w:name w:val="Unresolved Mention"/>
    <w:basedOn w:val="DefaultParagraphFont"/>
    <w:uiPriority w:val="99"/>
    <w:semiHidden/>
    <w:unhideWhenUsed/>
    <w:rsid w:val="00F37AAA"/>
    <w:rPr>
      <w:color w:val="605E5C"/>
      <w:shd w:val="clear" w:color="auto" w:fill="E1DFDD"/>
    </w:rPr>
  </w:style>
  <w:style w:type="character" w:styleId="FollowedHyperlink">
    <w:name w:val="FollowedHyperlink"/>
    <w:basedOn w:val="DefaultParagraphFont"/>
    <w:uiPriority w:val="99"/>
    <w:semiHidden/>
    <w:unhideWhenUsed/>
    <w:rsid w:val="00FE2C8D"/>
    <w:rPr>
      <w:color w:val="954F72" w:themeColor="followedHyperlink"/>
      <w:u w:val="single"/>
    </w:rPr>
  </w:style>
  <w:style w:type="paragraph" w:customStyle="1" w:styleId="TableHeader">
    <w:name w:val="Table Header"/>
    <w:basedOn w:val="Normal"/>
    <w:link w:val="TableHeaderChar"/>
    <w:qFormat/>
    <w:rsid w:val="0090682C"/>
    <w:rPr>
      <w:rFonts w:eastAsia="Times New Roman"/>
      <w:b w:val="0"/>
      <w:color w:val="auto"/>
      <w:szCs w:val="22"/>
    </w:rPr>
  </w:style>
  <w:style w:type="character" w:customStyle="1" w:styleId="TableHeaderChar">
    <w:name w:val="Table Header Char"/>
    <w:basedOn w:val="DefaultParagraphFont"/>
    <w:link w:val="TableHeader"/>
    <w:rsid w:val="0090682C"/>
    <w:rPr>
      <w:rFonts w:asciiTheme="minorHAnsi" w:eastAsia="Times New Roman" w:hAnsiTheme="minorHAnsi" w:cstheme="minorHAnsi"/>
    </w:rPr>
  </w:style>
  <w:style w:type="paragraph" w:customStyle="1" w:styleId="TableBody">
    <w:name w:val="Table Body"/>
    <w:basedOn w:val="Normal"/>
    <w:link w:val="TableBodyChar"/>
    <w:qFormat/>
    <w:rsid w:val="0090682C"/>
    <w:pPr>
      <w:spacing w:before="60" w:after="60"/>
    </w:pPr>
    <w:rPr>
      <w:rFonts w:ascii="Calibri" w:eastAsia="Times New Roman" w:hAnsi="Calibri"/>
      <w:b w:val="0"/>
      <w:color w:val="auto"/>
      <w:szCs w:val="22"/>
    </w:rPr>
  </w:style>
  <w:style w:type="character" w:customStyle="1" w:styleId="TableBodyChar">
    <w:name w:val="Table Body Char"/>
    <w:basedOn w:val="DefaultParagraphFont"/>
    <w:link w:val="TableBody"/>
    <w:rsid w:val="0090682C"/>
    <w:rPr>
      <w:rFonts w:eastAsia="Times New Roman"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994154">
      <w:bodyDiv w:val="1"/>
      <w:marLeft w:val="0"/>
      <w:marRight w:val="0"/>
      <w:marTop w:val="0"/>
      <w:marBottom w:val="0"/>
      <w:divBdr>
        <w:top w:val="none" w:sz="0" w:space="0" w:color="auto"/>
        <w:left w:val="none" w:sz="0" w:space="0" w:color="auto"/>
        <w:bottom w:val="none" w:sz="0" w:space="0" w:color="auto"/>
        <w:right w:val="none" w:sz="0" w:space="0" w:color="auto"/>
      </w:divBdr>
      <w:divsChild>
        <w:div w:id="1172911856">
          <w:marLeft w:val="0"/>
          <w:marRight w:val="0"/>
          <w:marTop w:val="0"/>
          <w:marBottom w:val="0"/>
          <w:divBdr>
            <w:top w:val="none" w:sz="0" w:space="0" w:color="auto"/>
            <w:left w:val="none" w:sz="0" w:space="0" w:color="auto"/>
            <w:bottom w:val="none" w:sz="0" w:space="0" w:color="auto"/>
            <w:right w:val="none" w:sz="0" w:space="0" w:color="auto"/>
          </w:divBdr>
        </w:div>
        <w:div w:id="71393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du.gcfglobal.org/es/topics"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du.gcfglobal.org/e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tallearn.or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skillblox.org/"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skillblox.org/" TargetMode="External"/><Relationship Id="rId14" Type="http://schemas.openxmlformats.org/officeDocument/2006/relationships/hyperlink" Target="https://edu.gcfglobal.org/pt/subjects/tecnologi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6">
      <a:dk1>
        <a:sysClr val="windowText" lastClr="000000"/>
      </a:dk1>
      <a:lt1>
        <a:sysClr val="window" lastClr="FFFFFF"/>
      </a:lt1>
      <a:dk2>
        <a:srgbClr val="44546A"/>
      </a:dk2>
      <a:lt2>
        <a:srgbClr val="E7E6E6"/>
      </a:lt2>
      <a:accent1>
        <a:srgbClr val="2F5496"/>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Lesson Plan 11: Using the Windows Desktop</vt:lpstr>
    </vt:vector>
  </TitlesOfParts>
  <Company/>
  <LinksUpToDate>false</LinksUpToDate>
  <CharactersWithSpaces>12952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11: Using the Windows Desktop</dc:title>
  <dc:subject/>
  <dc:creator>Guckert, Denise A</dc:creator>
  <cp:keywords/>
  <dc:description/>
  <cp:lastModifiedBy>codemantra</cp:lastModifiedBy>
  <cp:revision>68</cp:revision>
  <cp:lastPrinted>2022-12-06T16:07:00Z</cp:lastPrinted>
  <dcterms:created xsi:type="dcterms:W3CDTF">2022-12-06T03:09:00Z</dcterms:created>
  <dcterms:modified xsi:type="dcterms:W3CDTF">2023-02-28T17:56:00Z</dcterms:modified>
</cp:coreProperties>
</file>