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34C00" w14:textId="470FB699" w:rsidR="00EC7E84" w:rsidRDefault="00EC7E84" w:rsidP="00EC7E84">
      <w:pPr>
        <w:textAlignment w:val="baseline"/>
        <w:rPr>
          <w:b/>
          <w:bCs/>
          <w:color w:val="1F3864" w:themeColor="accent1" w:themeShade="80"/>
          <w:szCs w:val="22"/>
        </w:rPr>
      </w:pPr>
      <w:bookmarkStart w:id="0" w:name="_Hlk122424229"/>
      <w:r>
        <w:rPr>
          <w:b/>
          <w:bCs/>
          <w:noProof/>
          <w:color w:val="1F3864" w:themeColor="accent1" w:themeShade="80"/>
          <w:szCs w:val="22"/>
          <w:lang w:val="en-IN" w:eastAsia="en-IN"/>
        </w:rPr>
        <w:drawing>
          <wp:inline distT="0" distB="0" distL="0" distR="0" wp14:anchorId="634C6A1B" wp14:editId="1E79E0CC">
            <wp:extent cx="1402080" cy="487680"/>
            <wp:effectExtent l="0" t="0" r="7620" b="7620"/>
            <wp:docPr id="2" name="Picture 2"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51E3B13C" w14:textId="268B972C" w:rsidR="004F61DE" w:rsidRPr="008B57D9" w:rsidRDefault="004F61DE" w:rsidP="00EC7E84">
      <w:pPr>
        <w:spacing w:before="200" w:after="200"/>
        <w:jc w:val="center"/>
        <w:textAlignment w:val="baseline"/>
        <w:rPr>
          <w:b/>
          <w:bCs/>
          <w:color w:val="1F3864" w:themeColor="accent1" w:themeShade="80"/>
          <w:szCs w:val="22"/>
        </w:rPr>
      </w:pPr>
      <w:r>
        <w:rPr>
          <w:noProof/>
          <w:color w:val="1F3863"/>
          <w:lang w:val="en-IN" w:eastAsia="en-IN"/>
        </w:rPr>
        <w:drawing>
          <wp:inline distT="0" distB="0" distL="0" distR="0" wp14:anchorId="27133E0A" wp14:editId="44B1BC4A">
            <wp:extent cx="5829300" cy="1181100"/>
            <wp:effectExtent l="0" t="0" r="0" b="0"/>
            <wp:docPr id="1" name="Picture 1"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tretch/>
                  </pic:blipFill>
                  <pic:spPr bwMode="auto">
                    <a:xfrm>
                      <a:off x="0" y="0"/>
                      <a:ext cx="5829300" cy="1181100"/>
                    </a:xfrm>
                    <a:prstGeom prst="rect">
                      <a:avLst/>
                    </a:prstGeom>
                    <a:extLst>
                      <a:ext uri="{53640926-AAD7-44D8-BBD7-CCE9431645EC}">
                        <a14:shadowObscured xmlns:a14="http://schemas.microsoft.com/office/drawing/2010/main"/>
                      </a:ext>
                    </a:extLst>
                  </pic:spPr>
                </pic:pic>
              </a:graphicData>
            </a:graphic>
          </wp:inline>
        </w:drawing>
      </w:r>
    </w:p>
    <w:bookmarkEnd w:id="0"/>
    <w:p w14:paraId="7AC6C7CC" w14:textId="0BB8F6E0" w:rsidR="00F318EF" w:rsidRPr="00EC7E84" w:rsidRDefault="00F318EF" w:rsidP="00EC7E84">
      <w:pPr>
        <w:pStyle w:val="Title"/>
      </w:pPr>
      <w:r w:rsidRPr="00EC7E84">
        <w:t>Lesson Plan</w:t>
      </w:r>
      <w:r w:rsidR="008F2534" w:rsidRPr="00EC7E84">
        <w:t xml:space="preserve"> 1</w:t>
      </w:r>
      <w:r w:rsidR="003766CE" w:rsidRPr="00EC7E84">
        <w:t>2</w:t>
      </w:r>
      <w:r w:rsidRPr="00EC7E84">
        <w:t xml:space="preserve">: </w:t>
      </w:r>
      <w:r w:rsidR="003766CE" w:rsidRPr="00EC7E84">
        <w:t>Connecting to the Internet</w:t>
      </w:r>
    </w:p>
    <w:p w14:paraId="5F8C101A" w14:textId="29F4FF9E" w:rsidR="00EC7E84" w:rsidRPr="00EC7E84" w:rsidRDefault="007D0DED" w:rsidP="00EC7E84">
      <w:pPr>
        <w:pStyle w:val="Heading1"/>
      </w:pPr>
      <w:r w:rsidRPr="00EC7E84">
        <w:t>Lesson Overview:</w:t>
      </w:r>
    </w:p>
    <w:p w14:paraId="4A98E985" w14:textId="4ABD69AE" w:rsidR="007D0DED" w:rsidRPr="00D44777" w:rsidRDefault="007D0DED" w:rsidP="00EC7E84">
      <w:r w:rsidRPr="00D44777">
        <w:t>In this lesson, students</w:t>
      </w:r>
      <w:r w:rsidR="00D44777">
        <w:t xml:space="preserve"> will check the Wi-Fi connection on their </w:t>
      </w:r>
      <w:r w:rsidR="006D7AA1">
        <w:t>computers</w:t>
      </w:r>
      <w:r w:rsidR="00D44777">
        <w:t xml:space="preserve"> and log in with a username and password provided by the teacher.</w:t>
      </w:r>
    </w:p>
    <w:p w14:paraId="20FEA65C" w14:textId="77777777" w:rsidR="007D0DED" w:rsidRPr="00D44777" w:rsidRDefault="007D0DED" w:rsidP="00EC7E84">
      <w:pPr>
        <w:pStyle w:val="Heading1"/>
      </w:pPr>
      <w:r w:rsidRPr="0073483B">
        <w:t>Lesson Objectives:</w:t>
      </w:r>
      <w:r w:rsidRPr="00D44777">
        <w:t xml:space="preserve"> </w:t>
      </w:r>
    </w:p>
    <w:p w14:paraId="6440E2DF" w14:textId="55ECDC32" w:rsidR="007D0DED" w:rsidRPr="00EC7E84" w:rsidRDefault="007D0DED" w:rsidP="00EC7E84">
      <w:pPr>
        <w:pStyle w:val="Heading2"/>
      </w:pPr>
      <w:r w:rsidRPr="00EC7E84">
        <w:t xml:space="preserve">Students will: </w:t>
      </w:r>
    </w:p>
    <w:p w14:paraId="181C6945" w14:textId="1BC6CB8F" w:rsidR="00D44777" w:rsidRPr="00B5408C" w:rsidRDefault="00D44777" w:rsidP="00FF3E21">
      <w:pPr>
        <w:pStyle w:val="ListParagraph"/>
        <w:numPr>
          <w:ilvl w:val="0"/>
          <w:numId w:val="1"/>
        </w:numPr>
        <w:spacing w:line="276" w:lineRule="auto"/>
        <w:ind w:right="274"/>
        <w:rPr>
          <w:rFonts w:cs="Calibri"/>
          <w:bCs/>
          <w:szCs w:val="22"/>
        </w:rPr>
      </w:pPr>
      <w:r w:rsidRPr="00B5408C">
        <w:rPr>
          <w:rFonts w:cs="Calibri"/>
          <w:bCs/>
          <w:szCs w:val="22"/>
        </w:rPr>
        <w:t>explain what the internet is and where we use it</w:t>
      </w:r>
      <w:r w:rsidR="00BD6FBB" w:rsidRPr="00B5408C">
        <w:rPr>
          <w:rFonts w:cs="Calibri"/>
          <w:bCs/>
          <w:szCs w:val="22"/>
        </w:rPr>
        <w:t>.</w:t>
      </w:r>
    </w:p>
    <w:p w14:paraId="14FF4234" w14:textId="347BEE36" w:rsidR="00D44777" w:rsidRPr="00B5408C" w:rsidRDefault="00D44777" w:rsidP="00FF3E21">
      <w:pPr>
        <w:pStyle w:val="ListParagraph"/>
        <w:numPr>
          <w:ilvl w:val="0"/>
          <w:numId w:val="1"/>
        </w:numPr>
        <w:spacing w:line="276" w:lineRule="auto"/>
        <w:ind w:right="274"/>
        <w:rPr>
          <w:rFonts w:cs="Calibri"/>
          <w:bCs/>
          <w:szCs w:val="22"/>
        </w:rPr>
      </w:pPr>
      <w:r w:rsidRPr="00B5408C">
        <w:rPr>
          <w:rFonts w:cs="Calibri"/>
          <w:bCs/>
          <w:szCs w:val="22"/>
        </w:rPr>
        <w:t xml:space="preserve">connect/disconnect their </w:t>
      </w:r>
      <w:r w:rsidR="006D7AA1" w:rsidRPr="00B5408C">
        <w:rPr>
          <w:rFonts w:cs="Calibri"/>
          <w:bCs/>
          <w:szCs w:val="22"/>
        </w:rPr>
        <w:t>computers</w:t>
      </w:r>
      <w:r w:rsidRPr="00B5408C">
        <w:rPr>
          <w:rFonts w:cs="Calibri"/>
          <w:bCs/>
          <w:szCs w:val="22"/>
        </w:rPr>
        <w:t xml:space="preserve"> to </w:t>
      </w:r>
      <w:r w:rsidR="002A6A6D" w:rsidRPr="00B5408C">
        <w:rPr>
          <w:rFonts w:cs="Calibri"/>
          <w:bCs/>
          <w:szCs w:val="22"/>
        </w:rPr>
        <w:t>a wireless network</w:t>
      </w:r>
      <w:r w:rsidR="00BD6FBB" w:rsidRPr="00B5408C">
        <w:rPr>
          <w:rFonts w:cs="Calibri"/>
          <w:bCs/>
          <w:szCs w:val="22"/>
        </w:rPr>
        <w:t>.</w:t>
      </w:r>
    </w:p>
    <w:p w14:paraId="1F9B78F8" w14:textId="54B75756" w:rsidR="00D44777" w:rsidRPr="00B5408C" w:rsidRDefault="00D44777" w:rsidP="00FF3E21">
      <w:pPr>
        <w:pStyle w:val="ListParagraph"/>
        <w:numPr>
          <w:ilvl w:val="0"/>
          <w:numId w:val="1"/>
        </w:numPr>
        <w:spacing w:line="276" w:lineRule="auto"/>
        <w:ind w:right="274"/>
        <w:rPr>
          <w:rFonts w:cs="Calibri"/>
          <w:bCs/>
          <w:szCs w:val="22"/>
        </w:rPr>
      </w:pPr>
      <w:r w:rsidRPr="00B5408C">
        <w:rPr>
          <w:rFonts w:cs="Calibri"/>
          <w:bCs/>
          <w:szCs w:val="22"/>
        </w:rPr>
        <w:t xml:space="preserve">log into and out of their </w:t>
      </w:r>
      <w:r w:rsidR="006D7AA1" w:rsidRPr="00B5408C">
        <w:rPr>
          <w:rFonts w:cs="Calibri"/>
          <w:bCs/>
          <w:szCs w:val="22"/>
        </w:rPr>
        <w:t>computers</w:t>
      </w:r>
      <w:r w:rsidR="00BD6FBB" w:rsidRPr="00B5408C">
        <w:rPr>
          <w:rFonts w:cs="Calibri"/>
          <w:bCs/>
          <w:szCs w:val="22"/>
        </w:rPr>
        <w:t>.</w:t>
      </w:r>
    </w:p>
    <w:p w14:paraId="2A7C7ECA" w14:textId="189E6B0A" w:rsidR="00D44777" w:rsidRPr="00B5408C" w:rsidRDefault="00D44777" w:rsidP="00FF3E21">
      <w:pPr>
        <w:pStyle w:val="ListParagraph"/>
        <w:numPr>
          <w:ilvl w:val="0"/>
          <w:numId w:val="1"/>
        </w:numPr>
        <w:spacing w:line="276" w:lineRule="auto"/>
        <w:ind w:right="274"/>
        <w:rPr>
          <w:rFonts w:cs="Calibri"/>
          <w:bCs/>
          <w:szCs w:val="22"/>
        </w:rPr>
      </w:pPr>
      <w:r w:rsidRPr="00B5408C">
        <w:rPr>
          <w:rFonts w:cs="Calibri"/>
          <w:bCs/>
          <w:szCs w:val="22"/>
        </w:rPr>
        <w:t>use the “see password” icon to check their password</w:t>
      </w:r>
      <w:r w:rsidR="00BD6FBB" w:rsidRPr="00B5408C">
        <w:rPr>
          <w:rFonts w:cs="Calibri"/>
          <w:bCs/>
          <w:szCs w:val="22"/>
        </w:rPr>
        <w:t>.</w:t>
      </w:r>
    </w:p>
    <w:p w14:paraId="7AC856F5" w14:textId="107D2E96" w:rsidR="00D44777" w:rsidRPr="00B5408C" w:rsidRDefault="00D44777" w:rsidP="00FF3E21">
      <w:pPr>
        <w:pStyle w:val="ListParagraph"/>
        <w:numPr>
          <w:ilvl w:val="0"/>
          <w:numId w:val="1"/>
        </w:numPr>
        <w:spacing w:line="276" w:lineRule="auto"/>
        <w:ind w:right="274"/>
        <w:rPr>
          <w:rFonts w:asciiTheme="minorHAnsi" w:hAnsiTheme="minorHAnsi" w:cstheme="minorHAnsi"/>
          <w:b/>
          <w:bCs/>
          <w:color w:val="000000" w:themeColor="text1"/>
          <w:szCs w:val="22"/>
        </w:rPr>
      </w:pPr>
      <w:r w:rsidRPr="00B5408C">
        <w:rPr>
          <w:rFonts w:cs="Calibri"/>
          <w:bCs/>
          <w:szCs w:val="22"/>
        </w:rPr>
        <w:t>distinguish between private and public Wi-Fi</w:t>
      </w:r>
      <w:r w:rsidR="00BD6FBB" w:rsidRPr="00B5408C">
        <w:rPr>
          <w:rFonts w:cs="Calibri"/>
          <w:bCs/>
          <w:szCs w:val="22"/>
        </w:rPr>
        <w:t>.</w:t>
      </w:r>
    </w:p>
    <w:p w14:paraId="075B8F1E" w14:textId="77777777" w:rsidR="007D0DED" w:rsidRPr="0073483B" w:rsidRDefault="007D0DED" w:rsidP="00EC7E84">
      <w:pPr>
        <w:pStyle w:val="Heading1"/>
      </w:pPr>
      <w:r w:rsidRPr="0073483B">
        <w:t>Materials and Setup:</w:t>
      </w:r>
    </w:p>
    <w:p w14:paraId="70051F3E" w14:textId="01A32CD0" w:rsidR="00A93C27" w:rsidRDefault="00056E7A" w:rsidP="00EC7E84">
      <w:pPr>
        <w:pStyle w:val="Heading2"/>
      </w:pPr>
      <w:r w:rsidRPr="00D44777">
        <w:t>Technology</w:t>
      </w:r>
      <w:r w:rsidR="009169D2">
        <w:t>/Equipment</w:t>
      </w:r>
    </w:p>
    <w:p w14:paraId="36A97679" w14:textId="23238EA7" w:rsidR="00DF2E3A" w:rsidRPr="00B5408C" w:rsidRDefault="00DF2E3A" w:rsidP="00FF3E21">
      <w:pPr>
        <w:pStyle w:val="ListParagraph"/>
        <w:numPr>
          <w:ilvl w:val="0"/>
          <w:numId w:val="2"/>
        </w:numPr>
        <w:spacing w:line="276" w:lineRule="auto"/>
        <w:ind w:right="274"/>
        <w:rPr>
          <w:rFonts w:asciiTheme="minorHAnsi" w:hAnsiTheme="minorHAnsi" w:cstheme="minorHAnsi"/>
          <w:color w:val="000000"/>
          <w:szCs w:val="22"/>
        </w:rPr>
      </w:pPr>
      <w:r w:rsidRPr="00B5408C">
        <w:rPr>
          <w:rFonts w:asciiTheme="minorHAnsi" w:hAnsiTheme="minorHAnsi" w:cstheme="minorHAnsi"/>
          <w:color w:val="000000"/>
          <w:szCs w:val="22"/>
        </w:rPr>
        <w:t>An Internet-</w:t>
      </w:r>
      <w:r w:rsidR="002C31EE" w:rsidRPr="00B5408C">
        <w:rPr>
          <w:rFonts w:asciiTheme="minorHAnsi" w:hAnsiTheme="minorHAnsi" w:cstheme="minorHAnsi"/>
          <w:color w:val="000000"/>
          <w:szCs w:val="22"/>
        </w:rPr>
        <w:t xml:space="preserve"> </w:t>
      </w:r>
      <w:r w:rsidRPr="00B5408C">
        <w:rPr>
          <w:rFonts w:asciiTheme="minorHAnsi" w:hAnsiTheme="minorHAnsi" w:cstheme="minorHAnsi"/>
          <w:color w:val="000000"/>
          <w:szCs w:val="22"/>
        </w:rPr>
        <w:t>and audio-enabled computer, projector, and screen</w:t>
      </w:r>
    </w:p>
    <w:p w14:paraId="567BF680" w14:textId="7B451356" w:rsidR="008B6857" w:rsidRPr="00B5408C" w:rsidRDefault="008B6857" w:rsidP="00FF3E21">
      <w:pPr>
        <w:pStyle w:val="ListParagraph"/>
        <w:numPr>
          <w:ilvl w:val="0"/>
          <w:numId w:val="2"/>
        </w:numPr>
        <w:spacing w:line="276" w:lineRule="auto"/>
        <w:ind w:right="274"/>
        <w:rPr>
          <w:b/>
          <w:bCs/>
          <w:szCs w:val="22"/>
        </w:rPr>
      </w:pPr>
      <w:r w:rsidRPr="00B5408C">
        <w:rPr>
          <w:bCs/>
          <w:color w:val="000000"/>
          <w:szCs w:val="22"/>
        </w:rPr>
        <w:t>Student devices (Laptops, tablets, desktop computers)</w:t>
      </w:r>
    </w:p>
    <w:p w14:paraId="333CF752" w14:textId="0D065697" w:rsidR="003212BD" w:rsidRPr="00D44777" w:rsidRDefault="003212BD" w:rsidP="00EC7E84">
      <w:pPr>
        <w:pStyle w:val="Heading2"/>
        <w:spacing w:before="120"/>
        <w:ind w:right="272"/>
      </w:pPr>
      <w:r w:rsidRPr="00D44777">
        <w:t>Supplies/</w:t>
      </w:r>
      <w:r w:rsidR="009169D2">
        <w:t>Teacher Materials</w:t>
      </w:r>
    </w:p>
    <w:p w14:paraId="48FF3C58" w14:textId="77777777" w:rsidR="00B70D32" w:rsidRPr="00B5408C" w:rsidRDefault="003212BD" w:rsidP="00FF3E21">
      <w:pPr>
        <w:pStyle w:val="ListParagraph"/>
        <w:numPr>
          <w:ilvl w:val="0"/>
          <w:numId w:val="3"/>
        </w:numPr>
        <w:spacing w:line="276" w:lineRule="auto"/>
        <w:ind w:right="270"/>
        <w:rPr>
          <w:rFonts w:asciiTheme="minorHAnsi" w:hAnsiTheme="minorHAnsi" w:cstheme="minorHAnsi"/>
          <w:szCs w:val="22"/>
        </w:rPr>
      </w:pPr>
      <w:r w:rsidRPr="00B5408C">
        <w:rPr>
          <w:rFonts w:asciiTheme="minorHAnsi" w:hAnsiTheme="minorHAnsi" w:cstheme="minorHAnsi"/>
          <w:szCs w:val="22"/>
        </w:rPr>
        <w:t>Whiteboard and markers</w:t>
      </w:r>
    </w:p>
    <w:p w14:paraId="024002E3" w14:textId="6BA6B61B" w:rsidR="00B70D32" w:rsidRPr="00B5408C" w:rsidRDefault="00B70D32" w:rsidP="00FF3E21">
      <w:pPr>
        <w:pStyle w:val="ListParagraph"/>
        <w:numPr>
          <w:ilvl w:val="0"/>
          <w:numId w:val="3"/>
        </w:numPr>
        <w:spacing w:line="276" w:lineRule="auto"/>
        <w:ind w:right="270"/>
        <w:rPr>
          <w:rFonts w:asciiTheme="minorHAnsi" w:hAnsiTheme="minorHAnsi" w:cstheme="minorHAnsi"/>
          <w:szCs w:val="22"/>
        </w:rPr>
      </w:pPr>
      <w:bookmarkStart w:id="1" w:name="_Hlk113997027"/>
      <w:r w:rsidRPr="00B5408C">
        <w:rPr>
          <w:rFonts w:asciiTheme="minorHAnsi" w:hAnsiTheme="minorHAnsi" w:cstheme="minorHAnsi"/>
          <w:szCs w:val="22"/>
        </w:rPr>
        <w:t xml:space="preserve">Teacher </w:t>
      </w:r>
      <w:r w:rsidR="00991D19" w:rsidRPr="00B5408C">
        <w:rPr>
          <w:rFonts w:asciiTheme="minorHAnsi" w:hAnsiTheme="minorHAnsi" w:cstheme="minorHAnsi"/>
          <w:szCs w:val="22"/>
        </w:rPr>
        <w:t>Materials</w:t>
      </w:r>
      <w:r w:rsidRPr="00B5408C">
        <w:rPr>
          <w:rFonts w:asciiTheme="minorHAnsi" w:hAnsiTheme="minorHAnsi" w:cstheme="minorHAnsi"/>
          <w:szCs w:val="22"/>
        </w:rPr>
        <w:t xml:space="preserve"> </w:t>
      </w:r>
      <w:r w:rsidR="00991D19" w:rsidRPr="00B5408C">
        <w:rPr>
          <w:rFonts w:asciiTheme="minorHAnsi" w:hAnsiTheme="minorHAnsi" w:cstheme="minorHAnsi"/>
          <w:szCs w:val="22"/>
        </w:rPr>
        <w:t>1</w:t>
      </w:r>
      <w:r w:rsidR="008B6857" w:rsidRPr="00B5408C">
        <w:rPr>
          <w:rFonts w:asciiTheme="minorHAnsi" w:hAnsiTheme="minorHAnsi" w:cstheme="minorHAnsi"/>
          <w:szCs w:val="22"/>
        </w:rPr>
        <w:t>2</w:t>
      </w:r>
      <w:r w:rsidR="00991D19" w:rsidRPr="00B5408C">
        <w:rPr>
          <w:rFonts w:asciiTheme="minorHAnsi" w:hAnsiTheme="minorHAnsi" w:cstheme="minorHAnsi"/>
          <w:szCs w:val="22"/>
        </w:rPr>
        <w:t>.</w:t>
      </w:r>
      <w:r w:rsidRPr="00B5408C">
        <w:rPr>
          <w:rFonts w:asciiTheme="minorHAnsi" w:hAnsiTheme="minorHAnsi" w:cstheme="minorHAnsi"/>
          <w:szCs w:val="22"/>
        </w:rPr>
        <w:t>1: What is a Network</w:t>
      </w:r>
      <w:r w:rsidR="000D00E2" w:rsidRPr="00B5408C">
        <w:rPr>
          <w:rFonts w:asciiTheme="minorHAnsi" w:hAnsiTheme="minorHAnsi" w:cstheme="minorHAnsi"/>
          <w:szCs w:val="22"/>
        </w:rPr>
        <w:t>?</w:t>
      </w:r>
      <w:r w:rsidRPr="00B5408C">
        <w:rPr>
          <w:rFonts w:asciiTheme="minorHAnsi" w:hAnsiTheme="minorHAnsi" w:cstheme="minorHAnsi"/>
          <w:szCs w:val="22"/>
        </w:rPr>
        <w:t xml:space="preserve"> </w:t>
      </w:r>
      <w:r w:rsidR="00991D19" w:rsidRPr="00B5408C">
        <w:rPr>
          <w:rFonts w:asciiTheme="minorHAnsi" w:hAnsiTheme="minorHAnsi" w:cstheme="minorHAnsi"/>
          <w:szCs w:val="22"/>
        </w:rPr>
        <w:t>PowerPoint</w:t>
      </w:r>
    </w:p>
    <w:bookmarkEnd w:id="1"/>
    <w:p w14:paraId="02FDA10D" w14:textId="38B2DADA" w:rsidR="00AC37BE" w:rsidRPr="00EC7E84" w:rsidRDefault="00AC37BE" w:rsidP="00EC7E84">
      <w:pPr>
        <w:pStyle w:val="Heading2"/>
        <w:spacing w:before="120"/>
        <w:ind w:right="272"/>
      </w:pPr>
      <w:r w:rsidRPr="00D44777">
        <w:t>Student Handouts</w:t>
      </w:r>
    </w:p>
    <w:p w14:paraId="3244128F" w14:textId="1E303277" w:rsidR="007E6CFF" w:rsidRPr="00B5408C" w:rsidRDefault="00B70D32" w:rsidP="00FF3E21">
      <w:pPr>
        <w:pStyle w:val="ListParagraph"/>
        <w:numPr>
          <w:ilvl w:val="0"/>
          <w:numId w:val="4"/>
        </w:numPr>
        <w:spacing w:line="276" w:lineRule="auto"/>
        <w:ind w:right="270"/>
        <w:rPr>
          <w:rFonts w:asciiTheme="minorHAnsi" w:hAnsiTheme="minorHAnsi" w:cstheme="minorHAnsi"/>
          <w:szCs w:val="22"/>
        </w:rPr>
      </w:pPr>
      <w:r w:rsidRPr="00B5408C">
        <w:rPr>
          <w:rFonts w:asciiTheme="minorHAnsi" w:hAnsiTheme="minorHAnsi" w:cstheme="minorHAnsi"/>
          <w:szCs w:val="22"/>
        </w:rPr>
        <w:t>Handout 1: What is a Network</w:t>
      </w:r>
      <w:r w:rsidR="00EA58D0" w:rsidRPr="00B5408C">
        <w:rPr>
          <w:rFonts w:asciiTheme="minorHAnsi" w:hAnsiTheme="minorHAnsi" w:cstheme="minorHAnsi"/>
          <w:szCs w:val="22"/>
        </w:rPr>
        <w:t>?</w:t>
      </w:r>
      <w:r w:rsidRPr="00B5408C">
        <w:rPr>
          <w:rFonts w:asciiTheme="minorHAnsi" w:hAnsiTheme="minorHAnsi" w:cstheme="minorHAnsi"/>
          <w:szCs w:val="22"/>
        </w:rPr>
        <w:t xml:space="preserve"> PowerPoint </w:t>
      </w:r>
      <w:r w:rsidR="00991D19" w:rsidRPr="00B5408C">
        <w:rPr>
          <w:rFonts w:asciiTheme="minorHAnsi" w:hAnsiTheme="minorHAnsi" w:cstheme="minorHAnsi"/>
          <w:szCs w:val="22"/>
        </w:rPr>
        <w:t>Notes</w:t>
      </w:r>
    </w:p>
    <w:p w14:paraId="1FBC4745" w14:textId="6566AC7F" w:rsidR="002F263F" w:rsidRPr="00B5408C" w:rsidRDefault="002F263F" w:rsidP="00FF3E21">
      <w:pPr>
        <w:pStyle w:val="ListParagraph"/>
        <w:numPr>
          <w:ilvl w:val="0"/>
          <w:numId w:val="4"/>
        </w:numPr>
        <w:spacing w:line="276" w:lineRule="auto"/>
        <w:ind w:right="270"/>
        <w:rPr>
          <w:rFonts w:asciiTheme="minorHAnsi" w:hAnsiTheme="minorHAnsi" w:cstheme="minorHAnsi"/>
          <w:szCs w:val="22"/>
        </w:rPr>
      </w:pPr>
      <w:r w:rsidRPr="00B5408C">
        <w:rPr>
          <w:rFonts w:asciiTheme="minorHAnsi" w:hAnsiTheme="minorHAnsi" w:cstheme="minorHAnsi"/>
          <w:szCs w:val="22"/>
        </w:rPr>
        <w:t>Handout 2: Gina</w:t>
      </w:r>
      <w:r w:rsidR="000C6A9F" w:rsidRPr="00B5408C">
        <w:rPr>
          <w:rFonts w:asciiTheme="minorHAnsi" w:hAnsiTheme="minorHAnsi" w:cstheme="minorHAnsi"/>
          <w:szCs w:val="22"/>
        </w:rPr>
        <w:t>’s Facebook Account</w:t>
      </w:r>
      <w:r w:rsidRPr="00B5408C">
        <w:rPr>
          <w:rFonts w:asciiTheme="minorHAnsi" w:hAnsiTheme="minorHAnsi" w:cstheme="minorHAnsi"/>
          <w:szCs w:val="22"/>
        </w:rPr>
        <w:t xml:space="preserve"> Gets Hacked</w:t>
      </w:r>
    </w:p>
    <w:p w14:paraId="12238B49" w14:textId="2D88607B" w:rsidR="0076759A" w:rsidRPr="00EC7E84" w:rsidRDefault="0076759A" w:rsidP="00EC7E84">
      <w:pPr>
        <w:pStyle w:val="Heading2"/>
        <w:spacing w:before="120"/>
        <w:ind w:right="272"/>
      </w:pPr>
      <w:r w:rsidRPr="00D44777">
        <w:t>Instructional Tips:</w:t>
      </w:r>
    </w:p>
    <w:p w14:paraId="6550B1B9" w14:textId="75A52999" w:rsidR="1F4C6663" w:rsidRPr="00B5408C" w:rsidRDefault="1F4C6663" w:rsidP="00FF3E21">
      <w:pPr>
        <w:pStyle w:val="ListParagraph"/>
        <w:numPr>
          <w:ilvl w:val="0"/>
          <w:numId w:val="5"/>
        </w:numPr>
        <w:spacing w:line="276" w:lineRule="auto"/>
        <w:ind w:right="270"/>
        <w:rPr>
          <w:rFonts w:asciiTheme="minorHAnsi" w:eastAsia="Calibri" w:hAnsiTheme="minorHAnsi" w:cstheme="minorHAnsi"/>
          <w:i/>
          <w:iCs/>
          <w:szCs w:val="22"/>
        </w:rPr>
      </w:pPr>
      <w:r w:rsidRPr="00B5408C">
        <w:rPr>
          <w:rFonts w:asciiTheme="minorHAnsi" w:hAnsiTheme="minorHAnsi" w:cstheme="minorHAnsi"/>
          <w:b/>
          <w:bCs/>
          <w:i/>
          <w:iCs/>
        </w:rPr>
        <w:t>Teacher and Student Devices</w:t>
      </w:r>
      <w:r w:rsidRPr="00B5408C">
        <w:rPr>
          <w:rFonts w:asciiTheme="minorHAnsi" w:hAnsiTheme="minorHAnsi" w:cstheme="minorHAnsi"/>
        </w:rPr>
        <w:t xml:space="preserve">. Ensure that you have an internet-enabled device that projects to a screen. You need to use a device for the screen projection that has the same operating system that your students are using. For example, your device and the students’ devices should all be Windows 10, all be Chromebooks, all be iPads, etc. </w:t>
      </w:r>
    </w:p>
    <w:p w14:paraId="50081C76" w14:textId="45E2E9A9" w:rsidR="00D07995" w:rsidRPr="00B5408C" w:rsidRDefault="1F4C6663" w:rsidP="00FF3E21">
      <w:pPr>
        <w:pStyle w:val="ListParagraph"/>
        <w:numPr>
          <w:ilvl w:val="0"/>
          <w:numId w:val="5"/>
        </w:numPr>
        <w:spacing w:before="120"/>
        <w:ind w:left="714" w:right="272" w:hanging="357"/>
        <w:contextualSpacing w:val="0"/>
        <w:rPr>
          <w:rFonts w:asciiTheme="minorHAnsi" w:hAnsiTheme="minorHAnsi" w:cstheme="minorHAnsi"/>
        </w:rPr>
      </w:pPr>
      <w:r w:rsidRPr="00B5408C">
        <w:rPr>
          <w:rFonts w:asciiTheme="minorHAnsi" w:hAnsiTheme="minorHAnsi" w:cstheme="minorHAnsi"/>
          <w:b/>
          <w:bCs/>
          <w:i/>
          <w:iCs/>
        </w:rPr>
        <w:t>Local Wi-Fi Network Credentials.</w:t>
      </w:r>
      <w:r w:rsidRPr="00B5408C">
        <w:rPr>
          <w:rFonts w:asciiTheme="minorHAnsi" w:hAnsiTheme="minorHAnsi" w:cstheme="minorHAnsi"/>
        </w:rPr>
        <w:t xml:space="preserve"> You may need to know the name and password of the local wireless network.</w:t>
      </w:r>
    </w:p>
    <w:p w14:paraId="54BBE4F9" w14:textId="664023CA" w:rsidR="0076759A" w:rsidRPr="00B5408C" w:rsidRDefault="0076759A" w:rsidP="00FF3E21">
      <w:pPr>
        <w:pStyle w:val="ListParagraph"/>
        <w:numPr>
          <w:ilvl w:val="0"/>
          <w:numId w:val="5"/>
        </w:numPr>
        <w:tabs>
          <w:tab w:val="left" w:pos="6520"/>
        </w:tabs>
        <w:spacing w:before="120"/>
        <w:ind w:left="714" w:right="272" w:hanging="357"/>
        <w:contextualSpacing w:val="0"/>
        <w:rPr>
          <w:rFonts w:asciiTheme="minorHAnsi" w:hAnsiTheme="minorHAnsi" w:cstheme="minorHAnsi"/>
          <w:szCs w:val="22"/>
          <w:u w:val="single"/>
        </w:rPr>
      </w:pPr>
      <w:r w:rsidRPr="00B5408C">
        <w:rPr>
          <w:rFonts w:asciiTheme="minorHAnsi" w:hAnsiTheme="minorHAnsi" w:cstheme="minorHAnsi"/>
          <w:b/>
          <w:bCs/>
          <w:i/>
          <w:iCs/>
          <w:color w:val="000000" w:themeColor="text1"/>
          <w:szCs w:val="22"/>
        </w:rPr>
        <w:lastRenderedPageBreak/>
        <w:t>Key</w:t>
      </w:r>
      <w:r w:rsidRPr="00B5408C">
        <w:rPr>
          <w:rFonts w:asciiTheme="minorHAnsi" w:hAnsiTheme="minorHAnsi" w:cstheme="minorHAnsi"/>
          <w:b/>
          <w:bCs/>
          <w:color w:val="000000" w:themeColor="text1"/>
          <w:szCs w:val="22"/>
        </w:rPr>
        <w:t xml:space="preserve"> </w:t>
      </w:r>
      <w:r w:rsidRPr="00B5408C">
        <w:rPr>
          <w:rFonts w:asciiTheme="minorHAnsi" w:hAnsiTheme="minorHAnsi" w:cstheme="minorHAnsi"/>
          <w:b/>
          <w:i/>
          <w:iCs/>
          <w:szCs w:val="22"/>
        </w:rPr>
        <w:t>Vocabulary</w:t>
      </w:r>
      <w:r w:rsidRPr="00B5408C">
        <w:rPr>
          <w:rFonts w:asciiTheme="minorHAnsi" w:hAnsiTheme="minorHAnsi" w:cstheme="minorHAnsi"/>
          <w:b/>
          <w:bCs/>
          <w:color w:val="000000" w:themeColor="text1"/>
          <w:szCs w:val="22"/>
        </w:rPr>
        <w:t>:</w:t>
      </w:r>
      <w:r w:rsidRPr="00B5408C">
        <w:rPr>
          <w:rFonts w:asciiTheme="minorHAnsi" w:hAnsiTheme="minorHAnsi" w:cstheme="minorHAnsi"/>
          <w:color w:val="000000" w:themeColor="text1"/>
          <w:szCs w:val="22"/>
        </w:rPr>
        <w:t xml:space="preserve"> You may want to ask students to label a page in their notebooks for </w:t>
      </w:r>
      <w:r w:rsidR="00991D19" w:rsidRPr="00B5408C">
        <w:rPr>
          <w:rFonts w:asciiTheme="minorHAnsi" w:hAnsiTheme="minorHAnsi" w:cstheme="minorHAnsi"/>
          <w:color w:val="000000" w:themeColor="text1"/>
          <w:szCs w:val="22"/>
        </w:rPr>
        <w:t>this lesson’s key vocabulary</w:t>
      </w:r>
      <w:r w:rsidRPr="00B5408C">
        <w:rPr>
          <w:rFonts w:asciiTheme="minorHAnsi" w:hAnsiTheme="minorHAnsi" w:cstheme="minorHAnsi"/>
          <w:color w:val="000000" w:themeColor="text1"/>
          <w:szCs w:val="22"/>
        </w:rPr>
        <w:t xml:space="preserve"> and have them write down each of the words as you explain them as they are used in the context of the lesson. Ask students to write down the meaning of the word in their own language. </w:t>
      </w:r>
    </w:p>
    <w:p w14:paraId="1439528E" w14:textId="4E716FDB" w:rsidR="00773133" w:rsidRPr="00B5408C" w:rsidRDefault="008B6857" w:rsidP="00FF3E21">
      <w:pPr>
        <w:pStyle w:val="ListParagraph"/>
        <w:numPr>
          <w:ilvl w:val="0"/>
          <w:numId w:val="5"/>
        </w:numPr>
        <w:tabs>
          <w:tab w:val="left" w:pos="6520"/>
        </w:tabs>
        <w:spacing w:before="120"/>
        <w:ind w:left="714" w:right="272" w:hanging="357"/>
        <w:contextualSpacing w:val="0"/>
        <w:rPr>
          <w:rFonts w:asciiTheme="minorHAnsi" w:hAnsiTheme="minorHAnsi" w:cstheme="minorHAnsi"/>
          <w:b/>
          <w:bCs/>
        </w:rPr>
      </w:pPr>
      <w:r w:rsidRPr="00B5408C">
        <w:rPr>
          <w:rFonts w:asciiTheme="minorHAnsi" w:hAnsiTheme="minorHAnsi" w:cstheme="minorHAnsi"/>
          <w:b/>
          <w:bCs/>
          <w:i/>
          <w:iCs/>
          <w:color w:val="000000" w:themeColor="text1"/>
          <w:szCs w:val="22"/>
        </w:rPr>
        <w:t>Key</w:t>
      </w:r>
      <w:r w:rsidRPr="00B5408C">
        <w:rPr>
          <w:rFonts w:asciiTheme="minorHAnsi" w:hAnsiTheme="minorHAnsi" w:cstheme="minorHAnsi"/>
          <w:b/>
          <w:i/>
          <w:iCs/>
          <w:szCs w:val="22"/>
        </w:rPr>
        <w:t>board</w:t>
      </w:r>
      <w:r w:rsidR="00171CAB" w:rsidRPr="00B5408C">
        <w:rPr>
          <w:rFonts w:asciiTheme="minorHAnsi" w:hAnsiTheme="minorHAnsi" w:cstheme="minorHAnsi"/>
          <w:b/>
          <w:i/>
          <w:iCs/>
          <w:szCs w:val="22"/>
        </w:rPr>
        <w:t>ing</w:t>
      </w:r>
      <w:r w:rsidRPr="00B5408C">
        <w:rPr>
          <w:rFonts w:asciiTheme="minorHAnsi" w:hAnsiTheme="minorHAnsi" w:cstheme="minorHAnsi"/>
          <w:b/>
          <w:i/>
          <w:iCs/>
          <w:szCs w:val="22"/>
        </w:rPr>
        <w:t xml:space="preserve"> Practice:</w:t>
      </w:r>
      <w:r w:rsidR="00773133" w:rsidRPr="00B5408C">
        <w:rPr>
          <w:rFonts w:asciiTheme="minorHAnsi" w:hAnsiTheme="minorHAnsi" w:cstheme="minorHAnsi"/>
          <w:b/>
          <w:i/>
          <w:iCs/>
          <w:szCs w:val="22"/>
        </w:rPr>
        <w:t xml:space="preserve"> </w:t>
      </w:r>
      <w:r w:rsidR="00773133" w:rsidRPr="00B5408C">
        <w:rPr>
          <w:rFonts w:asciiTheme="minorHAnsi" w:hAnsiTheme="minorHAnsi" w:cstheme="minorHAnsi"/>
          <w:bCs/>
          <w:szCs w:val="22"/>
        </w:rPr>
        <w:t xml:space="preserve">Before you start your lesson, write </w:t>
      </w:r>
      <w:r w:rsidR="002E1133" w:rsidRPr="00B5408C">
        <w:rPr>
          <w:rFonts w:asciiTheme="minorHAnsi" w:hAnsiTheme="minorHAnsi" w:cstheme="minorHAnsi"/>
          <w:bCs/>
          <w:szCs w:val="22"/>
        </w:rPr>
        <w:t xml:space="preserve">all or just the first 2 lines of </w:t>
      </w:r>
      <w:r w:rsidR="00773133" w:rsidRPr="00B5408C">
        <w:rPr>
          <w:rFonts w:asciiTheme="minorHAnsi" w:hAnsiTheme="minorHAnsi" w:cstheme="minorHAnsi"/>
          <w:bCs/>
          <w:szCs w:val="22"/>
        </w:rPr>
        <w:t xml:space="preserve">the following </w:t>
      </w:r>
      <w:r w:rsidR="002E1133" w:rsidRPr="00B5408C">
        <w:rPr>
          <w:rFonts w:asciiTheme="minorHAnsi" w:hAnsiTheme="minorHAnsi" w:cstheme="minorHAnsi"/>
          <w:bCs/>
          <w:szCs w:val="22"/>
        </w:rPr>
        <w:t xml:space="preserve">text </w:t>
      </w:r>
      <w:r w:rsidR="00773133" w:rsidRPr="00B5408C">
        <w:rPr>
          <w:rFonts w:asciiTheme="minorHAnsi" w:hAnsiTheme="minorHAnsi" w:cstheme="minorHAnsi"/>
          <w:bCs/>
          <w:szCs w:val="22"/>
        </w:rPr>
        <w:t>on the board</w:t>
      </w:r>
      <w:r w:rsidR="002E1133" w:rsidRPr="00B5408C">
        <w:rPr>
          <w:rFonts w:asciiTheme="minorHAnsi" w:hAnsiTheme="minorHAnsi" w:cstheme="minorHAnsi"/>
          <w:bCs/>
          <w:szCs w:val="22"/>
        </w:rPr>
        <w:t>. When convenient in your lesson, ask students to type it using WordPad or Word on their computers.</w:t>
      </w:r>
    </w:p>
    <w:p w14:paraId="5C4ABAB2" w14:textId="6BBA1D2D" w:rsidR="002E1133" w:rsidRPr="00260706" w:rsidRDefault="002E1133" w:rsidP="00B5408C">
      <w:pPr>
        <w:tabs>
          <w:tab w:val="left" w:pos="1530"/>
          <w:tab w:val="left" w:pos="6520"/>
        </w:tabs>
        <w:spacing w:before="60" w:after="60" w:line="259" w:lineRule="auto"/>
        <w:ind w:left="1560" w:right="274"/>
        <w:rPr>
          <w:rFonts w:asciiTheme="minorHAnsi" w:hAnsiTheme="minorHAnsi" w:cstheme="minorHAnsi"/>
          <w:szCs w:val="22"/>
        </w:rPr>
      </w:pPr>
      <w:r w:rsidRPr="00260706">
        <w:rPr>
          <w:rFonts w:asciiTheme="minorHAnsi" w:hAnsiTheme="minorHAnsi" w:cstheme="minorHAnsi"/>
          <w:szCs w:val="22"/>
        </w:rPr>
        <w:t>Class username and password: [</w:t>
      </w:r>
      <w:r w:rsidRPr="00260706">
        <w:rPr>
          <w:rFonts w:asciiTheme="minorHAnsi" w:hAnsiTheme="minorHAnsi" w:cstheme="minorHAnsi"/>
          <w:i/>
          <w:iCs/>
          <w:szCs w:val="22"/>
        </w:rPr>
        <w:t>Write in the actual class username and password]</w:t>
      </w:r>
    </w:p>
    <w:p w14:paraId="13E944DC" w14:textId="7B609C38" w:rsidR="002E1133" w:rsidRPr="00260706" w:rsidRDefault="002E1133" w:rsidP="00B5408C">
      <w:pPr>
        <w:tabs>
          <w:tab w:val="left" w:pos="1530"/>
          <w:tab w:val="left" w:pos="6520"/>
        </w:tabs>
        <w:spacing w:before="60" w:after="60" w:line="259" w:lineRule="auto"/>
        <w:ind w:left="1560" w:right="274"/>
        <w:rPr>
          <w:rFonts w:asciiTheme="minorHAnsi" w:hAnsiTheme="minorHAnsi" w:cstheme="minorHAnsi"/>
          <w:szCs w:val="22"/>
        </w:rPr>
      </w:pPr>
      <w:r w:rsidRPr="00260706">
        <w:rPr>
          <w:rFonts w:asciiTheme="minorHAnsi" w:hAnsiTheme="minorHAnsi" w:cstheme="minorHAnsi"/>
          <w:szCs w:val="22"/>
        </w:rPr>
        <w:t>Wi-Fi username and password: [</w:t>
      </w:r>
      <w:r w:rsidRPr="00260706">
        <w:rPr>
          <w:rFonts w:asciiTheme="minorHAnsi" w:hAnsiTheme="minorHAnsi" w:cstheme="minorHAnsi"/>
          <w:i/>
          <w:iCs/>
          <w:szCs w:val="22"/>
        </w:rPr>
        <w:t>Write in the actual Wi-Fi username and password]</w:t>
      </w:r>
    </w:p>
    <w:p w14:paraId="1FD8F0C3" w14:textId="5D4AEA10" w:rsidR="00773133" w:rsidRPr="00260706" w:rsidRDefault="00773133" w:rsidP="00B5408C">
      <w:pPr>
        <w:tabs>
          <w:tab w:val="left" w:pos="1530"/>
          <w:tab w:val="left" w:pos="6520"/>
        </w:tabs>
        <w:spacing w:before="60" w:after="60" w:line="259" w:lineRule="auto"/>
        <w:ind w:left="1560" w:right="274"/>
        <w:rPr>
          <w:rFonts w:asciiTheme="minorHAnsi" w:hAnsiTheme="minorHAnsi" w:cstheme="minorHAnsi"/>
          <w:szCs w:val="22"/>
        </w:rPr>
      </w:pPr>
      <w:r w:rsidRPr="00260706">
        <w:rPr>
          <w:rFonts w:asciiTheme="minorHAnsi" w:hAnsiTheme="minorHAnsi" w:cstheme="minorHAnsi"/>
          <w:szCs w:val="22"/>
        </w:rPr>
        <w:t>Work username and password: dgraves2 / Ana</w:t>
      </w:r>
      <w:r w:rsidR="002E1133" w:rsidRPr="00260706">
        <w:rPr>
          <w:rFonts w:asciiTheme="minorHAnsi" w:hAnsiTheme="minorHAnsi" w:cstheme="minorHAnsi"/>
          <w:szCs w:val="22"/>
        </w:rPr>
        <w:t>G</w:t>
      </w:r>
      <w:r w:rsidRPr="00260706">
        <w:rPr>
          <w:rFonts w:asciiTheme="minorHAnsi" w:hAnsiTheme="minorHAnsi" w:cstheme="minorHAnsi"/>
          <w:szCs w:val="22"/>
        </w:rPr>
        <w:t>erald1979</w:t>
      </w:r>
      <w:r w:rsidR="002E1133" w:rsidRPr="00260706">
        <w:rPr>
          <w:rFonts w:asciiTheme="minorHAnsi" w:hAnsiTheme="minorHAnsi" w:cstheme="minorHAnsi"/>
          <w:szCs w:val="22"/>
        </w:rPr>
        <w:t>!</w:t>
      </w:r>
    </w:p>
    <w:p w14:paraId="6D90785C" w14:textId="46488DD5" w:rsidR="002E1133" w:rsidRPr="00260706" w:rsidRDefault="002E1133" w:rsidP="00B5408C">
      <w:pPr>
        <w:tabs>
          <w:tab w:val="left" w:pos="1530"/>
          <w:tab w:val="left" w:pos="6520"/>
        </w:tabs>
        <w:spacing w:before="60" w:after="60" w:line="259" w:lineRule="auto"/>
        <w:ind w:left="1560" w:right="274"/>
        <w:rPr>
          <w:rFonts w:asciiTheme="minorHAnsi" w:hAnsiTheme="minorHAnsi" w:cstheme="minorHAnsi"/>
          <w:szCs w:val="22"/>
        </w:rPr>
      </w:pPr>
      <w:r w:rsidRPr="00260706">
        <w:rPr>
          <w:rFonts w:asciiTheme="minorHAnsi" w:hAnsiTheme="minorHAnsi" w:cstheme="minorHAnsi"/>
          <w:szCs w:val="22"/>
        </w:rPr>
        <w:t>Email username and password: dgraves621 / RexCarol1938$</w:t>
      </w:r>
    </w:p>
    <w:p w14:paraId="34E2E896" w14:textId="77777777" w:rsidR="00EC7E84" w:rsidRDefault="007D0DED" w:rsidP="00EC7E84">
      <w:pPr>
        <w:pStyle w:val="Heading1"/>
      </w:pPr>
      <w:r w:rsidRPr="0073483B">
        <w:t>Standards</w:t>
      </w:r>
    </w:p>
    <w:p w14:paraId="40EC38EB" w14:textId="07BB3B69" w:rsidR="00B30739" w:rsidRPr="00EC7E84" w:rsidRDefault="007D0DED" w:rsidP="00EC7E84">
      <w:pPr>
        <w:pStyle w:val="Heading2"/>
        <w:spacing w:before="120"/>
        <w:ind w:right="272"/>
      </w:pPr>
      <w:r w:rsidRPr="00EC7E84">
        <w:t xml:space="preserve">Adult </w:t>
      </w:r>
      <w:r w:rsidR="003B1615" w:rsidRPr="00EC7E84">
        <w:t>English Language Proficiency</w:t>
      </w:r>
      <w:r w:rsidRPr="00EC7E84">
        <w:t xml:space="preserve"> Content Standard</w:t>
      </w:r>
      <w:r w:rsidR="003B1615" w:rsidRPr="00EC7E84">
        <w:t>(s)</w:t>
      </w:r>
    </w:p>
    <w:p w14:paraId="67D61066" w14:textId="07F3E5B4" w:rsidR="00D44777" w:rsidRPr="00933AC1" w:rsidRDefault="00D44777" w:rsidP="00FF3E21">
      <w:pPr>
        <w:pStyle w:val="ListParagraph"/>
        <w:numPr>
          <w:ilvl w:val="0"/>
          <w:numId w:val="6"/>
        </w:numPr>
        <w:tabs>
          <w:tab w:val="left" w:pos="1086"/>
        </w:tabs>
        <w:spacing w:line="271" w:lineRule="auto"/>
        <w:ind w:left="714" w:hanging="357"/>
        <w:rPr>
          <w:rFonts w:cs="Calibri"/>
          <w:b/>
          <w:color w:val="2F5496"/>
          <w:szCs w:val="22"/>
        </w:rPr>
      </w:pPr>
      <w:r w:rsidRPr="00933AC1">
        <w:rPr>
          <w:rFonts w:cs="Calibri"/>
          <w:bCs/>
          <w:szCs w:val="22"/>
        </w:rPr>
        <w:t>Use a very limited set of strategies to identify a few key words and phrases in oral communications and simple spoken and written texts.</w:t>
      </w:r>
    </w:p>
    <w:p w14:paraId="2A424075" w14:textId="7E51ABB6" w:rsidR="00D44777" w:rsidRPr="00933AC1" w:rsidRDefault="00D44777" w:rsidP="00FF3E21">
      <w:pPr>
        <w:pStyle w:val="ListParagraph"/>
        <w:numPr>
          <w:ilvl w:val="0"/>
          <w:numId w:val="6"/>
        </w:numPr>
        <w:spacing w:line="271" w:lineRule="auto"/>
        <w:ind w:left="714" w:hanging="357"/>
        <w:rPr>
          <w:rFonts w:cs="Calibri"/>
          <w:b/>
          <w:color w:val="2F5496"/>
          <w:szCs w:val="22"/>
        </w:rPr>
      </w:pPr>
      <w:r w:rsidRPr="00933AC1">
        <w:rPr>
          <w:rFonts w:cs="Calibri"/>
          <w:bCs/>
          <w:szCs w:val="22"/>
        </w:rPr>
        <w:t>2.1</w:t>
      </w:r>
      <w:r w:rsidR="00783D42" w:rsidRPr="00933AC1">
        <w:rPr>
          <w:rFonts w:cs="Calibri"/>
          <w:bCs/>
          <w:szCs w:val="22"/>
        </w:rPr>
        <w:t>.</w:t>
      </w:r>
      <w:r w:rsidRPr="00933AC1">
        <w:rPr>
          <w:rFonts w:cs="Calibri"/>
          <w:bCs/>
          <w:szCs w:val="22"/>
        </w:rPr>
        <w:t xml:space="preserve"> Actively listen to others . . . and respond to simple yes/no questions and some wh- questions.</w:t>
      </w:r>
    </w:p>
    <w:p w14:paraId="792D90C8" w14:textId="1E3563D3" w:rsidR="00142861" w:rsidRPr="00933AC1" w:rsidRDefault="00D44777" w:rsidP="00FF3E21">
      <w:pPr>
        <w:pStyle w:val="ListParagraph"/>
        <w:numPr>
          <w:ilvl w:val="0"/>
          <w:numId w:val="6"/>
        </w:numPr>
        <w:spacing w:line="271" w:lineRule="auto"/>
        <w:ind w:left="714" w:hanging="357"/>
        <w:rPr>
          <w:rFonts w:cs="Calibri"/>
          <w:b/>
          <w:color w:val="2F5496"/>
          <w:szCs w:val="22"/>
        </w:rPr>
      </w:pPr>
      <w:r w:rsidRPr="00933AC1">
        <w:rPr>
          <w:rFonts w:cs="Calibri"/>
          <w:bCs/>
          <w:szCs w:val="22"/>
        </w:rPr>
        <w:t>4.1</w:t>
      </w:r>
      <w:r w:rsidR="00783D42" w:rsidRPr="00933AC1">
        <w:rPr>
          <w:rFonts w:cs="Calibri"/>
          <w:bCs/>
          <w:szCs w:val="22"/>
        </w:rPr>
        <w:t>.</w:t>
      </w:r>
      <w:r w:rsidRPr="00933AC1">
        <w:rPr>
          <w:rFonts w:cs="Calibri"/>
          <w:bCs/>
          <w:szCs w:val="22"/>
        </w:rPr>
        <w:t xml:space="preserve"> Express an opinion about a familiar topic, experience, or event.</w:t>
      </w:r>
    </w:p>
    <w:p w14:paraId="1E64CE63" w14:textId="6F54C675" w:rsidR="007D0DED" w:rsidRPr="00EC7E84" w:rsidRDefault="007D0DED" w:rsidP="00EC7E84">
      <w:pPr>
        <w:pStyle w:val="Heading2"/>
        <w:spacing w:before="120"/>
        <w:ind w:right="272"/>
      </w:pPr>
      <w:r w:rsidRPr="00EC7E84">
        <w:t xml:space="preserve">CASAS Content Standard(s) </w:t>
      </w:r>
    </w:p>
    <w:p w14:paraId="444CEA08" w14:textId="651A291C"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R1.1</w:t>
      </w:r>
      <w:r w:rsidR="00DB407F" w:rsidRPr="00933AC1">
        <w:rPr>
          <w:rFonts w:cs="Calibri"/>
          <w:bCs/>
          <w:szCs w:val="22"/>
        </w:rPr>
        <w:t>:</w:t>
      </w:r>
      <w:r w:rsidRPr="00933AC1">
        <w:rPr>
          <w:rFonts w:cs="Calibri"/>
          <w:bCs/>
          <w:szCs w:val="22"/>
        </w:rPr>
        <w:t xml:space="preserve"> Identify the letters of the English alphabet (upper and lower case)</w:t>
      </w:r>
    </w:p>
    <w:p w14:paraId="55BB0BBF" w14:textId="37A80B29"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W1.1</w:t>
      </w:r>
      <w:r w:rsidR="00DB407F" w:rsidRPr="00933AC1">
        <w:rPr>
          <w:rFonts w:cs="Calibri"/>
          <w:bCs/>
          <w:szCs w:val="22"/>
        </w:rPr>
        <w:t>:</w:t>
      </w:r>
      <w:r w:rsidRPr="00933AC1">
        <w:rPr>
          <w:rFonts w:cs="Calibri"/>
          <w:bCs/>
          <w:szCs w:val="22"/>
        </w:rPr>
        <w:t xml:space="preserve"> Write the letters of the English alphabet (upper and lower case)</w:t>
      </w:r>
    </w:p>
    <w:p w14:paraId="03BE8C3C" w14:textId="44C104A1"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L2.9</w:t>
      </w:r>
      <w:r w:rsidR="00DB407F" w:rsidRPr="00933AC1">
        <w:rPr>
          <w:rFonts w:cs="Calibri"/>
          <w:bCs/>
          <w:szCs w:val="22"/>
        </w:rPr>
        <w:t>:</w:t>
      </w:r>
      <w:r w:rsidRPr="00933AC1">
        <w:rPr>
          <w:rFonts w:cs="Calibri"/>
          <w:bCs/>
          <w:szCs w:val="22"/>
        </w:rPr>
        <w:t xml:space="preserve"> Comprehend specialized vocabulary (e.g., technical, academic)</w:t>
      </w:r>
    </w:p>
    <w:p w14:paraId="40169836" w14:textId="3BDB5B12"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L3.4</w:t>
      </w:r>
      <w:r w:rsidR="00DB407F" w:rsidRPr="00933AC1">
        <w:rPr>
          <w:rFonts w:cs="Calibri"/>
          <w:bCs/>
          <w:szCs w:val="22"/>
        </w:rPr>
        <w:t>:</w:t>
      </w:r>
      <w:r w:rsidRPr="00933AC1">
        <w:rPr>
          <w:rFonts w:cs="Calibri"/>
          <w:bCs/>
          <w:szCs w:val="22"/>
        </w:rPr>
        <w:t xml:space="preserve"> Recognize imperative constructions</w:t>
      </w:r>
    </w:p>
    <w:p w14:paraId="3DDA3538" w14:textId="69419F6C"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L3.5</w:t>
      </w:r>
      <w:r w:rsidR="00DB407F" w:rsidRPr="00933AC1">
        <w:rPr>
          <w:rFonts w:cs="Calibri"/>
          <w:bCs/>
          <w:szCs w:val="22"/>
        </w:rPr>
        <w:t>:</w:t>
      </w:r>
      <w:r w:rsidRPr="00933AC1">
        <w:rPr>
          <w:rFonts w:cs="Calibri"/>
          <w:bCs/>
          <w:szCs w:val="22"/>
        </w:rPr>
        <w:t xml:space="preserve"> Recognize negative constructions </w:t>
      </w:r>
    </w:p>
    <w:p w14:paraId="77388ADE" w14:textId="158DE2EE"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L5.4</w:t>
      </w:r>
      <w:r w:rsidR="00DB407F" w:rsidRPr="00933AC1">
        <w:rPr>
          <w:rFonts w:cs="Calibri"/>
          <w:bCs/>
          <w:szCs w:val="22"/>
        </w:rPr>
        <w:t>:</w:t>
      </w:r>
      <w:r w:rsidRPr="00933AC1">
        <w:rPr>
          <w:rFonts w:cs="Calibri"/>
          <w:bCs/>
          <w:szCs w:val="22"/>
        </w:rPr>
        <w:t xml:space="preserve"> Comprehend simple single-step instructions, explanations, and directions</w:t>
      </w:r>
    </w:p>
    <w:p w14:paraId="4F346B92" w14:textId="7F477F20"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S2.1</w:t>
      </w:r>
      <w:r w:rsidR="00DB407F" w:rsidRPr="00933AC1">
        <w:rPr>
          <w:rFonts w:cs="Calibri"/>
          <w:bCs/>
          <w:szCs w:val="22"/>
        </w:rPr>
        <w:t>:</w:t>
      </w:r>
      <w:r w:rsidRPr="00933AC1">
        <w:rPr>
          <w:rFonts w:cs="Calibri"/>
          <w:bCs/>
          <w:szCs w:val="22"/>
        </w:rPr>
        <w:t xml:space="preserve"> Recite letters of alphabet, letters in words, and numbers when reading aloud from a text or sign.</w:t>
      </w:r>
    </w:p>
    <w:p w14:paraId="290FA2DF" w14:textId="74E4F771" w:rsidR="00D44777" w:rsidRPr="00933AC1" w:rsidRDefault="00D44777" w:rsidP="00FF3E21">
      <w:pPr>
        <w:pStyle w:val="ListParagraph"/>
        <w:numPr>
          <w:ilvl w:val="0"/>
          <w:numId w:val="7"/>
        </w:numPr>
        <w:spacing w:line="271" w:lineRule="auto"/>
        <w:rPr>
          <w:rFonts w:cs="Calibri"/>
          <w:bCs/>
          <w:szCs w:val="22"/>
        </w:rPr>
      </w:pPr>
      <w:r w:rsidRPr="00933AC1">
        <w:rPr>
          <w:rFonts w:cs="Calibri"/>
          <w:bCs/>
          <w:szCs w:val="22"/>
        </w:rPr>
        <w:t>S2.9</w:t>
      </w:r>
      <w:r w:rsidR="00DB407F" w:rsidRPr="00933AC1">
        <w:rPr>
          <w:rFonts w:cs="Calibri"/>
          <w:bCs/>
          <w:szCs w:val="22"/>
        </w:rPr>
        <w:t>:</w:t>
      </w:r>
      <w:r w:rsidRPr="00933AC1">
        <w:rPr>
          <w:rFonts w:cs="Calibri"/>
          <w:bCs/>
          <w:szCs w:val="22"/>
        </w:rPr>
        <w:t xml:space="preserve"> Use specialized vocabulary (e.g., technical, academic)</w:t>
      </w:r>
    </w:p>
    <w:p w14:paraId="4DB4EAE9" w14:textId="0EF59DF8" w:rsidR="00D44777" w:rsidRPr="00933AC1" w:rsidRDefault="00D44777" w:rsidP="00FF3E21">
      <w:pPr>
        <w:pStyle w:val="ListParagraph"/>
        <w:numPr>
          <w:ilvl w:val="0"/>
          <w:numId w:val="7"/>
        </w:numPr>
        <w:spacing w:line="271" w:lineRule="auto"/>
        <w:rPr>
          <w:rFonts w:asciiTheme="minorHAnsi" w:hAnsiTheme="minorHAnsi" w:cstheme="minorHAnsi"/>
          <w:szCs w:val="22"/>
          <w:u w:val="single"/>
        </w:rPr>
      </w:pPr>
      <w:r w:rsidRPr="00933AC1">
        <w:rPr>
          <w:rFonts w:cs="Calibri"/>
          <w:bCs/>
          <w:szCs w:val="22"/>
        </w:rPr>
        <w:t>S4.7</w:t>
      </w:r>
      <w:r w:rsidR="00DB407F" w:rsidRPr="00933AC1">
        <w:rPr>
          <w:rFonts w:cs="Calibri"/>
          <w:bCs/>
          <w:szCs w:val="22"/>
        </w:rPr>
        <w:t>:</w:t>
      </w:r>
      <w:r w:rsidRPr="00933AC1">
        <w:rPr>
          <w:rFonts w:cs="Calibri"/>
          <w:bCs/>
          <w:szCs w:val="22"/>
        </w:rPr>
        <w:t xml:space="preserve"> Use simple requests for repetition or simple clarification</w:t>
      </w:r>
    </w:p>
    <w:p w14:paraId="30DDD079" w14:textId="406015AF" w:rsidR="007D0DED" w:rsidRPr="00EC7E84" w:rsidRDefault="007D0DED" w:rsidP="00EC7E84">
      <w:pPr>
        <w:pStyle w:val="Heading2"/>
        <w:spacing w:before="120"/>
        <w:ind w:right="272"/>
      </w:pPr>
      <w:r w:rsidRPr="00EC7E84">
        <w:t>Seattle Digital Equity Initiative Skill(s)</w:t>
      </w:r>
    </w:p>
    <w:p w14:paraId="4AFEF1C1" w14:textId="77777777" w:rsidR="00D44777" w:rsidRPr="00933AC1" w:rsidRDefault="00D44777" w:rsidP="00FF3E21">
      <w:pPr>
        <w:pStyle w:val="ListParagraph"/>
        <w:numPr>
          <w:ilvl w:val="0"/>
          <w:numId w:val="8"/>
        </w:numPr>
        <w:spacing w:line="271" w:lineRule="auto"/>
        <w:rPr>
          <w:rFonts w:cs="Calibri"/>
          <w:bCs/>
          <w:szCs w:val="22"/>
        </w:rPr>
      </w:pPr>
      <w:r w:rsidRPr="00933AC1">
        <w:rPr>
          <w:rFonts w:cs="Calibri"/>
          <w:bCs/>
          <w:szCs w:val="22"/>
        </w:rPr>
        <w:t>SDEI EF.5: Understand My Computer</w:t>
      </w:r>
    </w:p>
    <w:p w14:paraId="318D4AB6" w14:textId="7FB9E691" w:rsidR="00D44777" w:rsidRPr="00933AC1" w:rsidRDefault="00D44777" w:rsidP="00FF3E21">
      <w:pPr>
        <w:pStyle w:val="ListParagraph"/>
        <w:numPr>
          <w:ilvl w:val="0"/>
          <w:numId w:val="8"/>
        </w:numPr>
        <w:spacing w:line="271" w:lineRule="auto"/>
        <w:rPr>
          <w:rFonts w:cs="Calibri"/>
          <w:bCs/>
          <w:szCs w:val="22"/>
        </w:rPr>
      </w:pPr>
      <w:r w:rsidRPr="00933AC1">
        <w:rPr>
          <w:rFonts w:cs="Calibri"/>
          <w:bCs/>
          <w:szCs w:val="22"/>
        </w:rPr>
        <w:t>SDEI EF.7</w:t>
      </w:r>
      <w:r w:rsidR="00DB407F" w:rsidRPr="00933AC1">
        <w:rPr>
          <w:rFonts w:cs="Calibri"/>
          <w:bCs/>
          <w:szCs w:val="22"/>
        </w:rPr>
        <w:t>:</w:t>
      </w:r>
      <w:r w:rsidRPr="00933AC1">
        <w:rPr>
          <w:rFonts w:cs="Calibri"/>
          <w:bCs/>
          <w:szCs w:val="22"/>
        </w:rPr>
        <w:t xml:space="preserve"> Understand the Internet </w:t>
      </w:r>
    </w:p>
    <w:p w14:paraId="1477FA8B" w14:textId="77777777" w:rsidR="00D44777" w:rsidRPr="00933AC1" w:rsidRDefault="00D44777" w:rsidP="00FF3E21">
      <w:pPr>
        <w:pStyle w:val="ListParagraph"/>
        <w:numPr>
          <w:ilvl w:val="0"/>
          <w:numId w:val="8"/>
        </w:numPr>
        <w:spacing w:line="271" w:lineRule="auto"/>
        <w:rPr>
          <w:rFonts w:cs="Calibri"/>
          <w:bCs/>
          <w:szCs w:val="22"/>
        </w:rPr>
      </w:pPr>
      <w:r w:rsidRPr="00933AC1">
        <w:rPr>
          <w:rFonts w:cs="Calibri"/>
          <w:bCs/>
          <w:szCs w:val="22"/>
        </w:rPr>
        <w:t>SDEI EF.11: Connect to Wi-Fi</w:t>
      </w:r>
    </w:p>
    <w:p w14:paraId="59D3527A" w14:textId="77777777" w:rsidR="00D44777" w:rsidRPr="00933AC1" w:rsidRDefault="00D44777" w:rsidP="00FF3E21">
      <w:pPr>
        <w:pStyle w:val="ListParagraph"/>
        <w:numPr>
          <w:ilvl w:val="0"/>
          <w:numId w:val="8"/>
        </w:numPr>
        <w:spacing w:line="271" w:lineRule="auto"/>
        <w:rPr>
          <w:rFonts w:cs="Calibri"/>
          <w:bCs/>
          <w:szCs w:val="22"/>
        </w:rPr>
      </w:pPr>
      <w:r w:rsidRPr="00933AC1">
        <w:rPr>
          <w:rFonts w:cs="Calibri"/>
          <w:bCs/>
          <w:szCs w:val="22"/>
        </w:rPr>
        <w:t>SDEI MO.2: Understand Online Access</w:t>
      </w:r>
    </w:p>
    <w:p w14:paraId="1B100410" w14:textId="77777777" w:rsidR="00D44777" w:rsidRPr="00933AC1" w:rsidRDefault="00D44777" w:rsidP="00FF3E21">
      <w:pPr>
        <w:pStyle w:val="ListParagraph"/>
        <w:numPr>
          <w:ilvl w:val="0"/>
          <w:numId w:val="8"/>
        </w:numPr>
        <w:spacing w:line="271" w:lineRule="auto"/>
        <w:rPr>
          <w:rFonts w:cs="Calibri"/>
          <w:bCs/>
          <w:szCs w:val="22"/>
        </w:rPr>
      </w:pPr>
      <w:r w:rsidRPr="00933AC1">
        <w:rPr>
          <w:rFonts w:cs="Calibri"/>
          <w:bCs/>
          <w:szCs w:val="22"/>
        </w:rPr>
        <w:t xml:space="preserve">SDEI DO.3: Keep Devices Safe and Secure </w:t>
      </w:r>
    </w:p>
    <w:p w14:paraId="43CFF6EA" w14:textId="5EC84101" w:rsidR="007D0DED" w:rsidRPr="00933AC1" w:rsidRDefault="00D44777" w:rsidP="00FF3E21">
      <w:pPr>
        <w:pStyle w:val="ListParagraph"/>
        <w:numPr>
          <w:ilvl w:val="0"/>
          <w:numId w:val="8"/>
        </w:numPr>
        <w:spacing w:line="271" w:lineRule="auto"/>
        <w:rPr>
          <w:rFonts w:asciiTheme="minorHAnsi" w:hAnsiTheme="minorHAnsi" w:cstheme="minorHAnsi"/>
          <w:szCs w:val="22"/>
        </w:rPr>
      </w:pPr>
      <w:r w:rsidRPr="00933AC1">
        <w:rPr>
          <w:rFonts w:cs="Calibri"/>
          <w:bCs/>
          <w:szCs w:val="22"/>
        </w:rPr>
        <w:t>SDEI WO.2: Follow Workplace Rules and Policies</w:t>
      </w:r>
    </w:p>
    <w:p w14:paraId="4AD8E26E" w14:textId="68FE501A" w:rsidR="00882D1E" w:rsidRPr="00EC7E84" w:rsidRDefault="00882D1E" w:rsidP="00EC7E84">
      <w:pPr>
        <w:pStyle w:val="Heading2"/>
        <w:spacing w:before="120"/>
        <w:ind w:right="272"/>
      </w:pPr>
      <w:r w:rsidRPr="00EC7E84">
        <w:t>Northstar Digital Literacy Standards for Essential Computer Skill(s) </w:t>
      </w:r>
    </w:p>
    <w:p w14:paraId="722C8AA4" w14:textId="3EF25FA8" w:rsidR="000C6A9F" w:rsidRPr="00933AC1" w:rsidRDefault="00882D1E" w:rsidP="00FF3E21">
      <w:pPr>
        <w:pStyle w:val="ListParagraph"/>
        <w:numPr>
          <w:ilvl w:val="0"/>
          <w:numId w:val="9"/>
        </w:numPr>
        <w:spacing w:line="271" w:lineRule="auto"/>
        <w:ind w:left="714" w:hanging="357"/>
        <w:rPr>
          <w:rFonts w:cs="Calibri"/>
          <w:bCs/>
          <w:szCs w:val="22"/>
        </w:rPr>
      </w:pPr>
      <w:r w:rsidRPr="00933AC1">
        <w:rPr>
          <w:rFonts w:eastAsia="Calibri" w:cs="Calibri"/>
        </w:rPr>
        <w:t xml:space="preserve">Basic </w:t>
      </w:r>
      <w:r w:rsidRPr="00933AC1">
        <w:rPr>
          <w:rFonts w:cs="Calibri"/>
          <w:bCs/>
          <w:szCs w:val="22"/>
        </w:rPr>
        <w:t>Computer</w:t>
      </w:r>
      <w:r w:rsidRPr="00933AC1">
        <w:rPr>
          <w:rFonts w:eastAsia="Calibri" w:cs="Calibri"/>
        </w:rPr>
        <w:t xml:space="preserve"> </w:t>
      </w:r>
      <w:r w:rsidR="00DB407F" w:rsidRPr="00933AC1">
        <w:rPr>
          <w:rFonts w:eastAsia="Calibri" w:cs="Calibri"/>
        </w:rPr>
        <w:t>S</w:t>
      </w:r>
      <w:r w:rsidRPr="00933AC1">
        <w:rPr>
          <w:rFonts w:eastAsia="Calibri" w:cs="Calibri"/>
        </w:rPr>
        <w:t xml:space="preserve">kills </w:t>
      </w:r>
      <w:r w:rsidR="00162FEE" w:rsidRPr="00933AC1">
        <w:rPr>
          <w:rFonts w:eastAsia="Calibri" w:cs="Calibri"/>
        </w:rPr>
        <w:t xml:space="preserve">3: </w:t>
      </w:r>
      <w:r w:rsidRPr="00933AC1">
        <w:rPr>
          <w:rFonts w:cs="Calibri"/>
          <w:bCs/>
          <w:szCs w:val="22"/>
        </w:rPr>
        <w:t>Log on to and shut down a computer</w:t>
      </w:r>
    </w:p>
    <w:p w14:paraId="76028AA5" w14:textId="5AAB1DAC" w:rsidR="000C6A9F" w:rsidRPr="00933AC1" w:rsidRDefault="00162FEE" w:rsidP="00FF3E21">
      <w:pPr>
        <w:pStyle w:val="ListParagraph"/>
        <w:numPr>
          <w:ilvl w:val="0"/>
          <w:numId w:val="9"/>
        </w:numPr>
        <w:spacing w:line="271" w:lineRule="auto"/>
        <w:ind w:left="714" w:hanging="357"/>
        <w:rPr>
          <w:rFonts w:cs="Calibri"/>
          <w:bCs/>
          <w:szCs w:val="22"/>
        </w:rPr>
      </w:pPr>
      <w:r w:rsidRPr="00933AC1">
        <w:rPr>
          <w:rFonts w:eastAsia="Calibri" w:cs="Calibri"/>
        </w:rPr>
        <w:t xml:space="preserve">Basic Computer </w:t>
      </w:r>
      <w:r w:rsidR="00DB407F" w:rsidRPr="00933AC1">
        <w:rPr>
          <w:rFonts w:eastAsia="Calibri" w:cs="Calibri"/>
        </w:rPr>
        <w:t>S</w:t>
      </w:r>
      <w:r w:rsidRPr="00933AC1">
        <w:rPr>
          <w:rFonts w:eastAsia="Calibri" w:cs="Calibri"/>
        </w:rPr>
        <w:t xml:space="preserve">kills </w:t>
      </w:r>
      <w:r w:rsidR="00882D1E" w:rsidRPr="00933AC1">
        <w:rPr>
          <w:rFonts w:cs="Calibri"/>
          <w:bCs/>
          <w:szCs w:val="22"/>
        </w:rPr>
        <w:t>16</w:t>
      </w:r>
      <w:r w:rsidRPr="00933AC1">
        <w:rPr>
          <w:rFonts w:cs="Calibri"/>
          <w:bCs/>
          <w:szCs w:val="22"/>
        </w:rPr>
        <w:t>:</w:t>
      </w:r>
      <w:r w:rsidR="00882D1E" w:rsidRPr="00933AC1">
        <w:rPr>
          <w:rFonts w:cs="Calibri"/>
          <w:bCs/>
          <w:szCs w:val="22"/>
        </w:rPr>
        <w:t xml:space="preserve"> Identify whether or not a computer is connected to the internet</w:t>
      </w:r>
    </w:p>
    <w:p w14:paraId="6F5EF6F1" w14:textId="5F6FBB1C" w:rsidR="00903D6C" w:rsidRPr="00933AC1" w:rsidRDefault="00162FEE" w:rsidP="00FF3E21">
      <w:pPr>
        <w:pStyle w:val="ListParagraph"/>
        <w:numPr>
          <w:ilvl w:val="0"/>
          <w:numId w:val="9"/>
        </w:numPr>
        <w:spacing w:line="271" w:lineRule="auto"/>
        <w:ind w:left="714" w:hanging="357"/>
        <w:rPr>
          <w:rFonts w:cs="Calibri"/>
          <w:bCs/>
          <w:szCs w:val="22"/>
        </w:rPr>
      </w:pPr>
      <w:r w:rsidRPr="00933AC1">
        <w:rPr>
          <w:rFonts w:eastAsia="Calibri" w:cs="Calibri"/>
        </w:rPr>
        <w:t xml:space="preserve">Basic Computer </w:t>
      </w:r>
      <w:r w:rsidR="00DB407F" w:rsidRPr="00933AC1">
        <w:rPr>
          <w:rFonts w:eastAsia="Calibri" w:cs="Calibri"/>
        </w:rPr>
        <w:t>S</w:t>
      </w:r>
      <w:r w:rsidRPr="00933AC1">
        <w:rPr>
          <w:rFonts w:eastAsia="Calibri" w:cs="Calibri"/>
        </w:rPr>
        <w:t xml:space="preserve">kills </w:t>
      </w:r>
      <w:r w:rsidR="00882D1E" w:rsidRPr="00933AC1">
        <w:rPr>
          <w:rFonts w:cs="Calibri"/>
          <w:bCs/>
          <w:szCs w:val="22"/>
        </w:rPr>
        <w:t>18</w:t>
      </w:r>
      <w:r w:rsidRPr="00933AC1">
        <w:rPr>
          <w:rFonts w:cs="Calibri"/>
          <w:bCs/>
          <w:szCs w:val="22"/>
        </w:rPr>
        <w:t>:</w:t>
      </w:r>
      <w:r w:rsidR="00882D1E" w:rsidRPr="00933AC1">
        <w:rPr>
          <w:rFonts w:cs="Calibri"/>
          <w:bCs/>
          <w:szCs w:val="22"/>
        </w:rPr>
        <w:t xml:space="preserve"> Turn computer and monitor on and off</w:t>
      </w:r>
    </w:p>
    <w:p w14:paraId="217D6E26" w14:textId="3BD4586B" w:rsidR="00D07995" w:rsidRDefault="00D07995" w:rsidP="00EC7E84">
      <w:pPr>
        <w:pStyle w:val="Heading1"/>
        <w:rPr>
          <w:lang w:eastAsia="ko-KR"/>
        </w:rPr>
      </w:pPr>
      <w:r w:rsidRPr="0073483B">
        <w:rPr>
          <w:lang w:eastAsia="ko-KR"/>
        </w:rPr>
        <w:t>Key Vocabulary</w:t>
      </w:r>
    </w:p>
    <w:p w14:paraId="5C50C6DA" w14:textId="166E0CF6" w:rsidR="00EC7E84" w:rsidRDefault="00BE1EB7" w:rsidP="00FF3E21">
      <w:pPr>
        <w:pStyle w:val="ListParagraph"/>
        <w:numPr>
          <w:ilvl w:val="0"/>
          <w:numId w:val="10"/>
        </w:numPr>
        <w:spacing w:before="120"/>
        <w:ind w:left="714" w:hanging="357"/>
        <w:contextualSpacing w:val="0"/>
        <w:rPr>
          <w:lang w:eastAsia="ko-KR"/>
        </w:rPr>
      </w:pPr>
      <w:r w:rsidRPr="00933AC1">
        <w:rPr>
          <w:rFonts w:asciiTheme="minorHAnsi" w:hAnsiTheme="minorHAnsi" w:cstheme="minorHAnsi"/>
          <w:bCs/>
          <w:szCs w:val="22"/>
        </w:rPr>
        <w:t>wire / cable</w:t>
      </w:r>
    </w:p>
    <w:p w14:paraId="18CFA00D" w14:textId="77777777" w:rsidR="00BE1EB7" w:rsidRPr="00933AC1" w:rsidRDefault="00BE1EB7" w:rsidP="00FF3E21">
      <w:pPr>
        <w:pStyle w:val="ListParagraph"/>
        <w:numPr>
          <w:ilvl w:val="0"/>
          <w:numId w:val="10"/>
        </w:numPr>
        <w:tabs>
          <w:tab w:val="left" w:pos="5490"/>
        </w:tabs>
        <w:spacing w:before="120"/>
        <w:ind w:left="714" w:hanging="357"/>
        <w:contextualSpacing w:val="0"/>
        <w:rPr>
          <w:rFonts w:asciiTheme="minorHAnsi" w:hAnsiTheme="minorHAnsi" w:cstheme="minorHAnsi"/>
          <w:bCs/>
          <w:szCs w:val="22"/>
        </w:rPr>
      </w:pPr>
      <w:r w:rsidRPr="00933AC1">
        <w:rPr>
          <w:rFonts w:asciiTheme="minorHAnsi" w:hAnsiTheme="minorHAnsi" w:cstheme="minorHAnsi"/>
          <w:bCs/>
          <w:szCs w:val="22"/>
        </w:rPr>
        <w:lastRenderedPageBreak/>
        <w:t>wired / wireless</w:t>
      </w:r>
    </w:p>
    <w:p w14:paraId="472997A1" w14:textId="015C2A68" w:rsidR="00EC7E84" w:rsidRPr="00933AC1" w:rsidRDefault="00BE1EB7" w:rsidP="00FF3E21">
      <w:pPr>
        <w:pStyle w:val="ListParagraph"/>
        <w:numPr>
          <w:ilvl w:val="0"/>
          <w:numId w:val="10"/>
        </w:numPr>
        <w:spacing w:before="120"/>
        <w:ind w:left="714" w:hanging="357"/>
        <w:contextualSpacing w:val="0"/>
        <w:rPr>
          <w:rFonts w:asciiTheme="minorHAnsi" w:hAnsiTheme="minorHAnsi" w:cstheme="minorHAnsi"/>
          <w:bCs/>
          <w:szCs w:val="22"/>
        </w:rPr>
      </w:pPr>
      <w:r w:rsidRPr="00933AC1">
        <w:rPr>
          <w:rFonts w:asciiTheme="minorHAnsi" w:hAnsiTheme="minorHAnsi" w:cstheme="minorHAnsi"/>
          <w:bCs/>
          <w:szCs w:val="22"/>
        </w:rPr>
        <w:t>internet / internet connection</w:t>
      </w:r>
    </w:p>
    <w:p w14:paraId="02157A5D" w14:textId="77777777" w:rsidR="00BE1EB7" w:rsidRPr="00933AC1" w:rsidRDefault="00BE1EB7" w:rsidP="00FF3E21">
      <w:pPr>
        <w:pStyle w:val="ListParagraph"/>
        <w:numPr>
          <w:ilvl w:val="0"/>
          <w:numId w:val="10"/>
        </w:numPr>
        <w:spacing w:before="120"/>
        <w:ind w:left="714" w:hanging="357"/>
        <w:contextualSpacing w:val="0"/>
        <w:rPr>
          <w:rFonts w:asciiTheme="minorHAnsi" w:hAnsiTheme="minorHAnsi" w:cstheme="minorHAnsi"/>
          <w:szCs w:val="22"/>
        </w:rPr>
      </w:pPr>
      <w:r w:rsidRPr="00933AC1">
        <w:rPr>
          <w:rFonts w:asciiTheme="minorHAnsi" w:hAnsiTheme="minorHAnsi" w:cstheme="minorHAnsi"/>
          <w:bCs/>
          <w:szCs w:val="22"/>
        </w:rPr>
        <w:t>network / network icon / network connection</w:t>
      </w:r>
    </w:p>
    <w:p w14:paraId="47D38650" w14:textId="0D03F5CA" w:rsidR="00BE1EB7" w:rsidRPr="00933AC1" w:rsidRDefault="00BE1EB7" w:rsidP="00FF3E21">
      <w:pPr>
        <w:pStyle w:val="ListParagraph"/>
        <w:numPr>
          <w:ilvl w:val="0"/>
          <w:numId w:val="10"/>
        </w:numPr>
        <w:spacing w:before="120"/>
        <w:ind w:left="714" w:hanging="357"/>
        <w:contextualSpacing w:val="0"/>
        <w:rPr>
          <w:rFonts w:asciiTheme="minorHAnsi" w:hAnsiTheme="minorHAnsi" w:cstheme="minorHAnsi"/>
          <w:bCs/>
          <w:szCs w:val="22"/>
        </w:rPr>
      </w:pPr>
      <w:r w:rsidRPr="00933AC1">
        <w:rPr>
          <w:rFonts w:asciiTheme="minorHAnsi" w:hAnsiTheme="minorHAnsi" w:cstheme="minorHAnsi"/>
          <w:bCs/>
          <w:szCs w:val="22"/>
        </w:rPr>
        <w:t>connected, secured</w:t>
      </w:r>
    </w:p>
    <w:p w14:paraId="0E3A0A9B" w14:textId="409A5EB9" w:rsidR="00BE1EB7" w:rsidRDefault="00BE1EB7" w:rsidP="00FF3E21">
      <w:pPr>
        <w:pStyle w:val="ListParagraph"/>
        <w:numPr>
          <w:ilvl w:val="0"/>
          <w:numId w:val="10"/>
        </w:numPr>
        <w:spacing w:before="120"/>
        <w:ind w:left="714" w:hanging="357"/>
        <w:contextualSpacing w:val="0"/>
        <w:rPr>
          <w:lang w:eastAsia="ko-KR"/>
        </w:rPr>
      </w:pPr>
      <w:r w:rsidRPr="00933AC1">
        <w:rPr>
          <w:rFonts w:asciiTheme="minorHAnsi" w:hAnsiTheme="minorHAnsi" w:cstheme="minorHAnsi"/>
          <w:bCs/>
          <w:szCs w:val="22"/>
        </w:rPr>
        <w:t>wireless/Wi-Fi (vs. cellular data)</w:t>
      </w:r>
    </w:p>
    <w:p w14:paraId="487611DF" w14:textId="77777777" w:rsidR="00BE1EB7" w:rsidRPr="00933AC1" w:rsidRDefault="00BE1EB7" w:rsidP="00FF3E21">
      <w:pPr>
        <w:pStyle w:val="ListParagraph"/>
        <w:numPr>
          <w:ilvl w:val="0"/>
          <w:numId w:val="10"/>
        </w:numPr>
        <w:spacing w:before="120"/>
        <w:ind w:left="714" w:hanging="357"/>
        <w:contextualSpacing w:val="0"/>
        <w:rPr>
          <w:rFonts w:asciiTheme="minorHAnsi" w:hAnsiTheme="minorHAnsi" w:cstheme="minorHAnsi"/>
          <w:bCs/>
          <w:szCs w:val="22"/>
        </w:rPr>
      </w:pPr>
      <w:r w:rsidRPr="00933AC1">
        <w:rPr>
          <w:rFonts w:asciiTheme="minorHAnsi" w:hAnsiTheme="minorHAnsi" w:cstheme="minorHAnsi"/>
          <w:bCs/>
          <w:szCs w:val="22"/>
        </w:rPr>
        <w:t>hotspot</w:t>
      </w:r>
    </w:p>
    <w:p w14:paraId="18842919" w14:textId="74987478" w:rsidR="00BE1EB7" w:rsidRDefault="00BE1EB7" w:rsidP="00FF3E21">
      <w:pPr>
        <w:pStyle w:val="ListParagraph"/>
        <w:numPr>
          <w:ilvl w:val="0"/>
          <w:numId w:val="10"/>
        </w:numPr>
        <w:spacing w:before="120"/>
        <w:ind w:left="714" w:hanging="357"/>
        <w:contextualSpacing w:val="0"/>
        <w:rPr>
          <w:lang w:eastAsia="ko-KR"/>
        </w:rPr>
      </w:pPr>
      <w:r w:rsidRPr="00933AC1">
        <w:rPr>
          <w:rFonts w:asciiTheme="minorHAnsi" w:hAnsiTheme="minorHAnsi" w:cstheme="minorHAnsi"/>
          <w:bCs/>
          <w:szCs w:val="22"/>
        </w:rPr>
        <w:t>public</w:t>
      </w:r>
    </w:p>
    <w:p w14:paraId="5326F91F" w14:textId="77777777" w:rsidR="00BE1EB7" w:rsidRPr="00933AC1" w:rsidRDefault="00BE1EB7" w:rsidP="00FF3E21">
      <w:pPr>
        <w:pStyle w:val="ListParagraph"/>
        <w:numPr>
          <w:ilvl w:val="0"/>
          <w:numId w:val="10"/>
        </w:numPr>
        <w:spacing w:before="120"/>
        <w:ind w:left="714" w:hanging="357"/>
        <w:contextualSpacing w:val="0"/>
        <w:rPr>
          <w:rFonts w:asciiTheme="minorHAnsi" w:hAnsiTheme="minorHAnsi" w:cstheme="minorHAnsi"/>
          <w:szCs w:val="22"/>
        </w:rPr>
      </w:pPr>
      <w:r w:rsidRPr="00933AC1">
        <w:rPr>
          <w:rFonts w:asciiTheme="minorHAnsi" w:hAnsiTheme="minorHAnsi" w:cstheme="minorHAnsi"/>
          <w:bCs/>
          <w:szCs w:val="22"/>
        </w:rPr>
        <w:t>hacked</w:t>
      </w:r>
      <w:bookmarkStart w:id="2" w:name="_GoBack"/>
      <w:bookmarkEnd w:id="2"/>
    </w:p>
    <w:p w14:paraId="70C72C99" w14:textId="649760AC" w:rsidR="00EC7E84" w:rsidRDefault="00EC7E84" w:rsidP="00EC7E84">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
      </w:tblPr>
      <w:tblGrid>
        <w:gridCol w:w="8784"/>
        <w:gridCol w:w="1286"/>
      </w:tblGrid>
      <w:tr w:rsidR="001F1692" w14:paraId="2FE94B58" w14:textId="77777777" w:rsidTr="00DD4824">
        <w:trPr>
          <w:tblHeader/>
        </w:trPr>
        <w:tc>
          <w:tcPr>
            <w:tcW w:w="8784" w:type="dxa"/>
            <w:tcBorders>
              <w:bottom w:val="single" w:sz="4" w:space="0" w:color="auto"/>
            </w:tcBorders>
          </w:tcPr>
          <w:p w14:paraId="474D92A3" w14:textId="77777777" w:rsidR="001F1692" w:rsidRPr="001F1692" w:rsidRDefault="001F1692" w:rsidP="001B022B">
            <w:pPr>
              <w:pStyle w:val="TableHeader"/>
              <w:jc w:val="center"/>
              <w:rPr>
                <w:sz w:val="22"/>
              </w:rPr>
            </w:pPr>
          </w:p>
        </w:tc>
        <w:tc>
          <w:tcPr>
            <w:tcW w:w="1286" w:type="dxa"/>
          </w:tcPr>
          <w:p w14:paraId="05FF5840" w14:textId="1900596D" w:rsidR="001F1692" w:rsidRPr="001F1692" w:rsidRDefault="001F1692" w:rsidP="001B022B">
            <w:pPr>
              <w:pStyle w:val="TableHeader"/>
              <w:jc w:val="center"/>
              <w:rPr>
                <w:sz w:val="22"/>
              </w:rPr>
            </w:pPr>
            <w:r w:rsidRPr="001F1692">
              <w:rPr>
                <w:sz w:val="22"/>
              </w:rPr>
              <w:t>NOTES</w:t>
            </w:r>
          </w:p>
        </w:tc>
      </w:tr>
      <w:tr w:rsidR="001F1692" w14:paraId="3472E08D" w14:textId="77777777" w:rsidTr="00DD4824">
        <w:tc>
          <w:tcPr>
            <w:tcW w:w="8784" w:type="dxa"/>
            <w:tcBorders>
              <w:top w:val="single" w:sz="4" w:space="0" w:color="auto"/>
              <w:bottom w:val="single" w:sz="4" w:space="0" w:color="auto"/>
            </w:tcBorders>
          </w:tcPr>
          <w:p w14:paraId="23FC3C5F" w14:textId="1EE13625" w:rsidR="001F1692" w:rsidRPr="001F1692" w:rsidRDefault="00B5408C" w:rsidP="001B022B">
            <w:pPr>
              <w:pStyle w:val="TableBody"/>
              <w:spacing w:before="60" w:after="60"/>
              <w:rPr>
                <w:sz w:val="22"/>
                <w:lang w:eastAsia="ko-KR"/>
              </w:rPr>
            </w:pPr>
            <w:r w:rsidRPr="001B022B">
              <w:rPr>
                <w:rFonts w:ascii="Calibri" w:hAnsi="Calibri"/>
                <w:b/>
                <w:color w:val="233E70"/>
                <w:sz w:val="28"/>
                <w:szCs w:val="28"/>
              </w:rPr>
              <w:t>ENGAGEMENT</w:t>
            </w:r>
          </w:p>
        </w:tc>
        <w:tc>
          <w:tcPr>
            <w:tcW w:w="1286" w:type="dxa"/>
          </w:tcPr>
          <w:p w14:paraId="1EA4D457" w14:textId="77777777" w:rsidR="001F1692" w:rsidRPr="001F1692" w:rsidRDefault="001F1692" w:rsidP="001B022B">
            <w:pPr>
              <w:pStyle w:val="TableBody"/>
              <w:rPr>
                <w:lang w:eastAsia="ko-KR"/>
              </w:rPr>
            </w:pPr>
          </w:p>
        </w:tc>
      </w:tr>
      <w:tr w:rsidR="001F1692" w14:paraId="0CC5FE2D" w14:textId="77777777" w:rsidTr="00DD4824">
        <w:tc>
          <w:tcPr>
            <w:tcW w:w="8784" w:type="dxa"/>
            <w:tcBorders>
              <w:top w:val="single" w:sz="4" w:space="0" w:color="auto"/>
              <w:bottom w:val="single" w:sz="4" w:space="0" w:color="auto"/>
            </w:tcBorders>
          </w:tcPr>
          <w:p w14:paraId="3897773D" w14:textId="77777777" w:rsidR="00B5408C" w:rsidRPr="009F1B0D" w:rsidRDefault="00B5408C" w:rsidP="00FF3E21">
            <w:pPr>
              <w:pStyle w:val="TableBody"/>
              <w:numPr>
                <w:ilvl w:val="0"/>
                <w:numId w:val="11"/>
              </w:numPr>
              <w:rPr>
                <w:sz w:val="22"/>
              </w:rPr>
            </w:pPr>
            <w:r w:rsidRPr="009F1B0D">
              <w:rPr>
                <w:b/>
                <w:sz w:val="22"/>
              </w:rPr>
              <w:t>Say:</w:t>
            </w:r>
            <w:r w:rsidRPr="009F1B0D">
              <w:rPr>
                <w:sz w:val="22"/>
              </w:rPr>
              <w:t xml:space="preserve"> Today we will talk about using the Internet. When we use the Internet, we are online. (Write Internet --&gt; online on the board.) </w:t>
            </w:r>
          </w:p>
          <w:p w14:paraId="25C62B24" w14:textId="77777777" w:rsidR="00B5408C" w:rsidRPr="009F1B0D" w:rsidRDefault="00B5408C" w:rsidP="00FF3E21">
            <w:pPr>
              <w:pStyle w:val="TableBody"/>
              <w:numPr>
                <w:ilvl w:val="0"/>
                <w:numId w:val="11"/>
              </w:numPr>
              <w:rPr>
                <w:sz w:val="22"/>
              </w:rPr>
            </w:pPr>
            <w:r w:rsidRPr="009F1B0D">
              <w:rPr>
                <w:b/>
                <w:sz w:val="22"/>
              </w:rPr>
              <w:t xml:space="preserve">Ask: </w:t>
            </w:r>
            <w:r w:rsidRPr="009F1B0D">
              <w:rPr>
                <w:sz w:val="22"/>
              </w:rPr>
              <w:t>Who uses their phone to go online? (Get responses.)</w:t>
            </w:r>
          </w:p>
          <w:p w14:paraId="3E71BE99" w14:textId="77777777" w:rsidR="00B5408C" w:rsidRPr="009F1B0D" w:rsidRDefault="00B5408C" w:rsidP="00FF3E21">
            <w:pPr>
              <w:pStyle w:val="TableBody"/>
              <w:numPr>
                <w:ilvl w:val="0"/>
                <w:numId w:val="11"/>
              </w:numPr>
              <w:rPr>
                <w:sz w:val="22"/>
              </w:rPr>
            </w:pPr>
            <w:r w:rsidRPr="009F1B0D">
              <w:rPr>
                <w:b/>
                <w:sz w:val="22"/>
              </w:rPr>
              <w:t xml:space="preserve">Ask: </w:t>
            </w:r>
            <w:r w:rsidRPr="009F1B0D">
              <w:rPr>
                <w:sz w:val="22"/>
              </w:rPr>
              <w:t>What app do you use to go online on your phone? (Get responses.)</w:t>
            </w:r>
          </w:p>
          <w:p w14:paraId="2CA9C81A" w14:textId="77777777" w:rsidR="00B5408C" w:rsidRPr="009F1B0D" w:rsidRDefault="00B5408C" w:rsidP="00FF3E21">
            <w:pPr>
              <w:pStyle w:val="TableBody"/>
              <w:numPr>
                <w:ilvl w:val="0"/>
                <w:numId w:val="11"/>
              </w:numPr>
              <w:rPr>
                <w:sz w:val="22"/>
              </w:rPr>
            </w:pPr>
            <w:r w:rsidRPr="009F1B0D">
              <w:rPr>
                <w:b/>
                <w:sz w:val="22"/>
              </w:rPr>
              <w:t xml:space="preserve">Ask: </w:t>
            </w:r>
            <w:r w:rsidRPr="009F1B0D">
              <w:rPr>
                <w:sz w:val="22"/>
              </w:rPr>
              <w:t>What do you see online? (Get responses.)</w:t>
            </w:r>
          </w:p>
          <w:p w14:paraId="086E6318" w14:textId="77777777" w:rsidR="00B5408C" w:rsidRPr="009F1B0D" w:rsidRDefault="00B5408C" w:rsidP="00FF3E21">
            <w:pPr>
              <w:pStyle w:val="TableBody"/>
              <w:numPr>
                <w:ilvl w:val="0"/>
                <w:numId w:val="11"/>
              </w:numPr>
              <w:rPr>
                <w:sz w:val="22"/>
              </w:rPr>
            </w:pPr>
            <w:r w:rsidRPr="009F1B0D">
              <w:rPr>
                <w:b/>
                <w:sz w:val="22"/>
              </w:rPr>
              <w:t xml:space="preserve">Say: </w:t>
            </w:r>
            <w:r w:rsidRPr="009F1B0D">
              <w:rPr>
                <w:sz w:val="22"/>
              </w:rPr>
              <w:t>We can use a computer without the Internet. But today you will learn how to connect to an Internet network. We need the Internet to go online.</w:t>
            </w:r>
          </w:p>
          <w:p w14:paraId="0DDC3470" w14:textId="77777777" w:rsidR="00B5408C" w:rsidRPr="009F1B0D" w:rsidRDefault="00B5408C" w:rsidP="00FF3E21">
            <w:pPr>
              <w:pStyle w:val="TableBody"/>
              <w:numPr>
                <w:ilvl w:val="0"/>
                <w:numId w:val="11"/>
              </w:numPr>
              <w:rPr>
                <w:sz w:val="22"/>
              </w:rPr>
            </w:pPr>
            <w:r w:rsidRPr="009F1B0D">
              <w:rPr>
                <w:b/>
                <w:sz w:val="22"/>
              </w:rPr>
              <w:t xml:space="preserve">Ask: </w:t>
            </w:r>
            <w:r w:rsidRPr="009F1B0D">
              <w:rPr>
                <w:sz w:val="22"/>
              </w:rPr>
              <w:t>Does anyone know what an Internet network is? (Wait for responses.) An Internet network is how we can go online and see the World Wide Web.</w:t>
            </w:r>
          </w:p>
          <w:p w14:paraId="53D46050" w14:textId="77777777" w:rsidR="00B5408C" w:rsidRPr="009F1B0D" w:rsidRDefault="00B5408C" w:rsidP="00FF3E21">
            <w:pPr>
              <w:pStyle w:val="TableBody"/>
              <w:numPr>
                <w:ilvl w:val="0"/>
                <w:numId w:val="11"/>
              </w:numPr>
              <w:rPr>
                <w:sz w:val="22"/>
              </w:rPr>
            </w:pPr>
            <w:r w:rsidRPr="009F1B0D">
              <w:rPr>
                <w:b/>
                <w:sz w:val="22"/>
              </w:rPr>
              <w:t>Say:</w:t>
            </w:r>
            <w:r w:rsidRPr="009F1B0D">
              <w:rPr>
                <w:sz w:val="22"/>
              </w:rPr>
              <w:t xml:space="preserve"> We will learn today more about connecting to a wireless network.</w:t>
            </w:r>
          </w:p>
          <w:p w14:paraId="361D5DFC" w14:textId="157FBCAD" w:rsidR="001F1692" w:rsidRPr="001F1692" w:rsidRDefault="00B5408C" w:rsidP="00FF3E21">
            <w:pPr>
              <w:pStyle w:val="TableBody"/>
              <w:numPr>
                <w:ilvl w:val="0"/>
                <w:numId w:val="11"/>
              </w:numPr>
              <w:rPr>
                <w:sz w:val="22"/>
                <w:lang w:eastAsia="ko-KR"/>
              </w:rPr>
            </w:pPr>
            <w:r w:rsidRPr="009F1B0D">
              <w:rPr>
                <w:b/>
                <w:sz w:val="22"/>
              </w:rPr>
              <w:t>Say:</w:t>
            </w:r>
            <w:r w:rsidRPr="009F1B0D">
              <w:rPr>
                <w:sz w:val="22"/>
              </w:rPr>
              <w:t xml:space="preserve"> Why do you need an Internet connection? You need the Internet to study English on a computer.</w:t>
            </w:r>
          </w:p>
        </w:tc>
        <w:tc>
          <w:tcPr>
            <w:tcW w:w="1286" w:type="dxa"/>
          </w:tcPr>
          <w:p w14:paraId="1FAB6171" w14:textId="77777777" w:rsidR="001F1692" w:rsidRPr="001F1692" w:rsidRDefault="001F1692" w:rsidP="001B022B">
            <w:pPr>
              <w:pStyle w:val="TableBody"/>
              <w:rPr>
                <w:lang w:eastAsia="ko-KR"/>
              </w:rPr>
            </w:pPr>
          </w:p>
        </w:tc>
      </w:tr>
      <w:tr w:rsidR="001F1692" w14:paraId="01DD342C" w14:textId="77777777" w:rsidTr="00DD4824">
        <w:tc>
          <w:tcPr>
            <w:tcW w:w="8784" w:type="dxa"/>
            <w:tcBorders>
              <w:top w:val="single" w:sz="4" w:space="0" w:color="auto"/>
              <w:bottom w:val="single" w:sz="4" w:space="0" w:color="auto"/>
            </w:tcBorders>
          </w:tcPr>
          <w:p w14:paraId="22B4BAD3" w14:textId="0ACA6838" w:rsidR="001F1692" w:rsidRPr="001F1692" w:rsidRDefault="00B5408C" w:rsidP="001B022B">
            <w:pPr>
              <w:pStyle w:val="TableBody"/>
              <w:spacing w:before="60" w:after="60"/>
              <w:rPr>
                <w:sz w:val="22"/>
                <w:lang w:eastAsia="ko-KR"/>
              </w:rPr>
            </w:pPr>
            <w:r w:rsidRPr="001B022B">
              <w:rPr>
                <w:rFonts w:ascii="Calibri" w:hAnsi="Calibri"/>
                <w:b/>
                <w:color w:val="233E70"/>
                <w:sz w:val="28"/>
                <w:szCs w:val="28"/>
              </w:rPr>
              <w:t>EXPLORATION</w:t>
            </w:r>
          </w:p>
        </w:tc>
        <w:tc>
          <w:tcPr>
            <w:tcW w:w="1286" w:type="dxa"/>
          </w:tcPr>
          <w:p w14:paraId="0A6FE628" w14:textId="77777777" w:rsidR="001F1692" w:rsidRPr="001F1692" w:rsidRDefault="001F1692" w:rsidP="001B022B">
            <w:pPr>
              <w:pStyle w:val="TableBody"/>
              <w:rPr>
                <w:lang w:eastAsia="ko-KR"/>
              </w:rPr>
            </w:pPr>
          </w:p>
        </w:tc>
      </w:tr>
      <w:tr w:rsidR="001F1692" w14:paraId="0A0DA29C" w14:textId="77777777" w:rsidTr="00DD4824">
        <w:tc>
          <w:tcPr>
            <w:tcW w:w="8784" w:type="dxa"/>
            <w:tcBorders>
              <w:top w:val="single" w:sz="4" w:space="0" w:color="auto"/>
              <w:bottom w:val="single" w:sz="4" w:space="0" w:color="auto"/>
            </w:tcBorders>
          </w:tcPr>
          <w:p w14:paraId="442E0DB3" w14:textId="77777777" w:rsidR="00B5408C" w:rsidRPr="001B022B" w:rsidRDefault="00B5408C" w:rsidP="00FF3E21">
            <w:pPr>
              <w:pStyle w:val="TableBody"/>
              <w:numPr>
                <w:ilvl w:val="0"/>
                <w:numId w:val="12"/>
              </w:numPr>
              <w:rPr>
                <w:sz w:val="22"/>
              </w:rPr>
            </w:pPr>
            <w:r w:rsidRPr="001B022B">
              <w:rPr>
                <w:sz w:val="22"/>
              </w:rPr>
              <w:t xml:space="preserve">Start </w:t>
            </w:r>
            <w:r w:rsidRPr="001B022B">
              <w:rPr>
                <w:b/>
                <w:bCs w:val="0"/>
                <w:sz w:val="22"/>
              </w:rPr>
              <w:t>Teacher Materials 12.1: What is a Network? PowerPoint.</w:t>
            </w:r>
          </w:p>
          <w:p w14:paraId="35D05D40" w14:textId="77777777" w:rsidR="00B5408C" w:rsidRPr="001B022B" w:rsidRDefault="00B5408C" w:rsidP="00FF3E21">
            <w:pPr>
              <w:pStyle w:val="TableBody"/>
              <w:numPr>
                <w:ilvl w:val="0"/>
                <w:numId w:val="12"/>
              </w:numPr>
              <w:rPr>
                <w:sz w:val="22"/>
              </w:rPr>
            </w:pPr>
            <w:r w:rsidRPr="001B022B">
              <w:rPr>
                <w:sz w:val="22"/>
              </w:rPr>
              <w:t xml:space="preserve">Slide 1 – </w:t>
            </w:r>
            <w:r w:rsidRPr="001B022B">
              <w:rPr>
                <w:b/>
                <w:bCs w:val="0"/>
                <w:sz w:val="22"/>
              </w:rPr>
              <w:t>Say:</w:t>
            </w:r>
            <w:r w:rsidRPr="001B022B">
              <w:rPr>
                <w:sz w:val="22"/>
              </w:rPr>
              <w:t xml:space="preserve"> A network is a group of connected things. You have a network of people. Who would be in your network? (friends, families, coworkers, and so on.) The world wide web is a network of computers. Why is it helpful for computers to connect to each other? (share information, communication, etc.) [CLICK]</w:t>
            </w:r>
          </w:p>
          <w:p w14:paraId="15963632" w14:textId="77777777" w:rsidR="00B5408C" w:rsidRPr="001B022B" w:rsidRDefault="00B5408C" w:rsidP="00FF3E21">
            <w:pPr>
              <w:pStyle w:val="TableBody"/>
              <w:numPr>
                <w:ilvl w:val="0"/>
                <w:numId w:val="12"/>
              </w:numPr>
              <w:rPr>
                <w:sz w:val="22"/>
              </w:rPr>
            </w:pPr>
            <w:r w:rsidRPr="001B022B">
              <w:rPr>
                <w:sz w:val="22"/>
              </w:rPr>
              <w:t xml:space="preserve">Slide 2 – </w:t>
            </w:r>
            <w:r w:rsidRPr="001B022B">
              <w:rPr>
                <w:b/>
                <w:bCs w:val="0"/>
                <w:sz w:val="22"/>
              </w:rPr>
              <w:t>Say:</w:t>
            </w:r>
            <w:r w:rsidRPr="001B022B">
              <w:rPr>
                <w:sz w:val="22"/>
              </w:rPr>
              <w:t xml:space="preserve"> How are these two ways of talking the same? How are they different? [CLICK]</w:t>
            </w:r>
          </w:p>
          <w:p w14:paraId="3EA9DCC1" w14:textId="77777777" w:rsidR="00B5408C" w:rsidRPr="001B022B" w:rsidRDefault="00B5408C" w:rsidP="00FF3E21">
            <w:pPr>
              <w:pStyle w:val="TableBody"/>
              <w:numPr>
                <w:ilvl w:val="0"/>
                <w:numId w:val="12"/>
              </w:numPr>
              <w:rPr>
                <w:sz w:val="22"/>
              </w:rPr>
            </w:pPr>
            <w:r w:rsidRPr="001B022B">
              <w:rPr>
                <w:sz w:val="22"/>
              </w:rPr>
              <w:t xml:space="preserve">Slide 3 – </w:t>
            </w:r>
            <w:r w:rsidRPr="001B022B">
              <w:rPr>
                <w:b/>
                <w:bCs w:val="0"/>
                <w:sz w:val="22"/>
              </w:rPr>
              <w:t>Say:</w:t>
            </w:r>
            <w:r w:rsidRPr="001B022B">
              <w:rPr>
                <w:sz w:val="22"/>
              </w:rPr>
              <w:t xml:space="preserve"> How are these two telephones the same? How are they different? [CLICK]</w:t>
            </w:r>
          </w:p>
          <w:p w14:paraId="1586A19F" w14:textId="77777777" w:rsidR="00B5408C" w:rsidRPr="001B022B" w:rsidRDefault="00B5408C" w:rsidP="00FF3E21">
            <w:pPr>
              <w:pStyle w:val="TableBody"/>
              <w:numPr>
                <w:ilvl w:val="0"/>
                <w:numId w:val="12"/>
              </w:numPr>
              <w:rPr>
                <w:sz w:val="22"/>
              </w:rPr>
            </w:pPr>
            <w:r w:rsidRPr="001B022B">
              <w:rPr>
                <w:sz w:val="22"/>
              </w:rPr>
              <w:t xml:space="preserve">Slide 4 – </w:t>
            </w:r>
            <w:r w:rsidRPr="001B022B">
              <w:rPr>
                <w:b/>
                <w:bCs w:val="0"/>
                <w:sz w:val="22"/>
              </w:rPr>
              <w:t>Say:</w:t>
            </w:r>
            <w:r w:rsidRPr="001B022B">
              <w:rPr>
                <w:sz w:val="22"/>
              </w:rPr>
              <w:t xml:space="preserve"> We can connect our computer with wires or cables. This is a wired connection. [CLICK]</w:t>
            </w:r>
          </w:p>
          <w:p w14:paraId="68F30B81" w14:textId="77777777" w:rsidR="00B5408C" w:rsidRPr="001B022B" w:rsidRDefault="00B5408C" w:rsidP="00FF3E21">
            <w:pPr>
              <w:pStyle w:val="TableBody"/>
              <w:numPr>
                <w:ilvl w:val="0"/>
                <w:numId w:val="12"/>
              </w:numPr>
              <w:rPr>
                <w:sz w:val="22"/>
              </w:rPr>
            </w:pPr>
            <w:r w:rsidRPr="001B022B">
              <w:rPr>
                <w:sz w:val="22"/>
              </w:rPr>
              <w:t xml:space="preserve">Slide 5 – </w:t>
            </w:r>
            <w:r w:rsidRPr="001B022B">
              <w:rPr>
                <w:b/>
                <w:bCs w:val="0"/>
                <w:sz w:val="22"/>
              </w:rPr>
              <w:t>Say:</w:t>
            </w:r>
            <w:r w:rsidRPr="001B022B">
              <w:rPr>
                <w:sz w:val="22"/>
              </w:rPr>
              <w:t xml:space="preserve"> We can connect our computer with our cell phone data. This is a cellular connection. [CLICK]</w:t>
            </w:r>
          </w:p>
          <w:p w14:paraId="4F0D3D49" w14:textId="77777777" w:rsidR="00B5408C" w:rsidRPr="001B022B" w:rsidRDefault="00B5408C" w:rsidP="00FF3E21">
            <w:pPr>
              <w:pStyle w:val="TableBody"/>
              <w:numPr>
                <w:ilvl w:val="0"/>
                <w:numId w:val="12"/>
              </w:numPr>
              <w:rPr>
                <w:sz w:val="22"/>
              </w:rPr>
            </w:pPr>
            <w:r w:rsidRPr="001B022B">
              <w:rPr>
                <w:sz w:val="22"/>
              </w:rPr>
              <w:t xml:space="preserve">Slide 6 – </w:t>
            </w:r>
            <w:r w:rsidRPr="001B022B">
              <w:rPr>
                <w:b/>
                <w:bCs w:val="0"/>
                <w:sz w:val="22"/>
              </w:rPr>
              <w:t>Say:</w:t>
            </w:r>
            <w:r w:rsidRPr="001B022B">
              <w:rPr>
                <w:sz w:val="22"/>
              </w:rPr>
              <w:t xml:space="preserve"> We can connect our computer with a wireless network. This is a wireless connection. We also call this Wi-Fi. [CLICK]</w:t>
            </w:r>
          </w:p>
          <w:p w14:paraId="49F5092A" w14:textId="77777777" w:rsidR="00B5408C" w:rsidRPr="001B022B" w:rsidRDefault="00B5408C" w:rsidP="00FF3E21">
            <w:pPr>
              <w:pStyle w:val="TableBody"/>
              <w:numPr>
                <w:ilvl w:val="0"/>
                <w:numId w:val="12"/>
              </w:numPr>
              <w:rPr>
                <w:sz w:val="22"/>
              </w:rPr>
            </w:pPr>
            <w:r w:rsidRPr="001B022B">
              <w:rPr>
                <w:sz w:val="22"/>
              </w:rPr>
              <w:t xml:space="preserve">Slide 7 – </w:t>
            </w:r>
            <w:r w:rsidRPr="001B022B">
              <w:rPr>
                <w:b/>
                <w:bCs w:val="0"/>
                <w:sz w:val="22"/>
              </w:rPr>
              <w:t>Say:</w:t>
            </w:r>
            <w:r w:rsidRPr="001B022B">
              <w:rPr>
                <w:sz w:val="22"/>
              </w:rPr>
              <w:t xml:space="preserve"> Today you will learn to connect to the Internet with Wi-Fi.</w:t>
            </w:r>
          </w:p>
          <w:p w14:paraId="1E2732D6" w14:textId="586D5C75" w:rsidR="001F1692" w:rsidRPr="001F1692" w:rsidRDefault="00B5408C" w:rsidP="00FF3E21">
            <w:pPr>
              <w:pStyle w:val="TableBody"/>
              <w:numPr>
                <w:ilvl w:val="0"/>
                <w:numId w:val="12"/>
              </w:numPr>
              <w:rPr>
                <w:sz w:val="22"/>
                <w:lang w:eastAsia="ko-KR"/>
              </w:rPr>
            </w:pPr>
            <w:r w:rsidRPr="001B022B">
              <w:rPr>
                <w:sz w:val="22"/>
              </w:rPr>
              <w:lastRenderedPageBreak/>
              <w:t xml:space="preserve">Distribute </w:t>
            </w:r>
            <w:r w:rsidRPr="001B022B">
              <w:rPr>
                <w:b/>
                <w:bCs w:val="0"/>
                <w:sz w:val="22"/>
              </w:rPr>
              <w:t>Handout 1: What is a Network? PowerPoint Notes</w:t>
            </w:r>
            <w:r w:rsidRPr="001B022B">
              <w:rPr>
                <w:sz w:val="22"/>
              </w:rPr>
              <w:t xml:space="preserve"> and display the PowerPoint one more time as students read along using their handouts.</w:t>
            </w:r>
          </w:p>
        </w:tc>
        <w:tc>
          <w:tcPr>
            <w:tcW w:w="1286" w:type="dxa"/>
          </w:tcPr>
          <w:p w14:paraId="60D5EDB8" w14:textId="77777777" w:rsidR="001F1692" w:rsidRPr="001F1692" w:rsidRDefault="001F1692" w:rsidP="001B022B">
            <w:pPr>
              <w:pStyle w:val="TableBody"/>
              <w:rPr>
                <w:lang w:eastAsia="ko-KR"/>
              </w:rPr>
            </w:pPr>
          </w:p>
        </w:tc>
      </w:tr>
      <w:tr w:rsidR="001F1692" w14:paraId="752F7E48" w14:textId="77777777" w:rsidTr="00DD4824">
        <w:tc>
          <w:tcPr>
            <w:tcW w:w="8784" w:type="dxa"/>
            <w:tcBorders>
              <w:top w:val="single" w:sz="4" w:space="0" w:color="auto"/>
              <w:bottom w:val="single" w:sz="4" w:space="0" w:color="auto"/>
            </w:tcBorders>
          </w:tcPr>
          <w:p w14:paraId="4823EA53" w14:textId="50142E8E" w:rsidR="001F1692" w:rsidRPr="001F1692" w:rsidRDefault="00B5408C" w:rsidP="001B022B">
            <w:pPr>
              <w:pStyle w:val="TableBody"/>
              <w:spacing w:before="60" w:after="60"/>
              <w:rPr>
                <w:sz w:val="22"/>
                <w:lang w:eastAsia="ko-KR"/>
              </w:rPr>
            </w:pPr>
            <w:r w:rsidRPr="001B022B">
              <w:rPr>
                <w:rFonts w:ascii="Calibri" w:hAnsi="Calibri"/>
                <w:b/>
                <w:color w:val="233E70"/>
                <w:sz w:val="28"/>
                <w:szCs w:val="28"/>
              </w:rPr>
              <w:lastRenderedPageBreak/>
              <w:t>EXPLANATION</w:t>
            </w:r>
          </w:p>
        </w:tc>
        <w:tc>
          <w:tcPr>
            <w:tcW w:w="1286" w:type="dxa"/>
          </w:tcPr>
          <w:p w14:paraId="24E16013" w14:textId="77777777" w:rsidR="001F1692" w:rsidRPr="001F1692" w:rsidRDefault="001F1692" w:rsidP="001B022B">
            <w:pPr>
              <w:pStyle w:val="TableBody"/>
              <w:rPr>
                <w:lang w:eastAsia="ko-KR"/>
              </w:rPr>
            </w:pPr>
          </w:p>
        </w:tc>
      </w:tr>
      <w:tr w:rsidR="001F1692" w14:paraId="20FAE1D4" w14:textId="77777777" w:rsidTr="00DD4824">
        <w:tc>
          <w:tcPr>
            <w:tcW w:w="8784" w:type="dxa"/>
            <w:tcBorders>
              <w:top w:val="single" w:sz="4" w:space="0" w:color="auto"/>
              <w:bottom w:val="single" w:sz="4" w:space="0" w:color="auto"/>
            </w:tcBorders>
          </w:tcPr>
          <w:p w14:paraId="145F092C" w14:textId="77777777" w:rsidR="00B5408C" w:rsidRPr="001B022B" w:rsidRDefault="00B5408C" w:rsidP="00FF3E21">
            <w:pPr>
              <w:pStyle w:val="TableBody"/>
              <w:numPr>
                <w:ilvl w:val="0"/>
                <w:numId w:val="13"/>
              </w:numPr>
              <w:rPr>
                <w:sz w:val="22"/>
              </w:rPr>
            </w:pPr>
            <w:r w:rsidRPr="001B022B">
              <w:rPr>
                <w:sz w:val="22"/>
              </w:rPr>
              <w:t>Model again how to set up and either power on or wake up the computer. Ensure you are hooked up to the projector or a document camera so students can see the screen.</w:t>
            </w:r>
          </w:p>
          <w:p w14:paraId="1CEF91D0" w14:textId="77777777" w:rsidR="00B5408C" w:rsidRPr="001B022B" w:rsidRDefault="00B5408C" w:rsidP="00FF3E21">
            <w:pPr>
              <w:pStyle w:val="TableBody"/>
              <w:numPr>
                <w:ilvl w:val="0"/>
                <w:numId w:val="13"/>
              </w:numPr>
              <w:rPr>
                <w:sz w:val="22"/>
              </w:rPr>
            </w:pPr>
            <w:r w:rsidRPr="001B022B">
              <w:rPr>
                <w:sz w:val="22"/>
              </w:rPr>
              <w:t>Do not touch the screen because you do not want the login options to appear yet.</w:t>
            </w:r>
          </w:p>
          <w:p w14:paraId="2DB98E36" w14:textId="77777777" w:rsidR="00B5408C" w:rsidRPr="001B022B" w:rsidRDefault="00B5408C" w:rsidP="00FF3E21">
            <w:pPr>
              <w:pStyle w:val="TableBody"/>
              <w:numPr>
                <w:ilvl w:val="0"/>
                <w:numId w:val="13"/>
              </w:numPr>
              <w:rPr>
                <w:sz w:val="22"/>
              </w:rPr>
            </w:pPr>
            <w:r w:rsidRPr="001B022B">
              <w:rPr>
                <w:sz w:val="22"/>
              </w:rPr>
              <w:t>Show two ways that students can connect to the Wi-Fi network before they log in:</w:t>
            </w:r>
          </w:p>
          <w:p w14:paraId="4291898E" w14:textId="77777777" w:rsidR="00B5408C" w:rsidRPr="001B022B" w:rsidRDefault="00B5408C" w:rsidP="00FF3E21">
            <w:pPr>
              <w:pStyle w:val="TableBody"/>
              <w:numPr>
                <w:ilvl w:val="0"/>
                <w:numId w:val="14"/>
              </w:numPr>
              <w:rPr>
                <w:sz w:val="22"/>
              </w:rPr>
            </w:pPr>
            <w:r w:rsidRPr="001B022B">
              <w:rPr>
                <w:sz w:val="22"/>
              </w:rPr>
              <w:t>Click the small wireless icon on the bottom right. Either identify the active network and show students that it is connected OR if the computer is not already connected to a network, select the correct network and enter the password. Verify that the network shows Connected, Secured.</w:t>
            </w:r>
          </w:p>
          <w:p w14:paraId="6456E18D" w14:textId="77777777" w:rsidR="00B5408C" w:rsidRPr="001B022B" w:rsidRDefault="00B5408C" w:rsidP="00FF3E21">
            <w:pPr>
              <w:pStyle w:val="TableBody"/>
              <w:numPr>
                <w:ilvl w:val="0"/>
                <w:numId w:val="14"/>
              </w:numPr>
              <w:rPr>
                <w:sz w:val="22"/>
              </w:rPr>
            </w:pPr>
            <w:r w:rsidRPr="001B022B">
              <w:rPr>
                <w:sz w:val="22"/>
              </w:rPr>
              <w:t>Now click on or tap the screen to get the login screen to appear. Show students the larger wireless icon on the bottom right. Identify the network again and show students that it says Connected, Secured.</w:t>
            </w:r>
          </w:p>
          <w:p w14:paraId="7417DDAC" w14:textId="77777777" w:rsidR="00B5408C" w:rsidRPr="001B022B" w:rsidRDefault="00B5408C" w:rsidP="00FF3E21">
            <w:pPr>
              <w:pStyle w:val="TableBody"/>
              <w:numPr>
                <w:ilvl w:val="0"/>
                <w:numId w:val="13"/>
              </w:numPr>
              <w:rPr>
                <w:sz w:val="22"/>
              </w:rPr>
            </w:pPr>
            <w:r w:rsidRPr="001B022B">
              <w:rPr>
                <w:sz w:val="22"/>
              </w:rPr>
              <w:t>Ask students which way of connecting looks easier to them.</w:t>
            </w:r>
          </w:p>
          <w:p w14:paraId="52A00E90" w14:textId="77777777" w:rsidR="00B5408C" w:rsidRPr="001B022B" w:rsidRDefault="00B5408C" w:rsidP="00FF3E21">
            <w:pPr>
              <w:pStyle w:val="TableBody"/>
              <w:numPr>
                <w:ilvl w:val="0"/>
                <w:numId w:val="13"/>
              </w:numPr>
              <w:rPr>
                <w:sz w:val="22"/>
              </w:rPr>
            </w:pPr>
            <w:r w:rsidRPr="001B022B">
              <w:rPr>
                <w:sz w:val="22"/>
              </w:rPr>
              <w:t>Ask students to set up their computers at their desks.</w:t>
            </w:r>
          </w:p>
          <w:p w14:paraId="615B868C" w14:textId="77777777" w:rsidR="00B5408C" w:rsidRPr="001B022B" w:rsidRDefault="00B5408C" w:rsidP="00FF3E21">
            <w:pPr>
              <w:pStyle w:val="TableBody"/>
              <w:numPr>
                <w:ilvl w:val="0"/>
                <w:numId w:val="13"/>
              </w:numPr>
              <w:rPr>
                <w:sz w:val="22"/>
              </w:rPr>
            </w:pPr>
            <w:r w:rsidRPr="001B022B">
              <w:rPr>
                <w:sz w:val="22"/>
              </w:rPr>
              <w:t>Write the class username and password for the student computers on the board if applicable. If students will need the network name and password to connect, also write that information on the board.</w:t>
            </w:r>
          </w:p>
          <w:p w14:paraId="0F4599B4" w14:textId="77777777" w:rsidR="00B5408C" w:rsidRPr="001B022B" w:rsidRDefault="00B5408C" w:rsidP="00FF3E21">
            <w:pPr>
              <w:pStyle w:val="TableBody"/>
              <w:numPr>
                <w:ilvl w:val="0"/>
                <w:numId w:val="13"/>
              </w:numPr>
              <w:rPr>
                <w:sz w:val="22"/>
              </w:rPr>
            </w:pPr>
            <w:r w:rsidRPr="001B022B">
              <w:rPr>
                <w:sz w:val="22"/>
              </w:rPr>
              <w:t>Have students follow along as you do the following:</w:t>
            </w:r>
          </w:p>
          <w:p w14:paraId="7C2656FE" w14:textId="77777777" w:rsidR="00B5408C" w:rsidRPr="001B022B" w:rsidRDefault="00B5408C" w:rsidP="00FF3E21">
            <w:pPr>
              <w:pStyle w:val="TableBody"/>
              <w:numPr>
                <w:ilvl w:val="0"/>
                <w:numId w:val="15"/>
              </w:numPr>
              <w:rPr>
                <w:sz w:val="22"/>
              </w:rPr>
            </w:pPr>
            <w:r w:rsidRPr="001B022B">
              <w:rPr>
                <w:sz w:val="22"/>
              </w:rPr>
              <w:t>Either click on the screen or tap on the power button to bring the computer out of sleep mode.</w:t>
            </w:r>
          </w:p>
          <w:p w14:paraId="65E44ED9" w14:textId="77777777" w:rsidR="00B5408C" w:rsidRPr="001B022B" w:rsidRDefault="00B5408C" w:rsidP="00FF3E21">
            <w:pPr>
              <w:pStyle w:val="TableBody"/>
              <w:numPr>
                <w:ilvl w:val="0"/>
                <w:numId w:val="15"/>
              </w:numPr>
              <w:rPr>
                <w:sz w:val="22"/>
              </w:rPr>
            </w:pPr>
            <w:r w:rsidRPr="001B022B">
              <w:rPr>
                <w:sz w:val="22"/>
              </w:rPr>
              <w:t>Sign out of the computer by going to the Windows Start Menu/Profile/Sign out. (This is a review from Lesson 10. Verify that all students can do this before moving on.)</w:t>
            </w:r>
          </w:p>
          <w:p w14:paraId="02B1CF59" w14:textId="77777777" w:rsidR="00B5408C" w:rsidRPr="001B022B" w:rsidRDefault="00B5408C" w:rsidP="00FF3E21">
            <w:pPr>
              <w:pStyle w:val="TableBody"/>
              <w:numPr>
                <w:ilvl w:val="0"/>
                <w:numId w:val="15"/>
              </w:numPr>
              <w:rPr>
                <w:sz w:val="22"/>
              </w:rPr>
            </w:pPr>
            <w:r w:rsidRPr="001B022B">
              <w:rPr>
                <w:sz w:val="22"/>
              </w:rPr>
              <w:t>Use the network icon PRIOR to logging in to check that you are connected to a network. (Verify that all students are connected before moving on.)</w:t>
            </w:r>
          </w:p>
          <w:p w14:paraId="3A0C9800" w14:textId="4D836E3E" w:rsidR="00B5408C" w:rsidRPr="00B5408C" w:rsidRDefault="00B5408C" w:rsidP="00FF3E21">
            <w:pPr>
              <w:pStyle w:val="TableBody"/>
              <w:numPr>
                <w:ilvl w:val="0"/>
                <w:numId w:val="13"/>
              </w:numPr>
            </w:pPr>
            <w:r w:rsidRPr="001B022B">
              <w:rPr>
                <w:sz w:val="22"/>
              </w:rPr>
              <w:t>Log in to the computer using the class or individual device’s username and password. (Verify that all students are logged in before moving on.)</w:t>
            </w:r>
          </w:p>
        </w:tc>
        <w:tc>
          <w:tcPr>
            <w:tcW w:w="1286" w:type="dxa"/>
          </w:tcPr>
          <w:p w14:paraId="10301DFB" w14:textId="77777777" w:rsidR="001F1692" w:rsidRPr="001F1692" w:rsidRDefault="001F1692" w:rsidP="001B022B">
            <w:pPr>
              <w:pStyle w:val="TableBody"/>
              <w:rPr>
                <w:lang w:eastAsia="ko-KR"/>
              </w:rPr>
            </w:pPr>
          </w:p>
        </w:tc>
      </w:tr>
      <w:tr w:rsidR="001F1692" w14:paraId="2EE8AA01" w14:textId="77777777" w:rsidTr="00DD4824">
        <w:tc>
          <w:tcPr>
            <w:tcW w:w="8784" w:type="dxa"/>
            <w:tcBorders>
              <w:top w:val="single" w:sz="4" w:space="0" w:color="auto"/>
              <w:bottom w:val="single" w:sz="4" w:space="0" w:color="auto"/>
            </w:tcBorders>
          </w:tcPr>
          <w:p w14:paraId="53B64BF8" w14:textId="2A6CEEC3" w:rsidR="001F1692" w:rsidRPr="001F1692" w:rsidRDefault="00B5408C" w:rsidP="001B022B">
            <w:pPr>
              <w:pStyle w:val="TableBody"/>
              <w:spacing w:before="60" w:after="60"/>
              <w:rPr>
                <w:sz w:val="22"/>
                <w:lang w:eastAsia="ko-KR"/>
              </w:rPr>
            </w:pPr>
            <w:r w:rsidRPr="001B022B">
              <w:rPr>
                <w:rFonts w:ascii="Calibri" w:hAnsi="Calibri"/>
                <w:b/>
                <w:color w:val="233E70"/>
                <w:sz w:val="28"/>
                <w:szCs w:val="28"/>
              </w:rPr>
              <w:t>ELABORATION</w:t>
            </w:r>
          </w:p>
        </w:tc>
        <w:tc>
          <w:tcPr>
            <w:tcW w:w="1286" w:type="dxa"/>
          </w:tcPr>
          <w:p w14:paraId="138D4DA7" w14:textId="77777777" w:rsidR="001F1692" w:rsidRPr="001F1692" w:rsidRDefault="001F1692" w:rsidP="001B022B">
            <w:pPr>
              <w:pStyle w:val="TableBody"/>
              <w:rPr>
                <w:lang w:eastAsia="ko-KR"/>
              </w:rPr>
            </w:pPr>
          </w:p>
        </w:tc>
      </w:tr>
      <w:tr w:rsidR="001F1692" w14:paraId="5DCE6A95" w14:textId="77777777" w:rsidTr="00DD4824">
        <w:tc>
          <w:tcPr>
            <w:tcW w:w="8784" w:type="dxa"/>
            <w:tcBorders>
              <w:top w:val="single" w:sz="4" w:space="0" w:color="auto"/>
              <w:bottom w:val="single" w:sz="4" w:space="0" w:color="auto"/>
            </w:tcBorders>
          </w:tcPr>
          <w:p w14:paraId="582CA670" w14:textId="77777777" w:rsidR="00B5408C" w:rsidRPr="001B022B" w:rsidRDefault="00B5408C" w:rsidP="00FF3E21">
            <w:pPr>
              <w:pStyle w:val="TableHeader"/>
              <w:numPr>
                <w:ilvl w:val="0"/>
                <w:numId w:val="16"/>
              </w:numPr>
              <w:rPr>
                <w:sz w:val="22"/>
              </w:rPr>
            </w:pPr>
            <w:r w:rsidRPr="001B022B">
              <w:rPr>
                <w:b/>
                <w:bCs/>
                <w:sz w:val="22"/>
              </w:rPr>
              <w:t>Ask:</w:t>
            </w:r>
            <w:r w:rsidRPr="001B022B">
              <w:rPr>
                <w:sz w:val="22"/>
              </w:rPr>
              <w:t xml:space="preserve"> Do you use public wireless connections? </w:t>
            </w:r>
            <w:r w:rsidRPr="001B022B">
              <w:rPr>
                <w:b/>
                <w:bCs/>
                <w:sz w:val="22"/>
              </w:rPr>
              <w:t>Say:</w:t>
            </w:r>
            <w:r w:rsidRPr="001B022B">
              <w:rPr>
                <w:sz w:val="22"/>
              </w:rPr>
              <w:t xml:space="preserve"> These are often called Wi-Fi hotspots. (Write Wi-Fi hotspot on the board.) Wi-Fi hotspots do not need a password.</w:t>
            </w:r>
          </w:p>
          <w:p w14:paraId="43FA0CD9" w14:textId="77777777" w:rsidR="00B5408C" w:rsidRPr="001B022B" w:rsidRDefault="00B5408C" w:rsidP="00FF3E21">
            <w:pPr>
              <w:pStyle w:val="TableBody"/>
              <w:numPr>
                <w:ilvl w:val="0"/>
                <w:numId w:val="17"/>
              </w:numPr>
              <w:rPr>
                <w:sz w:val="22"/>
              </w:rPr>
            </w:pPr>
            <w:r w:rsidRPr="001B022B">
              <w:rPr>
                <w:sz w:val="22"/>
              </w:rPr>
              <w:t>Do they know where there is a Wi-Fi hotspot? (McDonalds, Starbucks, other fast-food restaurants, public libraries often have free Wi-Fi.)</w:t>
            </w:r>
          </w:p>
          <w:p w14:paraId="6ACBCBD4" w14:textId="77777777" w:rsidR="00B5408C" w:rsidRPr="001B022B" w:rsidRDefault="00B5408C" w:rsidP="00FF3E21">
            <w:pPr>
              <w:pStyle w:val="TableBody"/>
              <w:numPr>
                <w:ilvl w:val="0"/>
                <w:numId w:val="17"/>
              </w:numPr>
              <w:rPr>
                <w:sz w:val="22"/>
              </w:rPr>
            </w:pPr>
            <w:r w:rsidRPr="001B022B">
              <w:rPr>
                <w:sz w:val="22"/>
              </w:rPr>
              <w:t>Do they know anyone who had a problem after connecting to a public Wi-Fi hotspot on their phone?</w:t>
            </w:r>
          </w:p>
          <w:p w14:paraId="27576C8B" w14:textId="77777777" w:rsidR="00B5408C" w:rsidRPr="001B022B" w:rsidRDefault="00B5408C" w:rsidP="00FF3E21">
            <w:pPr>
              <w:pStyle w:val="TableBody"/>
              <w:numPr>
                <w:ilvl w:val="0"/>
                <w:numId w:val="17"/>
              </w:numPr>
              <w:rPr>
                <w:sz w:val="22"/>
              </w:rPr>
            </w:pPr>
            <w:r w:rsidRPr="001B022B">
              <w:rPr>
                <w:sz w:val="22"/>
              </w:rPr>
              <w:t xml:space="preserve">If not, discuss that many people have had their phones hacked (accessed without permission) at places like airports. What kind of information do they think the criminal got? (banking, contacts, etc.) </w:t>
            </w:r>
          </w:p>
          <w:p w14:paraId="004F2ABB" w14:textId="77777777" w:rsidR="009F1B0D" w:rsidRPr="009F1B0D" w:rsidRDefault="00B5408C" w:rsidP="00B5408C">
            <w:pPr>
              <w:pStyle w:val="TableHeader"/>
              <w:numPr>
                <w:ilvl w:val="0"/>
                <w:numId w:val="16"/>
              </w:numPr>
              <w:rPr>
                <w:sz w:val="22"/>
              </w:rPr>
            </w:pPr>
            <w:r w:rsidRPr="009F1B0D">
              <w:rPr>
                <w:sz w:val="22"/>
              </w:rPr>
              <w:t xml:space="preserve">Distribute Handout 2: Gina’s Facebook Account Gets Hacked. Read the dialog with students. For additional practice, have students get in pairs and each take a role as Gina or </w:t>
            </w:r>
            <w:r w:rsidRPr="009F1B0D">
              <w:rPr>
                <w:sz w:val="22"/>
              </w:rPr>
              <w:lastRenderedPageBreak/>
              <w:t>Sara. Go through the comprehension questions either as a whole class, in pairs, or in small groups. Then ask the discussion questions and get responses.</w:t>
            </w:r>
          </w:p>
          <w:p w14:paraId="2ECEB3E4" w14:textId="204E8BA0" w:rsidR="001F1692" w:rsidRPr="009F1B0D" w:rsidRDefault="00B5408C" w:rsidP="00B5408C">
            <w:pPr>
              <w:pStyle w:val="TableHeader"/>
              <w:numPr>
                <w:ilvl w:val="0"/>
                <w:numId w:val="16"/>
              </w:numPr>
            </w:pPr>
            <w:r w:rsidRPr="009F1B0D">
              <w:rPr>
                <w:sz w:val="22"/>
              </w:rPr>
              <w:t>Remind students that they need to be careful when they use public Wi-Fi since it can be dangerous. It is safer to connect to networks that need a password.</w:t>
            </w:r>
          </w:p>
        </w:tc>
        <w:tc>
          <w:tcPr>
            <w:tcW w:w="1286" w:type="dxa"/>
          </w:tcPr>
          <w:p w14:paraId="4AD80F43" w14:textId="77777777" w:rsidR="001F1692" w:rsidRPr="001F1692" w:rsidRDefault="001F1692" w:rsidP="001B022B">
            <w:pPr>
              <w:pStyle w:val="TableBody"/>
              <w:rPr>
                <w:lang w:eastAsia="ko-KR"/>
              </w:rPr>
            </w:pPr>
          </w:p>
        </w:tc>
      </w:tr>
      <w:tr w:rsidR="001F1692" w14:paraId="38700404" w14:textId="77777777" w:rsidTr="00DD4824">
        <w:tc>
          <w:tcPr>
            <w:tcW w:w="8784" w:type="dxa"/>
            <w:tcBorders>
              <w:top w:val="single" w:sz="4" w:space="0" w:color="auto"/>
              <w:bottom w:val="single" w:sz="4" w:space="0" w:color="auto"/>
            </w:tcBorders>
          </w:tcPr>
          <w:p w14:paraId="52DBCFE3" w14:textId="04E2E36D" w:rsidR="001F1692" w:rsidRPr="001F1692" w:rsidRDefault="00B5408C" w:rsidP="001B022B">
            <w:pPr>
              <w:pStyle w:val="TableBody"/>
              <w:spacing w:before="60" w:after="60"/>
              <w:rPr>
                <w:sz w:val="22"/>
                <w:lang w:eastAsia="ko-KR"/>
              </w:rPr>
            </w:pPr>
            <w:r w:rsidRPr="001B022B">
              <w:rPr>
                <w:rFonts w:ascii="Calibri" w:hAnsi="Calibri"/>
                <w:b/>
                <w:color w:val="233E70"/>
                <w:sz w:val="28"/>
                <w:szCs w:val="28"/>
              </w:rPr>
              <w:lastRenderedPageBreak/>
              <w:t>EVALUATION</w:t>
            </w:r>
          </w:p>
        </w:tc>
        <w:tc>
          <w:tcPr>
            <w:tcW w:w="1286" w:type="dxa"/>
          </w:tcPr>
          <w:p w14:paraId="55C317AC" w14:textId="77777777" w:rsidR="001F1692" w:rsidRPr="001F1692" w:rsidRDefault="001F1692" w:rsidP="001B022B">
            <w:pPr>
              <w:pStyle w:val="TableBody"/>
              <w:rPr>
                <w:lang w:eastAsia="ko-KR"/>
              </w:rPr>
            </w:pPr>
          </w:p>
        </w:tc>
      </w:tr>
      <w:tr w:rsidR="001F1692" w14:paraId="74B353BD" w14:textId="77777777" w:rsidTr="00DD4824">
        <w:tc>
          <w:tcPr>
            <w:tcW w:w="8784" w:type="dxa"/>
            <w:tcBorders>
              <w:top w:val="single" w:sz="4" w:space="0" w:color="auto"/>
              <w:bottom w:val="single" w:sz="4" w:space="0" w:color="auto"/>
            </w:tcBorders>
          </w:tcPr>
          <w:p w14:paraId="3D605C3D" w14:textId="77777777" w:rsidR="00B5408C" w:rsidRPr="009F1B0D" w:rsidRDefault="00B5408C" w:rsidP="00FF3E21">
            <w:pPr>
              <w:pStyle w:val="TableBody"/>
              <w:numPr>
                <w:ilvl w:val="0"/>
                <w:numId w:val="18"/>
              </w:numPr>
              <w:rPr>
                <w:sz w:val="22"/>
              </w:rPr>
            </w:pPr>
            <w:r w:rsidRPr="009F1B0D">
              <w:rPr>
                <w:sz w:val="22"/>
              </w:rPr>
              <w:t>Write the following commands on the board:</w:t>
            </w:r>
          </w:p>
          <w:p w14:paraId="34BF710B" w14:textId="77777777" w:rsidR="00B5408C" w:rsidRPr="009F1B0D" w:rsidRDefault="00B5408C" w:rsidP="00FF3E21">
            <w:pPr>
              <w:pStyle w:val="TableBody"/>
              <w:numPr>
                <w:ilvl w:val="0"/>
                <w:numId w:val="20"/>
              </w:numPr>
              <w:ind w:left="714" w:hanging="357"/>
              <w:rPr>
                <w:sz w:val="22"/>
              </w:rPr>
            </w:pPr>
            <w:r w:rsidRPr="009F1B0D">
              <w:rPr>
                <w:sz w:val="22"/>
              </w:rPr>
              <w:t>Sign out of your computer.</w:t>
            </w:r>
          </w:p>
          <w:p w14:paraId="2F6092FB" w14:textId="77777777" w:rsidR="00B5408C" w:rsidRPr="009F1B0D" w:rsidRDefault="00B5408C" w:rsidP="00FF3E21">
            <w:pPr>
              <w:pStyle w:val="TableBody"/>
              <w:numPr>
                <w:ilvl w:val="0"/>
                <w:numId w:val="20"/>
              </w:numPr>
              <w:ind w:left="714" w:hanging="357"/>
              <w:rPr>
                <w:sz w:val="22"/>
              </w:rPr>
            </w:pPr>
            <w:r w:rsidRPr="009F1B0D">
              <w:rPr>
                <w:sz w:val="22"/>
              </w:rPr>
              <w:t>Check for Wi-Fi.</w:t>
            </w:r>
          </w:p>
          <w:p w14:paraId="26F374D0" w14:textId="77777777" w:rsidR="00B5408C" w:rsidRPr="009F1B0D" w:rsidRDefault="00B5408C" w:rsidP="00FF3E21">
            <w:pPr>
              <w:pStyle w:val="TableBody"/>
              <w:numPr>
                <w:ilvl w:val="0"/>
                <w:numId w:val="20"/>
              </w:numPr>
              <w:ind w:left="714" w:hanging="357"/>
              <w:rPr>
                <w:sz w:val="22"/>
              </w:rPr>
            </w:pPr>
            <w:r w:rsidRPr="009F1B0D">
              <w:rPr>
                <w:sz w:val="22"/>
              </w:rPr>
              <w:t>Log in to your computer.</w:t>
            </w:r>
          </w:p>
          <w:p w14:paraId="64D509EE" w14:textId="77777777" w:rsidR="00B5408C" w:rsidRPr="009F1B0D" w:rsidRDefault="00B5408C" w:rsidP="00FF3E21">
            <w:pPr>
              <w:pStyle w:val="TableBody"/>
              <w:numPr>
                <w:ilvl w:val="0"/>
                <w:numId w:val="18"/>
              </w:numPr>
              <w:rPr>
                <w:sz w:val="22"/>
              </w:rPr>
            </w:pPr>
            <w:r w:rsidRPr="009F1B0D">
              <w:rPr>
                <w:sz w:val="22"/>
              </w:rPr>
              <w:t>Go over the directions orally. If you feel students need you to demonstrate this again, do so.</w:t>
            </w:r>
          </w:p>
          <w:p w14:paraId="5BEADC68" w14:textId="77777777" w:rsidR="00B5408C" w:rsidRPr="009F1B0D" w:rsidRDefault="00B5408C" w:rsidP="00FF3E21">
            <w:pPr>
              <w:pStyle w:val="TableBody"/>
              <w:numPr>
                <w:ilvl w:val="0"/>
                <w:numId w:val="18"/>
              </w:numPr>
              <w:rPr>
                <w:sz w:val="22"/>
              </w:rPr>
            </w:pPr>
            <w:r w:rsidRPr="009F1B0D">
              <w:rPr>
                <w:sz w:val="22"/>
              </w:rPr>
              <w:t>Ask students to follow the instructions on their own if they can.</w:t>
            </w:r>
          </w:p>
          <w:p w14:paraId="3C56E1D3" w14:textId="5C165FAA" w:rsidR="001F1692" w:rsidRPr="001F1692" w:rsidRDefault="00B5408C" w:rsidP="00FF3E21">
            <w:pPr>
              <w:pStyle w:val="TableBody"/>
              <w:numPr>
                <w:ilvl w:val="0"/>
                <w:numId w:val="18"/>
              </w:numPr>
              <w:rPr>
                <w:sz w:val="22"/>
                <w:lang w:eastAsia="ko-KR"/>
              </w:rPr>
            </w:pPr>
            <w:r w:rsidRPr="009F1B0D">
              <w:rPr>
                <w:sz w:val="22"/>
              </w:rPr>
              <w:t>Observe which students can follow the instructions without assistance. Assist as necessary.</w:t>
            </w:r>
          </w:p>
        </w:tc>
        <w:tc>
          <w:tcPr>
            <w:tcW w:w="1286" w:type="dxa"/>
          </w:tcPr>
          <w:p w14:paraId="6C22235B" w14:textId="77777777" w:rsidR="001F1692" w:rsidRPr="001F1692" w:rsidRDefault="001F1692" w:rsidP="001B022B">
            <w:pPr>
              <w:pStyle w:val="TableBody"/>
              <w:rPr>
                <w:lang w:eastAsia="ko-KR"/>
              </w:rPr>
            </w:pPr>
          </w:p>
        </w:tc>
      </w:tr>
      <w:tr w:rsidR="001F1692" w14:paraId="267EF524" w14:textId="77777777" w:rsidTr="00DD4824">
        <w:tc>
          <w:tcPr>
            <w:tcW w:w="8784" w:type="dxa"/>
            <w:tcBorders>
              <w:top w:val="single" w:sz="4" w:space="0" w:color="auto"/>
              <w:bottom w:val="single" w:sz="4" w:space="0" w:color="auto"/>
            </w:tcBorders>
          </w:tcPr>
          <w:p w14:paraId="1EA07944" w14:textId="775DAB7C" w:rsidR="001F1692" w:rsidRPr="001F1692" w:rsidRDefault="00B5408C" w:rsidP="001B022B">
            <w:pPr>
              <w:pStyle w:val="TableBody"/>
              <w:spacing w:before="60" w:after="60"/>
              <w:rPr>
                <w:sz w:val="22"/>
                <w:lang w:eastAsia="ko-KR"/>
              </w:rPr>
            </w:pPr>
            <w:r w:rsidRPr="001B022B">
              <w:rPr>
                <w:rFonts w:ascii="Calibri" w:hAnsi="Calibri"/>
                <w:b/>
                <w:color w:val="233E70"/>
                <w:sz w:val="28"/>
                <w:szCs w:val="28"/>
              </w:rPr>
              <w:t>Differentiation Resources to Meet Diverse Learner Needs</w:t>
            </w:r>
          </w:p>
        </w:tc>
        <w:tc>
          <w:tcPr>
            <w:tcW w:w="1286" w:type="dxa"/>
          </w:tcPr>
          <w:p w14:paraId="0D58E612" w14:textId="77777777" w:rsidR="001F1692" w:rsidRPr="001F1692" w:rsidRDefault="001F1692" w:rsidP="001B022B">
            <w:pPr>
              <w:pStyle w:val="TableBody"/>
              <w:rPr>
                <w:lang w:eastAsia="ko-KR"/>
              </w:rPr>
            </w:pPr>
          </w:p>
        </w:tc>
      </w:tr>
      <w:tr w:rsidR="001F1692" w14:paraId="460FD2B8" w14:textId="77777777" w:rsidTr="00DD4824">
        <w:trPr>
          <w:trHeight w:val="1478"/>
        </w:trPr>
        <w:tc>
          <w:tcPr>
            <w:tcW w:w="8784" w:type="dxa"/>
            <w:tcBorders>
              <w:top w:val="single" w:sz="4" w:space="0" w:color="auto"/>
            </w:tcBorders>
          </w:tcPr>
          <w:p w14:paraId="4ABC6B50" w14:textId="77777777" w:rsidR="00B5408C" w:rsidRPr="001B022B" w:rsidRDefault="00B5408C" w:rsidP="00FF3E21">
            <w:pPr>
              <w:pStyle w:val="TableBody"/>
              <w:numPr>
                <w:ilvl w:val="0"/>
                <w:numId w:val="19"/>
              </w:numPr>
              <w:rPr>
                <w:sz w:val="22"/>
              </w:rPr>
            </w:pPr>
            <w:r w:rsidRPr="001B022B">
              <w:rPr>
                <w:sz w:val="22"/>
              </w:rPr>
              <w:t>The most important part of this lesson is connecting to the Internet and logging in. If necessary, defer the discussion about connecting to different networks for another time.</w:t>
            </w:r>
          </w:p>
          <w:p w14:paraId="6F8F2D2F" w14:textId="7A76089C" w:rsidR="001F1692" w:rsidRPr="001F1692" w:rsidRDefault="00B5408C" w:rsidP="00FF3E21">
            <w:pPr>
              <w:pStyle w:val="TableBody"/>
              <w:numPr>
                <w:ilvl w:val="0"/>
                <w:numId w:val="19"/>
              </w:numPr>
              <w:rPr>
                <w:sz w:val="22"/>
                <w:lang w:eastAsia="ko-KR"/>
              </w:rPr>
            </w:pPr>
            <w:r w:rsidRPr="001B022B">
              <w:rPr>
                <w:sz w:val="22"/>
              </w:rPr>
              <w:t xml:space="preserve">If students are more advanced, you use one or more of the resources in the </w:t>
            </w:r>
            <w:hyperlink r:id="rId13" w:tooltip="A link to the skill blox learning dot organized page. The box on the left reads, I'm a student, and shows the option to view skill blox. The box on the right reads, I'm a teacher, and the log in button." w:history="1">
              <w:proofErr w:type="spellStart"/>
              <w:r w:rsidRPr="001B022B">
                <w:rPr>
                  <w:rStyle w:val="Hyperlink"/>
                  <w:rFonts w:eastAsia="Calibri"/>
                  <w:sz w:val="22"/>
                </w:rPr>
                <w:t>Skillblox</w:t>
              </w:r>
              <w:proofErr w:type="spellEnd"/>
            </w:hyperlink>
            <w:r w:rsidRPr="001B022B">
              <w:rPr>
                <w:rFonts w:eastAsia="Calibri"/>
                <w:color w:val="000000" w:themeColor="text1"/>
                <w:sz w:val="22"/>
              </w:rPr>
              <w:t xml:space="preserve"> </w:t>
            </w:r>
            <w:r w:rsidRPr="001B022B">
              <w:rPr>
                <w:sz w:val="22"/>
              </w:rPr>
              <w:t xml:space="preserve">playlist </w:t>
            </w:r>
            <w:proofErr w:type="gramStart"/>
            <w:r w:rsidRPr="001B022B">
              <w:rPr>
                <w:color w:val="000000"/>
                <w:sz w:val="22"/>
              </w:rPr>
              <w:t>Connecting</w:t>
            </w:r>
            <w:proofErr w:type="gramEnd"/>
            <w:r w:rsidRPr="001B022B">
              <w:rPr>
                <w:color w:val="000000"/>
                <w:sz w:val="22"/>
              </w:rPr>
              <w:t xml:space="preserve"> to Wi-Fi using Access Code TLYJC1.</w:t>
            </w:r>
          </w:p>
        </w:tc>
        <w:tc>
          <w:tcPr>
            <w:tcW w:w="1286" w:type="dxa"/>
          </w:tcPr>
          <w:p w14:paraId="62C54C5F" w14:textId="77777777" w:rsidR="001F1692" w:rsidRPr="001F1692" w:rsidRDefault="001F1692" w:rsidP="001B022B">
            <w:pPr>
              <w:pStyle w:val="TableBody"/>
              <w:rPr>
                <w:lang w:eastAsia="ko-KR"/>
              </w:rPr>
            </w:pPr>
          </w:p>
        </w:tc>
      </w:tr>
    </w:tbl>
    <w:p w14:paraId="00305ED2" w14:textId="50EBFFBA" w:rsidR="007D0DED" w:rsidRPr="00D44777" w:rsidRDefault="007D0DED" w:rsidP="00B30739">
      <w:pPr>
        <w:rPr>
          <w:rFonts w:asciiTheme="minorHAnsi" w:hAnsiTheme="minorHAnsi" w:cstheme="minorHAnsi"/>
          <w:szCs w:val="22"/>
        </w:rPr>
      </w:pPr>
    </w:p>
    <w:sectPr w:rsidR="007D0DED" w:rsidRPr="00D44777" w:rsidSect="008B6857">
      <w:headerReference w:type="default" r:id="rId14"/>
      <w:footerReference w:type="default" r:id="rId15"/>
      <w:footerReference w:type="first" r:id="rId16"/>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744C7" w14:textId="77777777" w:rsidR="00760989" w:rsidRDefault="00760989" w:rsidP="00FA6352">
      <w:r>
        <w:separator/>
      </w:r>
    </w:p>
  </w:endnote>
  <w:endnote w:type="continuationSeparator" w:id="0">
    <w:p w14:paraId="6FFBA9F3" w14:textId="77777777" w:rsidR="00760989" w:rsidRDefault="00760989" w:rsidP="00FA6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9F0E7" w14:textId="1A333845" w:rsidR="003766CE" w:rsidRPr="008B6857" w:rsidRDefault="008B6857" w:rsidP="0073483B">
    <w:pPr>
      <w:tabs>
        <w:tab w:val="center" w:pos="5040"/>
        <w:tab w:val="right" w:pos="9990"/>
      </w:tabs>
      <w:rPr>
        <w:color w:val="1F3864" w:themeColor="accent1" w:themeShade="80"/>
      </w:rPr>
    </w:pPr>
    <w:r w:rsidRPr="008B6857">
      <w:rPr>
        <w:color w:val="1F3864" w:themeColor="accent1" w:themeShade="80"/>
      </w:rPr>
      <w:t xml:space="preserve">Lesson </w:t>
    </w:r>
    <w:r w:rsidR="003766CE" w:rsidRPr="008B6857">
      <w:rPr>
        <w:color w:val="1F3864" w:themeColor="accent1" w:themeShade="80"/>
      </w:rPr>
      <w:t>12: Connecting to the Internet</w:t>
    </w:r>
    <w:r w:rsidR="003766CE" w:rsidRPr="008B6857">
      <w:rPr>
        <w:color w:val="1F3864" w:themeColor="accent1" w:themeShade="80"/>
      </w:rPr>
      <w:tab/>
    </w:r>
    <w:r w:rsidR="003766CE" w:rsidRPr="008B6857">
      <w:rPr>
        <w:color w:val="1F3864" w:themeColor="accent1" w:themeShade="80"/>
      </w:rPr>
      <w:fldChar w:fldCharType="begin"/>
    </w:r>
    <w:r w:rsidR="003766CE" w:rsidRPr="008B6857">
      <w:rPr>
        <w:color w:val="1F3864" w:themeColor="accent1" w:themeShade="80"/>
      </w:rPr>
      <w:instrText xml:space="preserve"> DATE \@ "MMMM d, yyyy" </w:instrText>
    </w:r>
    <w:r w:rsidR="003766CE" w:rsidRPr="008B6857">
      <w:rPr>
        <w:color w:val="1F3864" w:themeColor="accent1" w:themeShade="80"/>
      </w:rPr>
      <w:fldChar w:fldCharType="separate"/>
    </w:r>
    <w:r w:rsidR="002D6D75">
      <w:rPr>
        <w:noProof/>
        <w:color w:val="1F3864" w:themeColor="accent1" w:themeShade="80"/>
      </w:rPr>
      <w:t>February 28, 2023</w:t>
    </w:r>
    <w:r w:rsidR="003766CE" w:rsidRPr="008B6857">
      <w:rPr>
        <w:color w:val="1F3864" w:themeColor="accent1" w:themeShade="80"/>
      </w:rPr>
      <w:fldChar w:fldCharType="end"/>
    </w:r>
    <w:r w:rsidR="0073483B">
      <w:rPr>
        <w:color w:val="1F3864" w:themeColor="accent1" w:themeShade="80"/>
      </w:rPr>
      <w:tab/>
    </w:r>
    <w:r w:rsidR="003766CE" w:rsidRPr="008B6857">
      <w:rPr>
        <w:color w:val="1F3864" w:themeColor="accent1" w:themeShade="80"/>
      </w:rPr>
      <w:fldChar w:fldCharType="begin"/>
    </w:r>
    <w:r w:rsidR="003766CE" w:rsidRPr="008B6857">
      <w:rPr>
        <w:color w:val="1F3864" w:themeColor="accent1" w:themeShade="80"/>
      </w:rPr>
      <w:instrText xml:space="preserve"> PAGE   \* MERGEFORMAT </w:instrText>
    </w:r>
    <w:r w:rsidR="003766CE" w:rsidRPr="008B6857">
      <w:rPr>
        <w:color w:val="1F3864" w:themeColor="accent1" w:themeShade="80"/>
      </w:rPr>
      <w:fldChar w:fldCharType="separate"/>
    </w:r>
    <w:r w:rsidR="00826407">
      <w:rPr>
        <w:noProof/>
        <w:color w:val="1F3864" w:themeColor="accent1" w:themeShade="80"/>
      </w:rPr>
      <w:t>4</w:t>
    </w:r>
    <w:r w:rsidR="003766CE" w:rsidRPr="008B6857">
      <w:rPr>
        <w:noProof/>
        <w:color w:val="1F3864" w:themeColor="accent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D80C4" w14:textId="159793ED" w:rsidR="009E385A" w:rsidRPr="009E385A" w:rsidRDefault="009E385A" w:rsidP="0073483B">
    <w:pPr>
      <w:tabs>
        <w:tab w:val="center" w:pos="5040"/>
        <w:tab w:val="right" w:pos="9990"/>
      </w:tabs>
      <w:rPr>
        <w:color w:val="1F3864" w:themeColor="accent1" w:themeShade="80"/>
      </w:rPr>
    </w:pPr>
    <w:r w:rsidRPr="008B6857">
      <w:rPr>
        <w:color w:val="1F3864" w:themeColor="accent1" w:themeShade="80"/>
      </w:rPr>
      <w:t>Lesson 12: Connecting to the Internet</w:t>
    </w:r>
    <w:r w:rsidRPr="008B6857">
      <w:rPr>
        <w:color w:val="1F3864" w:themeColor="accent1" w:themeShade="80"/>
      </w:rPr>
      <w:tab/>
    </w:r>
    <w:r w:rsidRPr="008B6857">
      <w:rPr>
        <w:color w:val="1F3864" w:themeColor="accent1" w:themeShade="80"/>
      </w:rPr>
      <w:fldChar w:fldCharType="begin"/>
    </w:r>
    <w:r w:rsidRPr="008B6857">
      <w:rPr>
        <w:color w:val="1F3864" w:themeColor="accent1" w:themeShade="80"/>
      </w:rPr>
      <w:instrText xml:space="preserve"> DATE \@ "MMMM d, yyyy" </w:instrText>
    </w:r>
    <w:r w:rsidRPr="008B6857">
      <w:rPr>
        <w:color w:val="1F3864" w:themeColor="accent1" w:themeShade="80"/>
      </w:rPr>
      <w:fldChar w:fldCharType="separate"/>
    </w:r>
    <w:r w:rsidR="002D6D75">
      <w:rPr>
        <w:noProof/>
        <w:color w:val="1F3864" w:themeColor="accent1" w:themeShade="80"/>
      </w:rPr>
      <w:t>February 28, 2023</w:t>
    </w:r>
    <w:r w:rsidRPr="008B6857">
      <w:rPr>
        <w:color w:val="1F3864" w:themeColor="accent1" w:themeShade="80"/>
      </w:rPr>
      <w:fldChar w:fldCharType="end"/>
    </w:r>
    <w:r w:rsidRPr="008B6857">
      <w:rPr>
        <w:color w:val="1F3864" w:themeColor="accent1" w:themeShade="80"/>
      </w:rPr>
      <w:t xml:space="preserve"> </w:t>
    </w:r>
    <w:r w:rsidRPr="008B6857">
      <w:rPr>
        <w:color w:val="1F3864" w:themeColor="accent1" w:themeShade="80"/>
      </w:rPr>
      <w:tab/>
    </w:r>
    <w:r w:rsidRPr="008B6857">
      <w:rPr>
        <w:color w:val="1F3864" w:themeColor="accent1" w:themeShade="80"/>
      </w:rPr>
      <w:fldChar w:fldCharType="begin"/>
    </w:r>
    <w:r w:rsidRPr="008B6857">
      <w:rPr>
        <w:color w:val="1F3864" w:themeColor="accent1" w:themeShade="80"/>
      </w:rPr>
      <w:instrText xml:space="preserve"> PAGE   \* MERGEFORMAT </w:instrText>
    </w:r>
    <w:r w:rsidRPr="008B6857">
      <w:rPr>
        <w:color w:val="1F3864" w:themeColor="accent1" w:themeShade="80"/>
      </w:rPr>
      <w:fldChar w:fldCharType="separate"/>
    </w:r>
    <w:r w:rsidR="002D6D75">
      <w:rPr>
        <w:noProof/>
        <w:color w:val="1F3864" w:themeColor="accent1" w:themeShade="80"/>
      </w:rPr>
      <w:t>1</w:t>
    </w:r>
    <w:r w:rsidRPr="008B6857">
      <w:rPr>
        <w:noProof/>
        <w:color w:val="1F3864" w:themeColor="accent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4BBFF" w14:textId="77777777" w:rsidR="00760989" w:rsidRDefault="00760989" w:rsidP="00FA6352">
      <w:r>
        <w:separator/>
      </w:r>
    </w:p>
  </w:footnote>
  <w:footnote w:type="continuationSeparator" w:id="0">
    <w:p w14:paraId="5EDF9150" w14:textId="77777777" w:rsidR="00760989" w:rsidRDefault="00760989" w:rsidP="00FA6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0EEDE" w14:textId="55B9437E" w:rsidR="003766CE" w:rsidRPr="008B6857" w:rsidRDefault="008B6857" w:rsidP="00BD6FBB">
    <w:pPr>
      <w:tabs>
        <w:tab w:val="center" w:pos="4320"/>
        <w:tab w:val="center" w:pos="5175"/>
        <w:tab w:val="left" w:pos="8235"/>
      </w:tabs>
      <w:spacing w:after="120"/>
      <w:rPr>
        <w:rFonts w:eastAsia="Calibri" w:cs="Calibri"/>
        <w:color w:val="17294B"/>
        <w:sz w:val="28"/>
        <w:szCs w:val="28"/>
      </w:rPr>
    </w:pPr>
    <w:r w:rsidRPr="008B6857">
      <w:rPr>
        <w:rFonts w:eastAsia="Calibri" w:cs="Calibri"/>
        <w:color w:val="17294B"/>
        <w:sz w:val="36"/>
        <w:szCs w:val="36"/>
      </w:rPr>
      <w:t>Lesson 1</w:t>
    </w:r>
    <w:r>
      <w:rPr>
        <w:rFonts w:eastAsia="Calibri" w:cs="Calibri"/>
        <w:color w:val="17294B"/>
        <w:sz w:val="36"/>
        <w:szCs w:val="36"/>
      </w:rPr>
      <w:t>2</w:t>
    </w:r>
    <w:r w:rsidRPr="008B6857">
      <w:rPr>
        <w:rFonts w:eastAsia="Calibri" w:cs="Calibri"/>
        <w:color w:val="17294B"/>
        <w:sz w:val="36"/>
        <w:szCs w:val="36"/>
      </w:rPr>
      <w:t xml:space="preserve">: </w:t>
    </w:r>
    <w:r>
      <w:rPr>
        <w:rFonts w:eastAsia="Calibri" w:cs="Calibri"/>
        <w:color w:val="17294B"/>
        <w:sz w:val="36"/>
        <w:szCs w:val="36"/>
      </w:rPr>
      <w:t>Connecting to the Internet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A361A"/>
    <w:multiLevelType w:val="hybridMultilevel"/>
    <w:tmpl w:val="6BC03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44B35"/>
    <w:multiLevelType w:val="hybridMultilevel"/>
    <w:tmpl w:val="F5EAABC4"/>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5C54A8"/>
    <w:multiLevelType w:val="hybridMultilevel"/>
    <w:tmpl w:val="090C4F9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245AE0"/>
    <w:multiLevelType w:val="hybridMultilevel"/>
    <w:tmpl w:val="0360B660"/>
    <w:lvl w:ilvl="0" w:tplc="FFFFFFFF">
      <w:start w:val="1"/>
      <w:numFmt w:val="bullet"/>
      <w:lvlText w:val=""/>
      <w:lvlJc w:val="left"/>
      <w:pPr>
        <w:ind w:left="360" w:hanging="360"/>
      </w:pPr>
      <w:rPr>
        <w:rFonts w:ascii="Symbol" w:hAnsi="Symbol" w:hint="default"/>
        <w:color w:val="000000" w:themeColor="text1"/>
        <w:sz w:val="22"/>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8C12D7E"/>
    <w:multiLevelType w:val="hybridMultilevel"/>
    <w:tmpl w:val="02BAD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B341E32"/>
    <w:multiLevelType w:val="hybridMultilevel"/>
    <w:tmpl w:val="5B3446EE"/>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573C75"/>
    <w:multiLevelType w:val="hybridMultilevel"/>
    <w:tmpl w:val="29FAB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2BF063E"/>
    <w:multiLevelType w:val="hybridMultilevel"/>
    <w:tmpl w:val="65F6F91E"/>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D41B3B"/>
    <w:multiLevelType w:val="hybridMultilevel"/>
    <w:tmpl w:val="C2224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AE8596D"/>
    <w:multiLevelType w:val="hybridMultilevel"/>
    <w:tmpl w:val="FFD428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0272C06"/>
    <w:multiLevelType w:val="hybridMultilevel"/>
    <w:tmpl w:val="5B183942"/>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6CF0590"/>
    <w:multiLevelType w:val="hybridMultilevel"/>
    <w:tmpl w:val="2C2CEE08"/>
    <w:lvl w:ilvl="0" w:tplc="FFFFFFFF">
      <w:start w:val="1"/>
      <w:numFmt w:val="bullet"/>
      <w:lvlText w:val=""/>
      <w:lvlJc w:val="left"/>
      <w:pPr>
        <w:ind w:left="720" w:hanging="360"/>
      </w:pPr>
      <w:rPr>
        <w:rFonts w:ascii="Symbol" w:hAnsi="Symbol" w:hint="default"/>
        <w:color w:val="000000" w:themeColor="text1"/>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0C36BB4"/>
    <w:multiLevelType w:val="hybridMultilevel"/>
    <w:tmpl w:val="724AE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3852308"/>
    <w:multiLevelType w:val="hybridMultilevel"/>
    <w:tmpl w:val="5102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D576201"/>
    <w:multiLevelType w:val="hybridMultilevel"/>
    <w:tmpl w:val="1B665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12E5025"/>
    <w:multiLevelType w:val="hybridMultilevel"/>
    <w:tmpl w:val="CC08C2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1540529"/>
    <w:multiLevelType w:val="hybridMultilevel"/>
    <w:tmpl w:val="3306DFE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D91A97"/>
    <w:multiLevelType w:val="hybridMultilevel"/>
    <w:tmpl w:val="926252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D742260"/>
    <w:multiLevelType w:val="hybridMultilevel"/>
    <w:tmpl w:val="C72EA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F1255D"/>
    <w:multiLevelType w:val="hybridMultilevel"/>
    <w:tmpl w:val="35127A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11"/>
  </w:num>
  <w:num w:numId="3">
    <w:abstractNumId w:val="7"/>
  </w:num>
  <w:num w:numId="4">
    <w:abstractNumId w:val="5"/>
  </w:num>
  <w:num w:numId="5">
    <w:abstractNumId w:val="1"/>
  </w:num>
  <w:num w:numId="6">
    <w:abstractNumId w:val="3"/>
  </w:num>
  <w:num w:numId="7">
    <w:abstractNumId w:val="18"/>
  </w:num>
  <w:num w:numId="8">
    <w:abstractNumId w:val="13"/>
  </w:num>
  <w:num w:numId="9">
    <w:abstractNumId w:val="16"/>
  </w:num>
  <w:num w:numId="10">
    <w:abstractNumId w:val="14"/>
  </w:num>
  <w:num w:numId="11">
    <w:abstractNumId w:val="19"/>
  </w:num>
  <w:num w:numId="12">
    <w:abstractNumId w:val="9"/>
  </w:num>
  <w:num w:numId="13">
    <w:abstractNumId w:val="6"/>
  </w:num>
  <w:num w:numId="14">
    <w:abstractNumId w:val="0"/>
  </w:num>
  <w:num w:numId="15">
    <w:abstractNumId w:val="8"/>
  </w:num>
  <w:num w:numId="16">
    <w:abstractNumId w:val="12"/>
  </w:num>
  <w:num w:numId="17">
    <w:abstractNumId w:val="4"/>
  </w:num>
  <w:num w:numId="18">
    <w:abstractNumId w:val="15"/>
  </w:num>
  <w:num w:numId="19">
    <w:abstractNumId w:val="17"/>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LA0tDQzNTA0MjM2tDBT0lEKTi0uzszPAykwMq4FABf+sF8tAAAA"/>
  </w:docVars>
  <w:rsids>
    <w:rsidRoot w:val="00FA6352"/>
    <w:rsid w:val="00001CEB"/>
    <w:rsid w:val="00005EB6"/>
    <w:rsid w:val="00007E3C"/>
    <w:rsid w:val="00010CD9"/>
    <w:rsid w:val="000220EC"/>
    <w:rsid w:val="00024E75"/>
    <w:rsid w:val="00056E7A"/>
    <w:rsid w:val="0007202B"/>
    <w:rsid w:val="000A657D"/>
    <w:rsid w:val="000B23E4"/>
    <w:rsid w:val="000C0122"/>
    <w:rsid w:val="000C21A0"/>
    <w:rsid w:val="000C6A9F"/>
    <w:rsid w:val="000D00E2"/>
    <w:rsid w:val="000D2EC0"/>
    <w:rsid w:val="000E7C69"/>
    <w:rsid w:val="0011259C"/>
    <w:rsid w:val="00142861"/>
    <w:rsid w:val="00162FEE"/>
    <w:rsid w:val="00171CAB"/>
    <w:rsid w:val="00175832"/>
    <w:rsid w:val="00184986"/>
    <w:rsid w:val="00195228"/>
    <w:rsid w:val="001B022B"/>
    <w:rsid w:val="001B0BCE"/>
    <w:rsid w:val="001B7867"/>
    <w:rsid w:val="001B7961"/>
    <w:rsid w:val="001C3043"/>
    <w:rsid w:val="001C3FBD"/>
    <w:rsid w:val="001F1692"/>
    <w:rsid w:val="001F47BC"/>
    <w:rsid w:val="001F5913"/>
    <w:rsid w:val="001F665C"/>
    <w:rsid w:val="00203FD6"/>
    <w:rsid w:val="00236624"/>
    <w:rsid w:val="00242B01"/>
    <w:rsid w:val="002556EC"/>
    <w:rsid w:val="00260706"/>
    <w:rsid w:val="00271CEC"/>
    <w:rsid w:val="0029755D"/>
    <w:rsid w:val="002A5302"/>
    <w:rsid w:val="002A6A6D"/>
    <w:rsid w:val="002B0A2C"/>
    <w:rsid w:val="002B59A5"/>
    <w:rsid w:val="002C31EE"/>
    <w:rsid w:val="002D5107"/>
    <w:rsid w:val="002D6D75"/>
    <w:rsid w:val="002E1133"/>
    <w:rsid w:val="002E2F04"/>
    <w:rsid w:val="002F263F"/>
    <w:rsid w:val="0030264E"/>
    <w:rsid w:val="003212BD"/>
    <w:rsid w:val="00330B89"/>
    <w:rsid w:val="003331B8"/>
    <w:rsid w:val="00337DF3"/>
    <w:rsid w:val="0034189E"/>
    <w:rsid w:val="00350437"/>
    <w:rsid w:val="00375660"/>
    <w:rsid w:val="00375B13"/>
    <w:rsid w:val="003766CE"/>
    <w:rsid w:val="003A65C0"/>
    <w:rsid w:val="003B06A2"/>
    <w:rsid w:val="003B1615"/>
    <w:rsid w:val="003C5B0B"/>
    <w:rsid w:val="003E1EFA"/>
    <w:rsid w:val="003F4785"/>
    <w:rsid w:val="0040326E"/>
    <w:rsid w:val="00454825"/>
    <w:rsid w:val="00456C06"/>
    <w:rsid w:val="004805E3"/>
    <w:rsid w:val="00481C7D"/>
    <w:rsid w:val="00491983"/>
    <w:rsid w:val="00492C64"/>
    <w:rsid w:val="004C27C9"/>
    <w:rsid w:val="004E5C3D"/>
    <w:rsid w:val="004F28EC"/>
    <w:rsid w:val="004F35DA"/>
    <w:rsid w:val="004F61DE"/>
    <w:rsid w:val="00532070"/>
    <w:rsid w:val="0053589D"/>
    <w:rsid w:val="00535939"/>
    <w:rsid w:val="00536001"/>
    <w:rsid w:val="00561C61"/>
    <w:rsid w:val="005639B2"/>
    <w:rsid w:val="00575298"/>
    <w:rsid w:val="00581B77"/>
    <w:rsid w:val="0059341F"/>
    <w:rsid w:val="00596609"/>
    <w:rsid w:val="005B7DEC"/>
    <w:rsid w:val="005C3D2A"/>
    <w:rsid w:val="005C442B"/>
    <w:rsid w:val="005D4BE3"/>
    <w:rsid w:val="005E063B"/>
    <w:rsid w:val="005E080A"/>
    <w:rsid w:val="0061625A"/>
    <w:rsid w:val="006465B2"/>
    <w:rsid w:val="006551E7"/>
    <w:rsid w:val="0066681D"/>
    <w:rsid w:val="00670432"/>
    <w:rsid w:val="006947BF"/>
    <w:rsid w:val="006B79DE"/>
    <w:rsid w:val="006C139F"/>
    <w:rsid w:val="006D7AA1"/>
    <w:rsid w:val="00732205"/>
    <w:rsid w:val="0073483B"/>
    <w:rsid w:val="00735CF3"/>
    <w:rsid w:val="007569AF"/>
    <w:rsid w:val="00760989"/>
    <w:rsid w:val="0076759A"/>
    <w:rsid w:val="00773133"/>
    <w:rsid w:val="00783D42"/>
    <w:rsid w:val="007B33AC"/>
    <w:rsid w:val="007C5BFF"/>
    <w:rsid w:val="007D0038"/>
    <w:rsid w:val="007D0DED"/>
    <w:rsid w:val="007D77CA"/>
    <w:rsid w:val="007E2CCA"/>
    <w:rsid w:val="007E6CFF"/>
    <w:rsid w:val="008042D7"/>
    <w:rsid w:val="00820E7D"/>
    <w:rsid w:val="00826407"/>
    <w:rsid w:val="008310A5"/>
    <w:rsid w:val="008347D4"/>
    <w:rsid w:val="00835B23"/>
    <w:rsid w:val="008442F8"/>
    <w:rsid w:val="00882D1E"/>
    <w:rsid w:val="00884130"/>
    <w:rsid w:val="0089782B"/>
    <w:rsid w:val="008B6857"/>
    <w:rsid w:val="008C377E"/>
    <w:rsid w:val="008E587E"/>
    <w:rsid w:val="008F2534"/>
    <w:rsid w:val="00903D6C"/>
    <w:rsid w:val="009046E1"/>
    <w:rsid w:val="009169D2"/>
    <w:rsid w:val="00921C3F"/>
    <w:rsid w:val="00933AC1"/>
    <w:rsid w:val="00955009"/>
    <w:rsid w:val="00981958"/>
    <w:rsid w:val="00991D19"/>
    <w:rsid w:val="009A7389"/>
    <w:rsid w:val="009C0D8E"/>
    <w:rsid w:val="009C35B1"/>
    <w:rsid w:val="009D2238"/>
    <w:rsid w:val="009E385A"/>
    <w:rsid w:val="009E7A14"/>
    <w:rsid w:val="009F1B0D"/>
    <w:rsid w:val="009F2911"/>
    <w:rsid w:val="00A12F37"/>
    <w:rsid w:val="00A15AE4"/>
    <w:rsid w:val="00A17215"/>
    <w:rsid w:val="00A22C2D"/>
    <w:rsid w:val="00A317EA"/>
    <w:rsid w:val="00A34C35"/>
    <w:rsid w:val="00A4114B"/>
    <w:rsid w:val="00A4376C"/>
    <w:rsid w:val="00A5467F"/>
    <w:rsid w:val="00A6409E"/>
    <w:rsid w:val="00A67191"/>
    <w:rsid w:val="00A74BD0"/>
    <w:rsid w:val="00A77C9B"/>
    <w:rsid w:val="00A93C27"/>
    <w:rsid w:val="00AC37BE"/>
    <w:rsid w:val="00AD5A65"/>
    <w:rsid w:val="00B07304"/>
    <w:rsid w:val="00B1019D"/>
    <w:rsid w:val="00B14A85"/>
    <w:rsid w:val="00B30739"/>
    <w:rsid w:val="00B312A2"/>
    <w:rsid w:val="00B5408C"/>
    <w:rsid w:val="00B70D32"/>
    <w:rsid w:val="00B8727E"/>
    <w:rsid w:val="00B8798C"/>
    <w:rsid w:val="00B94F24"/>
    <w:rsid w:val="00BA034E"/>
    <w:rsid w:val="00BB77BB"/>
    <w:rsid w:val="00BD5A15"/>
    <w:rsid w:val="00BD6FBB"/>
    <w:rsid w:val="00BE1EB7"/>
    <w:rsid w:val="00BE340D"/>
    <w:rsid w:val="00BE4FC9"/>
    <w:rsid w:val="00BF0884"/>
    <w:rsid w:val="00BF54C9"/>
    <w:rsid w:val="00C0014E"/>
    <w:rsid w:val="00C36A8A"/>
    <w:rsid w:val="00C36C62"/>
    <w:rsid w:val="00C6375E"/>
    <w:rsid w:val="00C7644D"/>
    <w:rsid w:val="00C96C4B"/>
    <w:rsid w:val="00CA3C5A"/>
    <w:rsid w:val="00CA6AAD"/>
    <w:rsid w:val="00CB4A84"/>
    <w:rsid w:val="00CE6AB4"/>
    <w:rsid w:val="00CF7098"/>
    <w:rsid w:val="00D07995"/>
    <w:rsid w:val="00D108E6"/>
    <w:rsid w:val="00D144CA"/>
    <w:rsid w:val="00D20020"/>
    <w:rsid w:val="00D44777"/>
    <w:rsid w:val="00D44CE5"/>
    <w:rsid w:val="00D85032"/>
    <w:rsid w:val="00D918ED"/>
    <w:rsid w:val="00DA6090"/>
    <w:rsid w:val="00DA7E54"/>
    <w:rsid w:val="00DB17D2"/>
    <w:rsid w:val="00DB407F"/>
    <w:rsid w:val="00DC4B9B"/>
    <w:rsid w:val="00DC6BC5"/>
    <w:rsid w:val="00DD3606"/>
    <w:rsid w:val="00DD4824"/>
    <w:rsid w:val="00DF2E3A"/>
    <w:rsid w:val="00E101AA"/>
    <w:rsid w:val="00E21AB3"/>
    <w:rsid w:val="00E2429C"/>
    <w:rsid w:val="00E24C74"/>
    <w:rsid w:val="00E25ED3"/>
    <w:rsid w:val="00E54774"/>
    <w:rsid w:val="00E6140E"/>
    <w:rsid w:val="00E72014"/>
    <w:rsid w:val="00E80313"/>
    <w:rsid w:val="00E815BD"/>
    <w:rsid w:val="00E85B7C"/>
    <w:rsid w:val="00EA58D0"/>
    <w:rsid w:val="00EC3FC4"/>
    <w:rsid w:val="00EC7E84"/>
    <w:rsid w:val="00ED0F7A"/>
    <w:rsid w:val="00EE1B3D"/>
    <w:rsid w:val="00EF24E4"/>
    <w:rsid w:val="00F05DB0"/>
    <w:rsid w:val="00F0729E"/>
    <w:rsid w:val="00F2141D"/>
    <w:rsid w:val="00F314C0"/>
    <w:rsid w:val="00F318EF"/>
    <w:rsid w:val="00F40AC5"/>
    <w:rsid w:val="00F42782"/>
    <w:rsid w:val="00F54A22"/>
    <w:rsid w:val="00F561CE"/>
    <w:rsid w:val="00FA6352"/>
    <w:rsid w:val="00FA6B14"/>
    <w:rsid w:val="00FB371B"/>
    <w:rsid w:val="00FC2D78"/>
    <w:rsid w:val="00FE363F"/>
    <w:rsid w:val="00FF3E21"/>
    <w:rsid w:val="1F4C6663"/>
    <w:rsid w:val="52E48170"/>
    <w:rsid w:val="625297CC"/>
    <w:rsid w:val="7841D60B"/>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118C"/>
  <w15:chartTrackingRefBased/>
  <w15:docId w15:val="{2514C7BD-52CF-4A75-8FC2-164DDB0E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824"/>
    <w:pPr>
      <w:spacing w:after="0" w:line="240" w:lineRule="auto"/>
    </w:pPr>
  </w:style>
  <w:style w:type="paragraph" w:styleId="Heading1">
    <w:name w:val="heading 1"/>
    <w:basedOn w:val="Normal"/>
    <w:next w:val="Normal"/>
    <w:link w:val="Heading1Char"/>
    <w:uiPriority w:val="9"/>
    <w:qFormat/>
    <w:rsid w:val="00EC7E84"/>
    <w:pPr>
      <w:spacing w:before="120" w:line="276" w:lineRule="auto"/>
      <w:ind w:right="274"/>
      <w:outlineLvl w:val="0"/>
    </w:pPr>
    <w:rPr>
      <w:rFonts w:asciiTheme="minorHAnsi" w:hAnsiTheme="minorHAnsi" w:cstheme="minorHAnsi"/>
      <w:b/>
      <w:color w:val="233E70"/>
      <w:sz w:val="28"/>
      <w:szCs w:val="28"/>
    </w:rPr>
  </w:style>
  <w:style w:type="paragraph" w:styleId="Heading2">
    <w:name w:val="heading 2"/>
    <w:basedOn w:val="Normal"/>
    <w:next w:val="Normal"/>
    <w:link w:val="Heading2Char"/>
    <w:uiPriority w:val="9"/>
    <w:unhideWhenUsed/>
    <w:qFormat/>
    <w:rsid w:val="00EC7E84"/>
    <w:pPr>
      <w:spacing w:line="276" w:lineRule="auto"/>
      <w:ind w:right="270"/>
      <w:textAlignment w:val="baseline"/>
      <w:outlineLvl w:val="1"/>
    </w:pPr>
    <w:rPr>
      <w:rFonts w:asciiTheme="minorHAnsi" w:hAnsiTheme="minorHAnsi" w:cstheme="minorHAns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E84"/>
    <w:rPr>
      <w:rFonts w:asciiTheme="minorHAnsi" w:hAnsiTheme="minorHAnsi" w:cstheme="minorHAnsi"/>
      <w:b/>
      <w:color w:val="233E70"/>
      <w:sz w:val="28"/>
      <w:szCs w:val="28"/>
    </w:rPr>
  </w:style>
  <w:style w:type="paragraph" w:styleId="ListParagraph">
    <w:name w:val="List Paragraph"/>
    <w:basedOn w:val="Normal"/>
    <w:uiPriority w:val="34"/>
    <w:qFormat/>
    <w:rsid w:val="00FA6352"/>
    <w:pPr>
      <w:ind w:left="720"/>
      <w:contextualSpacing/>
    </w:pPr>
  </w:style>
  <w:style w:type="character" w:styleId="Hyperlink">
    <w:name w:val="Hyperlink"/>
    <w:uiPriority w:val="99"/>
    <w:unhideWhenUsed/>
    <w:rsid w:val="00FA6352"/>
    <w:rPr>
      <w:color w:val="0563C1"/>
      <w:u w:val="single"/>
    </w:rPr>
  </w:style>
  <w:style w:type="character" w:styleId="CommentReference">
    <w:name w:val="annotation reference"/>
    <w:basedOn w:val="DefaultParagraphFont"/>
    <w:uiPriority w:val="99"/>
    <w:semiHidden/>
    <w:unhideWhenUsed/>
    <w:rsid w:val="00B8727E"/>
    <w:rPr>
      <w:sz w:val="16"/>
      <w:szCs w:val="16"/>
    </w:rPr>
  </w:style>
  <w:style w:type="paragraph" w:styleId="CommentSubject">
    <w:name w:val="annotation subject"/>
    <w:basedOn w:val="Normal"/>
    <w:link w:val="CommentSubjectChar"/>
    <w:uiPriority w:val="99"/>
    <w:semiHidden/>
    <w:unhideWhenUsed/>
    <w:rsid w:val="00DD4824"/>
    <w:rPr>
      <w:b/>
      <w:bCs/>
    </w:rPr>
  </w:style>
  <w:style w:type="character" w:customStyle="1" w:styleId="CommentSubjectChar">
    <w:name w:val="Comment Subject Char"/>
    <w:basedOn w:val="DefaultParagraphFont"/>
    <w:link w:val="CommentSubject"/>
    <w:uiPriority w:val="99"/>
    <w:semiHidden/>
    <w:rsid w:val="00DD4824"/>
    <w:rPr>
      <w:b/>
      <w:bCs/>
      <w:sz w:val="20"/>
      <w:szCs w:val="20"/>
    </w:rPr>
  </w:style>
  <w:style w:type="paragraph" w:styleId="Revision">
    <w:name w:val="Revision"/>
    <w:hidden/>
    <w:uiPriority w:val="99"/>
    <w:semiHidden/>
    <w:rsid w:val="00DA6090"/>
    <w:pPr>
      <w:spacing w:after="0" w:line="240" w:lineRule="auto"/>
    </w:pPr>
  </w:style>
  <w:style w:type="table" w:styleId="TableGrid">
    <w:name w:val="Table Grid"/>
    <w:basedOn w:val="TableNormal"/>
    <w:rsid w:val="007D0DED"/>
    <w:pPr>
      <w:spacing w:after="0" w:line="240" w:lineRule="auto"/>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C7E84"/>
    <w:pPr>
      <w:jc w:val="center"/>
    </w:pPr>
    <w:rPr>
      <w:rFonts w:asciiTheme="minorHAnsi" w:hAnsiTheme="minorHAnsi" w:cstheme="minorHAnsi"/>
      <w:b/>
      <w:color w:val="1F3864" w:themeColor="accent1" w:themeShade="80"/>
      <w:sz w:val="40"/>
      <w:szCs w:val="40"/>
    </w:rPr>
  </w:style>
  <w:style w:type="character" w:customStyle="1" w:styleId="TitleChar">
    <w:name w:val="Title Char"/>
    <w:basedOn w:val="DefaultParagraphFont"/>
    <w:link w:val="Title"/>
    <w:uiPriority w:val="10"/>
    <w:rsid w:val="00EC7E84"/>
    <w:rPr>
      <w:rFonts w:asciiTheme="minorHAnsi" w:hAnsiTheme="minorHAnsi" w:cstheme="minorHAnsi"/>
      <w:b/>
      <w:color w:val="1F3864" w:themeColor="accent1" w:themeShade="80"/>
      <w:sz w:val="40"/>
      <w:szCs w:val="40"/>
    </w:rPr>
  </w:style>
  <w:style w:type="table" w:styleId="GridTable4-Accent1">
    <w:name w:val="Grid Table 4 Accent 1"/>
    <w:basedOn w:val="TableNormal"/>
    <w:uiPriority w:val="49"/>
    <w:rsid w:val="007D0DED"/>
    <w:pPr>
      <w:spacing w:after="0" w:line="240" w:lineRule="auto"/>
    </w:pPr>
    <w:rPr>
      <w:rFonts w:ascii="Times New Roman" w:eastAsia="Times New Roman" w:hAnsi="Times New Roman"/>
      <w:sz w:val="20"/>
      <w:szCs w:val="20"/>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UnresolvedMention">
    <w:name w:val="Unresolved Mention"/>
    <w:basedOn w:val="DefaultParagraphFont"/>
    <w:uiPriority w:val="99"/>
    <w:semiHidden/>
    <w:unhideWhenUsed/>
    <w:rsid w:val="004F35DA"/>
    <w:rPr>
      <w:color w:val="605E5C"/>
      <w:shd w:val="clear" w:color="auto" w:fill="E1DFDD"/>
    </w:rPr>
  </w:style>
  <w:style w:type="paragraph" w:styleId="NormalWeb">
    <w:name w:val="Normal (Web)"/>
    <w:basedOn w:val="Normal"/>
    <w:uiPriority w:val="99"/>
    <w:semiHidden/>
    <w:unhideWhenUsed/>
    <w:rsid w:val="002F263F"/>
    <w:pPr>
      <w:spacing w:before="100" w:beforeAutospacing="1" w:after="100" w:afterAutospacing="1"/>
    </w:pPr>
    <w:rPr>
      <w:rFonts w:ascii="Times New Roman" w:eastAsia="Times New Roman" w:hAnsi="Times New Roman"/>
      <w:sz w:val="24"/>
    </w:rPr>
  </w:style>
  <w:style w:type="character" w:customStyle="1" w:styleId="Heading2Char">
    <w:name w:val="Heading 2 Char"/>
    <w:basedOn w:val="DefaultParagraphFont"/>
    <w:link w:val="Heading2"/>
    <w:uiPriority w:val="9"/>
    <w:rsid w:val="00EC7E84"/>
    <w:rPr>
      <w:rFonts w:asciiTheme="minorHAnsi" w:hAnsiTheme="minorHAnsi" w:cstheme="minorHAnsi"/>
      <w:b/>
      <w:bCs/>
      <w:color w:val="000000" w:themeColor="text1"/>
      <w:szCs w:val="22"/>
    </w:rPr>
  </w:style>
  <w:style w:type="paragraph" w:customStyle="1" w:styleId="TableBody">
    <w:name w:val="Table Body"/>
    <w:basedOn w:val="Normal"/>
    <w:link w:val="TableBodyChar"/>
    <w:qFormat/>
    <w:rsid w:val="001B022B"/>
    <w:pPr>
      <w:spacing w:before="80" w:after="80"/>
    </w:pPr>
    <w:rPr>
      <w:rFonts w:asciiTheme="minorHAnsi" w:eastAsia="Times New Roman" w:hAnsiTheme="minorHAnsi" w:cstheme="minorHAnsi"/>
      <w:bCs/>
      <w:szCs w:val="22"/>
    </w:rPr>
  </w:style>
  <w:style w:type="character" w:customStyle="1" w:styleId="TableBodyChar">
    <w:name w:val="Table Body Char"/>
    <w:basedOn w:val="DefaultParagraphFont"/>
    <w:link w:val="TableBody"/>
    <w:rsid w:val="001B022B"/>
    <w:rPr>
      <w:rFonts w:asciiTheme="minorHAnsi" w:eastAsia="Times New Roman" w:hAnsiTheme="minorHAnsi" w:cstheme="minorHAnsi"/>
      <w:bCs/>
      <w:szCs w:val="22"/>
    </w:rPr>
  </w:style>
  <w:style w:type="paragraph" w:customStyle="1" w:styleId="TableHeader">
    <w:name w:val="Table Header"/>
    <w:basedOn w:val="Normal"/>
    <w:link w:val="TableHeaderChar"/>
    <w:qFormat/>
    <w:rsid w:val="001B022B"/>
    <w:pPr>
      <w:tabs>
        <w:tab w:val="right" w:pos="1440"/>
        <w:tab w:val="right" w:leader="dot" w:pos="9360"/>
        <w:tab w:val="right" w:leader="dot" w:pos="10080"/>
      </w:tabs>
      <w:spacing w:line="256" w:lineRule="auto"/>
    </w:pPr>
    <w:rPr>
      <w:rFonts w:asciiTheme="minorHAnsi" w:eastAsia="Times New Roman" w:hAnsiTheme="minorHAnsi" w:cstheme="minorHAnsi"/>
      <w:szCs w:val="22"/>
    </w:rPr>
  </w:style>
  <w:style w:type="character" w:customStyle="1" w:styleId="TableHeaderChar">
    <w:name w:val="Table Header Char"/>
    <w:basedOn w:val="DefaultParagraphFont"/>
    <w:link w:val="TableHeader"/>
    <w:rsid w:val="001B022B"/>
    <w:rPr>
      <w:rFonts w:asciiTheme="minorHAnsi" w:eastAsia="Times New Roman" w:hAnsiTheme="minorHAnsi" w:cstheme="min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574147">
      <w:bodyDiv w:val="1"/>
      <w:marLeft w:val="0"/>
      <w:marRight w:val="0"/>
      <w:marTop w:val="0"/>
      <w:marBottom w:val="0"/>
      <w:divBdr>
        <w:top w:val="none" w:sz="0" w:space="0" w:color="auto"/>
        <w:left w:val="none" w:sz="0" w:space="0" w:color="auto"/>
        <w:bottom w:val="none" w:sz="0" w:space="0" w:color="auto"/>
        <w:right w:val="none" w:sz="0" w:space="0" w:color="auto"/>
      </w:divBdr>
    </w:div>
    <w:div w:id="1221792136">
      <w:bodyDiv w:val="1"/>
      <w:marLeft w:val="0"/>
      <w:marRight w:val="0"/>
      <w:marTop w:val="0"/>
      <w:marBottom w:val="0"/>
      <w:divBdr>
        <w:top w:val="none" w:sz="0" w:space="0" w:color="auto"/>
        <w:left w:val="none" w:sz="0" w:space="0" w:color="auto"/>
        <w:bottom w:val="none" w:sz="0" w:space="0" w:color="auto"/>
        <w:right w:val="none" w:sz="0" w:space="0" w:color="auto"/>
      </w:divBdr>
    </w:div>
    <w:div w:id="1509830155">
      <w:bodyDiv w:val="1"/>
      <w:marLeft w:val="0"/>
      <w:marRight w:val="0"/>
      <w:marTop w:val="0"/>
      <w:marBottom w:val="0"/>
      <w:divBdr>
        <w:top w:val="none" w:sz="0" w:space="0" w:color="auto"/>
        <w:left w:val="none" w:sz="0" w:space="0" w:color="auto"/>
        <w:bottom w:val="none" w:sz="0" w:space="0" w:color="auto"/>
        <w:right w:val="none" w:sz="0" w:space="0" w:color="auto"/>
      </w:divBdr>
      <w:divsChild>
        <w:div w:id="760033182">
          <w:marLeft w:val="547"/>
          <w:marRight w:val="0"/>
          <w:marTop w:val="0"/>
          <w:marBottom w:val="0"/>
          <w:divBdr>
            <w:top w:val="none" w:sz="0" w:space="0" w:color="auto"/>
            <w:left w:val="none" w:sz="0" w:space="0" w:color="auto"/>
            <w:bottom w:val="none" w:sz="0" w:space="0" w:color="auto"/>
            <w:right w:val="none" w:sz="0" w:space="0" w:color="auto"/>
          </w:divBdr>
        </w:div>
      </w:divsChild>
    </w:div>
    <w:div w:id="1713075133">
      <w:bodyDiv w:val="1"/>
      <w:marLeft w:val="0"/>
      <w:marRight w:val="0"/>
      <w:marTop w:val="0"/>
      <w:marBottom w:val="0"/>
      <w:divBdr>
        <w:top w:val="none" w:sz="0" w:space="0" w:color="auto"/>
        <w:left w:val="none" w:sz="0" w:space="0" w:color="auto"/>
        <w:bottom w:val="none" w:sz="0" w:space="0" w:color="auto"/>
        <w:right w:val="none" w:sz="0" w:space="0" w:color="auto"/>
      </w:divBdr>
    </w:div>
    <w:div w:id="1828012000">
      <w:bodyDiv w:val="1"/>
      <w:marLeft w:val="0"/>
      <w:marRight w:val="0"/>
      <w:marTop w:val="0"/>
      <w:marBottom w:val="0"/>
      <w:divBdr>
        <w:top w:val="none" w:sz="0" w:space="0" w:color="auto"/>
        <w:left w:val="none" w:sz="0" w:space="0" w:color="auto"/>
        <w:bottom w:val="none" w:sz="0" w:space="0" w:color="auto"/>
        <w:right w:val="none" w:sz="0" w:space="0" w:color="auto"/>
      </w:divBdr>
      <w:divsChild>
        <w:div w:id="638265329">
          <w:marLeft w:val="446"/>
          <w:marRight w:val="0"/>
          <w:marTop w:val="0"/>
          <w:marBottom w:val="0"/>
          <w:divBdr>
            <w:top w:val="none" w:sz="0" w:space="0" w:color="auto"/>
            <w:left w:val="none" w:sz="0" w:space="0" w:color="auto"/>
            <w:bottom w:val="none" w:sz="0" w:space="0" w:color="auto"/>
            <w:right w:val="none" w:sz="0" w:space="0" w:color="auto"/>
          </w:divBdr>
        </w:div>
      </w:divsChild>
    </w:div>
    <w:div w:id="1958826925">
      <w:bodyDiv w:val="1"/>
      <w:marLeft w:val="0"/>
      <w:marRight w:val="0"/>
      <w:marTop w:val="0"/>
      <w:marBottom w:val="0"/>
      <w:divBdr>
        <w:top w:val="none" w:sz="0" w:space="0" w:color="auto"/>
        <w:left w:val="none" w:sz="0" w:space="0" w:color="auto"/>
        <w:bottom w:val="none" w:sz="0" w:space="0" w:color="auto"/>
        <w:right w:val="none" w:sz="0" w:space="0" w:color="auto"/>
      </w:divBdr>
      <w:divsChild>
        <w:div w:id="1926959879">
          <w:marLeft w:val="547"/>
          <w:marRight w:val="0"/>
          <w:marTop w:val="0"/>
          <w:marBottom w:val="0"/>
          <w:divBdr>
            <w:top w:val="none" w:sz="0" w:space="0" w:color="auto"/>
            <w:left w:val="none" w:sz="0" w:space="0" w:color="auto"/>
            <w:bottom w:val="none" w:sz="0" w:space="0" w:color="auto"/>
            <w:right w:val="none" w:sz="0" w:space="0" w:color="auto"/>
          </w:divBdr>
        </w:div>
      </w:divsChild>
    </w:div>
    <w:div w:id="21241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killblox.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9667A8C2F3144EB6198C9A2F5682BB" ma:contentTypeVersion="16" ma:contentTypeDescription="Create a new document." ma:contentTypeScope="" ma:versionID="e6f16c6afefca8b9d19f8a59591396e0">
  <xsd:schema xmlns:xsd="http://www.w3.org/2001/XMLSchema" xmlns:xs="http://www.w3.org/2001/XMLSchema" xmlns:p="http://schemas.microsoft.com/office/2006/metadata/properties" xmlns:ns2="74742f42-c58d-42d4-9a1b-4897bec35f7f" xmlns:ns3="2b47e62d-fb6a-40c4-8003-c97e1a8dcf94" targetNamespace="http://schemas.microsoft.com/office/2006/metadata/properties" ma:root="true" ma:fieldsID="b21c2bc7765fcc4b4c511094b7f2bfec" ns2:_="" ns3:_="">
    <xsd:import namespace="74742f42-c58d-42d4-9a1b-4897bec35f7f"/>
    <xsd:import namespace="2b47e62d-fb6a-40c4-8003-c97e1a8dcf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742f42-c58d-42d4-9a1b-4897bec35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b4d9dcb-a96d-4332-84a9-d3733f4e8f1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b47e62d-fb6a-40c4-8003-c97e1a8dcf9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7ebeafe-6472-4982-8a53-136a2db5964c}" ma:internalName="TaxCatchAll" ma:showField="CatchAllData" ma:web="2b47e62d-fb6a-40c4-8003-c97e1a8dcf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4742f42-c58d-42d4-9a1b-4897bec35f7f">
      <Terms xmlns="http://schemas.microsoft.com/office/infopath/2007/PartnerControls"/>
    </lcf76f155ced4ddcb4097134ff3c332f>
    <TaxCatchAll xmlns="2b47e62d-fb6a-40c4-8003-c97e1a8dcf9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2A35B-BE65-4478-95C5-CDED6973A5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742f42-c58d-42d4-9a1b-4897bec35f7f"/>
    <ds:schemaRef ds:uri="2b47e62d-fb6a-40c4-8003-c97e1a8d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2061C5-AF2A-4C31-BA6C-91DB2FA050B9}">
  <ds:schemaRefs>
    <ds:schemaRef ds:uri="http://schemas.microsoft.com/sharepoint/v3/contenttype/forms"/>
  </ds:schemaRefs>
</ds:datastoreItem>
</file>

<file path=customXml/itemProps3.xml><?xml version="1.0" encoding="utf-8"?>
<ds:datastoreItem xmlns:ds="http://schemas.openxmlformats.org/officeDocument/2006/customXml" ds:itemID="{F190177A-688D-4F0F-8EFD-4DDEE6D459FA}">
  <ds:schemaRefs>
    <ds:schemaRef ds:uri="http://schemas.microsoft.com/office/2006/metadata/properties"/>
    <ds:schemaRef ds:uri="http://schemas.microsoft.com/office/infopath/2007/PartnerControls"/>
    <ds:schemaRef ds:uri="74742f42-c58d-42d4-9a1b-4897bec35f7f"/>
    <ds:schemaRef ds:uri="2b47e62d-fb6a-40c4-8003-c97e1a8dcf94"/>
  </ds:schemaRefs>
</ds:datastoreItem>
</file>

<file path=customXml/itemProps4.xml><?xml version="1.0" encoding="utf-8"?>
<ds:datastoreItem xmlns:ds="http://schemas.openxmlformats.org/officeDocument/2006/customXml" ds:itemID="{9ED3FF92-A4F9-4AD8-98F7-AF326619A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Lesson Plan 12: Connecting to the Internet</vt:lpstr>
    </vt:vector>
  </TitlesOfParts>
  <Company/>
  <LinksUpToDate>false</LinksUpToDate>
  <CharactersWithSpaces>9615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12: Connecting to the Internet</dc:title>
  <dc:subject/>
  <dc:creator>Guckert, Denise A</dc:creator>
  <cp:keywords/>
  <dc:description/>
  <cp:lastModifiedBy>codemantra</cp:lastModifiedBy>
  <cp:revision>88</cp:revision>
  <cp:lastPrinted>2022-09-11T21:57:00Z</cp:lastPrinted>
  <dcterms:created xsi:type="dcterms:W3CDTF">2022-08-01T22:48:00Z</dcterms:created>
  <dcterms:modified xsi:type="dcterms:W3CDTF">2023-02-28T18:18:00Z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0x010100FD9667A8C2F3144EB6198C9A2F5682BB</vt:lpwstr>
  </property>
  <property fmtid="{D5CDD505-2E9C-101B-9397-08002B2CF9AE}" pid="3" name="MediaServiceImageTags">
    <vt:lpwstr/>
  </property>
</Properties>
</file>