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EA29A" w14:textId="18592406" w:rsidR="00EB527D" w:rsidRPr="00C419E0" w:rsidRDefault="00EB527D" w:rsidP="00C419E0">
      <w:r w:rsidRPr="00C419E0">
        <w:rPr>
          <w:noProof/>
          <w:lang w:val="en-IN" w:eastAsia="en-IN"/>
        </w:rPr>
        <w:drawing>
          <wp:inline distT="0" distB="0" distL="0" distR="0" wp14:anchorId="2523301E" wp14:editId="50FE2192">
            <wp:extent cx="1402080" cy="487680"/>
            <wp:effectExtent l="0" t="0" r="7620" b="7620"/>
            <wp:docPr id="1" name="Picture 1" descr="Creative Commons Licensing: CC BY-NC-SA dollar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2080" cy="487680"/>
                    </a:xfrm>
                    <a:prstGeom prst="rect">
                      <a:avLst/>
                    </a:prstGeom>
                    <a:noFill/>
                  </pic:spPr>
                </pic:pic>
              </a:graphicData>
            </a:graphic>
          </wp:inline>
        </w:drawing>
      </w:r>
    </w:p>
    <w:p w14:paraId="79EF5B92" w14:textId="740A7746" w:rsidR="00542AC6" w:rsidRPr="00C419E0" w:rsidRDefault="005540AA" w:rsidP="00C419E0">
      <w:pPr>
        <w:spacing w:before="200" w:after="200"/>
      </w:pPr>
      <w:r w:rsidRPr="00C419E0">
        <w:rPr>
          <w:noProof/>
          <w:lang w:val="en-IN" w:eastAsia="en-IN"/>
        </w:rPr>
        <w:drawing>
          <wp:inline distT="0" distB="0" distL="0" distR="0" wp14:anchorId="619DF6B7" wp14:editId="405AABBD">
            <wp:extent cx="5829300" cy="1181100"/>
            <wp:effectExtent l="0" t="0" r="0" b="0"/>
            <wp:docPr id="3" name="Picture 3" descr="DART: Digital Access and Resilience in Texa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RT logo. Digital Access and Resilience in Texas."/>
                    <pic:cNvPicPr/>
                  </pic:nvPicPr>
                  <pic:blipFill>
                    <a:blip r:embed="rId9">
                      <a:extLst>
                        <a:ext uri="{28A0092B-C50C-407E-A947-70E740481C1C}">
                          <a14:useLocalDpi xmlns:a14="http://schemas.microsoft.com/office/drawing/2010/main" val="0"/>
                        </a:ext>
                      </a:extLst>
                    </a:blip>
                    <a:stretch>
                      <a:fillRect/>
                    </a:stretch>
                  </pic:blipFill>
                  <pic:spPr>
                    <a:xfrm>
                      <a:off x="0" y="0"/>
                      <a:ext cx="5829300" cy="1181100"/>
                    </a:xfrm>
                    <a:prstGeom prst="rect">
                      <a:avLst/>
                    </a:prstGeom>
                  </pic:spPr>
                </pic:pic>
              </a:graphicData>
            </a:graphic>
          </wp:inline>
        </w:drawing>
      </w:r>
    </w:p>
    <w:p w14:paraId="6E98D9D6" w14:textId="0A84EF7D" w:rsidR="00542AC6" w:rsidRPr="00EB527D" w:rsidRDefault="00542AC6" w:rsidP="00EB527D">
      <w:pPr>
        <w:pStyle w:val="Title"/>
      </w:pPr>
      <w:r w:rsidRPr="00EB527D">
        <w:t xml:space="preserve">Lesson </w:t>
      </w:r>
      <w:bookmarkStart w:id="0" w:name="_Hlk123006939"/>
      <w:r w:rsidR="002726B8" w:rsidRPr="00EB527D">
        <w:t>Plan 18: Searching the Internet</w:t>
      </w:r>
    </w:p>
    <w:bookmarkEnd w:id="0"/>
    <w:p w14:paraId="2824D3E0" w14:textId="77777777" w:rsidR="00EB527D" w:rsidRPr="00EB527D" w:rsidRDefault="00542AC6" w:rsidP="00EB527D">
      <w:pPr>
        <w:pStyle w:val="Heading1"/>
      </w:pPr>
      <w:r w:rsidRPr="00EB527D">
        <w:t>Lesson Overview:</w:t>
      </w:r>
    </w:p>
    <w:p w14:paraId="0BD59022" w14:textId="17E4307C" w:rsidR="00542AC6" w:rsidRPr="00063B0A" w:rsidRDefault="002726B8" w:rsidP="000834F1">
      <w:pPr>
        <w:spacing w:before="120"/>
        <w:rPr>
          <w:rFonts w:asciiTheme="minorHAnsi" w:hAnsiTheme="minorHAnsi" w:cstheme="minorHAnsi"/>
        </w:rPr>
      </w:pPr>
      <w:r w:rsidRPr="002726B8">
        <w:rPr>
          <w:rFonts w:asciiTheme="minorHAnsi" w:hAnsiTheme="minorHAnsi" w:cstheme="minorHAnsi"/>
          <w:bCs/>
          <w:szCs w:val="20"/>
        </w:rPr>
        <w:t>In</w:t>
      </w:r>
      <w:r w:rsidRPr="002726B8">
        <w:rPr>
          <w:rFonts w:asciiTheme="minorHAnsi" w:hAnsiTheme="minorHAnsi" w:cstheme="minorHAnsi"/>
          <w:bCs/>
          <w:spacing w:val="-4"/>
          <w:szCs w:val="20"/>
        </w:rPr>
        <w:t xml:space="preserve"> </w:t>
      </w:r>
      <w:r w:rsidRPr="002726B8">
        <w:rPr>
          <w:rFonts w:asciiTheme="minorHAnsi" w:hAnsiTheme="minorHAnsi" w:cstheme="minorHAnsi"/>
          <w:bCs/>
          <w:szCs w:val="20"/>
        </w:rPr>
        <w:t>this</w:t>
      </w:r>
      <w:r w:rsidRPr="002726B8">
        <w:rPr>
          <w:rFonts w:asciiTheme="minorHAnsi" w:hAnsiTheme="minorHAnsi" w:cstheme="minorHAnsi"/>
          <w:bCs/>
          <w:spacing w:val="-1"/>
          <w:szCs w:val="20"/>
        </w:rPr>
        <w:t xml:space="preserve"> </w:t>
      </w:r>
      <w:r w:rsidRPr="002726B8">
        <w:rPr>
          <w:rFonts w:asciiTheme="minorHAnsi" w:hAnsiTheme="minorHAnsi" w:cstheme="minorHAnsi"/>
          <w:bCs/>
          <w:szCs w:val="20"/>
        </w:rPr>
        <w:t>lesson,</w:t>
      </w:r>
      <w:r w:rsidRPr="002726B8">
        <w:rPr>
          <w:rFonts w:asciiTheme="minorHAnsi" w:hAnsiTheme="minorHAnsi" w:cstheme="minorHAnsi"/>
          <w:bCs/>
          <w:spacing w:val="-1"/>
          <w:szCs w:val="20"/>
        </w:rPr>
        <w:t xml:space="preserve"> </w:t>
      </w:r>
      <w:r w:rsidRPr="002726B8">
        <w:rPr>
          <w:rFonts w:asciiTheme="minorHAnsi" w:hAnsiTheme="minorHAnsi" w:cstheme="minorHAnsi"/>
          <w:bCs/>
          <w:szCs w:val="20"/>
        </w:rPr>
        <w:t>students</w:t>
      </w:r>
      <w:r w:rsidRPr="002726B8">
        <w:rPr>
          <w:rFonts w:asciiTheme="minorHAnsi" w:hAnsiTheme="minorHAnsi" w:cstheme="minorHAnsi"/>
          <w:bCs/>
          <w:spacing w:val="-3"/>
          <w:szCs w:val="20"/>
        </w:rPr>
        <w:t xml:space="preserve"> </w:t>
      </w:r>
      <w:r w:rsidRPr="002726B8">
        <w:rPr>
          <w:rFonts w:asciiTheme="minorHAnsi" w:hAnsiTheme="minorHAnsi" w:cstheme="minorHAnsi"/>
          <w:bCs/>
          <w:szCs w:val="20"/>
        </w:rPr>
        <w:t>will</w:t>
      </w:r>
      <w:r w:rsidRPr="002726B8">
        <w:rPr>
          <w:rFonts w:asciiTheme="minorHAnsi" w:hAnsiTheme="minorHAnsi" w:cstheme="minorHAnsi"/>
          <w:bCs/>
          <w:spacing w:val="-1"/>
          <w:szCs w:val="20"/>
        </w:rPr>
        <w:t xml:space="preserve"> </w:t>
      </w:r>
      <w:r w:rsidRPr="002726B8">
        <w:rPr>
          <w:rFonts w:asciiTheme="minorHAnsi" w:hAnsiTheme="minorHAnsi" w:cstheme="minorHAnsi"/>
          <w:bCs/>
          <w:szCs w:val="20"/>
        </w:rPr>
        <w:t>learn</w:t>
      </w:r>
      <w:r w:rsidRPr="002726B8">
        <w:rPr>
          <w:rFonts w:asciiTheme="minorHAnsi" w:hAnsiTheme="minorHAnsi" w:cstheme="minorHAnsi"/>
          <w:bCs/>
          <w:spacing w:val="-2"/>
          <w:szCs w:val="20"/>
        </w:rPr>
        <w:t xml:space="preserve"> </w:t>
      </w:r>
      <w:r w:rsidRPr="002726B8">
        <w:rPr>
          <w:rFonts w:asciiTheme="minorHAnsi" w:hAnsiTheme="minorHAnsi" w:cstheme="minorHAnsi"/>
          <w:bCs/>
          <w:szCs w:val="20"/>
        </w:rPr>
        <w:t>how to perform a simple Internet search, evaluate and open search results, and read several search results to answer questions about one or more topics.</w:t>
      </w:r>
    </w:p>
    <w:p w14:paraId="4F5726C2" w14:textId="41D61D1C" w:rsidR="00542AC6" w:rsidRPr="002C4423" w:rsidRDefault="00542AC6" w:rsidP="00EB527D">
      <w:pPr>
        <w:pStyle w:val="Heading1"/>
      </w:pPr>
      <w:r w:rsidRPr="002C4423">
        <w:t>Lesson</w:t>
      </w:r>
      <w:r w:rsidRPr="002C4423">
        <w:rPr>
          <w:spacing w:val="-5"/>
        </w:rPr>
        <w:t xml:space="preserve"> </w:t>
      </w:r>
      <w:r w:rsidRPr="002C4423">
        <w:t>Objectives</w:t>
      </w:r>
    </w:p>
    <w:p w14:paraId="5D76C8ED" w14:textId="77777777" w:rsidR="00542AC6" w:rsidRPr="00EB527D" w:rsidRDefault="00542AC6" w:rsidP="00EB527D">
      <w:pPr>
        <w:pStyle w:val="Heading2"/>
      </w:pPr>
      <w:r w:rsidRPr="00EB527D">
        <w:t>Students will:</w:t>
      </w:r>
    </w:p>
    <w:p w14:paraId="2C02AC73" w14:textId="77777777" w:rsidR="00222274" w:rsidRPr="00437054" w:rsidRDefault="00222274" w:rsidP="00437054">
      <w:pPr>
        <w:pStyle w:val="ListParagraph"/>
        <w:widowControl/>
        <w:numPr>
          <w:ilvl w:val="0"/>
          <w:numId w:val="15"/>
        </w:numPr>
        <w:autoSpaceDE/>
        <w:autoSpaceDN/>
        <w:spacing w:before="20" w:after="20"/>
        <w:ind w:left="714" w:right="360" w:hanging="357"/>
        <w:rPr>
          <w:rFonts w:asciiTheme="minorHAnsi" w:hAnsiTheme="minorHAnsi" w:cstheme="minorHAnsi"/>
          <w:bCs/>
        </w:rPr>
      </w:pPr>
      <w:r w:rsidRPr="00437054">
        <w:rPr>
          <w:rFonts w:asciiTheme="minorHAnsi" w:hAnsiTheme="minorHAnsi" w:cstheme="minorHAnsi"/>
          <w:bCs/>
        </w:rPr>
        <w:t>Perform an Internet search on one or more topics by typing in one or more key words.</w:t>
      </w:r>
    </w:p>
    <w:p w14:paraId="7D9E7896" w14:textId="77777777" w:rsidR="00222274" w:rsidRPr="00437054" w:rsidRDefault="00222274" w:rsidP="00437054">
      <w:pPr>
        <w:pStyle w:val="ListParagraph"/>
        <w:widowControl/>
        <w:numPr>
          <w:ilvl w:val="0"/>
          <w:numId w:val="15"/>
        </w:numPr>
        <w:autoSpaceDE/>
        <w:autoSpaceDN/>
        <w:spacing w:before="20" w:after="20"/>
        <w:ind w:left="714" w:right="432" w:hanging="357"/>
        <w:rPr>
          <w:rFonts w:asciiTheme="minorHAnsi" w:hAnsiTheme="minorHAnsi" w:cstheme="minorHAnsi"/>
          <w:bCs/>
        </w:rPr>
      </w:pPr>
      <w:r w:rsidRPr="00437054">
        <w:rPr>
          <w:rFonts w:asciiTheme="minorHAnsi" w:hAnsiTheme="minorHAnsi" w:cstheme="minorHAnsi"/>
          <w:bCs/>
        </w:rPr>
        <w:t xml:space="preserve">Evaluate the search results to choose results that are not advertisements, have secure websites. and are most likely to have information on the topic. </w:t>
      </w:r>
    </w:p>
    <w:p w14:paraId="43851744" w14:textId="77777777" w:rsidR="00222274" w:rsidRPr="00437054" w:rsidRDefault="00222274" w:rsidP="00437054">
      <w:pPr>
        <w:pStyle w:val="ListParagraph"/>
        <w:widowControl/>
        <w:numPr>
          <w:ilvl w:val="0"/>
          <w:numId w:val="15"/>
        </w:numPr>
        <w:autoSpaceDE/>
        <w:autoSpaceDN/>
        <w:spacing w:before="20" w:after="20"/>
        <w:ind w:left="714" w:right="360" w:hanging="357"/>
        <w:rPr>
          <w:rFonts w:asciiTheme="minorHAnsi" w:hAnsiTheme="minorHAnsi" w:cstheme="minorHAnsi"/>
          <w:bCs/>
        </w:rPr>
      </w:pPr>
      <w:r w:rsidRPr="00437054">
        <w:rPr>
          <w:rFonts w:asciiTheme="minorHAnsi" w:hAnsiTheme="minorHAnsi" w:cstheme="minorHAnsi"/>
          <w:bCs/>
        </w:rPr>
        <w:t>Identify government, educational, and non-profit websites with the domains .gov, .edu, and .org.</w:t>
      </w:r>
    </w:p>
    <w:p w14:paraId="0B04DA40" w14:textId="63DA6072" w:rsidR="00B460C2" w:rsidRPr="00437054" w:rsidRDefault="00222274" w:rsidP="00437054">
      <w:pPr>
        <w:pStyle w:val="ListParagraph"/>
        <w:widowControl/>
        <w:numPr>
          <w:ilvl w:val="0"/>
          <w:numId w:val="15"/>
        </w:numPr>
        <w:autoSpaceDE/>
        <w:autoSpaceDN/>
        <w:spacing w:before="20" w:after="20"/>
        <w:ind w:left="714" w:right="1008" w:hanging="357"/>
        <w:rPr>
          <w:rFonts w:asciiTheme="minorHAnsi" w:hAnsiTheme="minorHAnsi" w:cstheme="minorHAnsi"/>
          <w:bCs/>
        </w:rPr>
      </w:pPr>
      <w:r w:rsidRPr="00437054">
        <w:rPr>
          <w:rFonts w:asciiTheme="minorHAnsi" w:hAnsiTheme="minorHAnsi" w:cstheme="minorHAnsi"/>
          <w:bCs/>
        </w:rPr>
        <w:t>Open several search results, read them, and use them to answer questions about one or more topics.</w:t>
      </w:r>
    </w:p>
    <w:p w14:paraId="6F0FC49E" w14:textId="4E278A25" w:rsidR="00542AC6" w:rsidRPr="002C4423" w:rsidRDefault="00542AC6" w:rsidP="00EB527D">
      <w:pPr>
        <w:pStyle w:val="Heading1"/>
      </w:pPr>
      <w:r w:rsidRPr="002C4423">
        <w:t>Materials</w:t>
      </w:r>
      <w:r w:rsidRPr="002C4423">
        <w:rPr>
          <w:spacing w:val="-4"/>
        </w:rPr>
        <w:t xml:space="preserve"> </w:t>
      </w:r>
      <w:r w:rsidRPr="002C4423">
        <w:t>and</w:t>
      </w:r>
      <w:r w:rsidRPr="002C4423">
        <w:rPr>
          <w:spacing w:val="-3"/>
        </w:rPr>
        <w:t xml:space="preserve"> </w:t>
      </w:r>
      <w:r w:rsidRPr="002C4423">
        <w:rPr>
          <w:spacing w:val="-2"/>
        </w:rPr>
        <w:t>Setup</w:t>
      </w:r>
    </w:p>
    <w:p w14:paraId="7BCA1EC6" w14:textId="62BE97CF" w:rsidR="00EC546F" w:rsidRPr="00063B0A" w:rsidRDefault="00542AC6" w:rsidP="00EB527D">
      <w:pPr>
        <w:pStyle w:val="Heading2"/>
      </w:pPr>
      <w:r w:rsidRPr="00063B0A">
        <w:t xml:space="preserve">Technology </w:t>
      </w:r>
      <w:r w:rsidR="00E82B04" w:rsidRPr="00063B0A">
        <w:t>/Equipment</w:t>
      </w:r>
    </w:p>
    <w:p w14:paraId="1C2ADFD1" w14:textId="77777777" w:rsidR="005540AA" w:rsidRPr="00437054" w:rsidRDefault="005540AA" w:rsidP="00437054">
      <w:pPr>
        <w:pStyle w:val="ListParagraph"/>
        <w:widowControl/>
        <w:numPr>
          <w:ilvl w:val="0"/>
          <w:numId w:val="16"/>
        </w:numPr>
        <w:autoSpaceDE/>
        <w:autoSpaceDN/>
        <w:spacing w:before="20" w:after="20"/>
        <w:ind w:left="714" w:right="357" w:hanging="357"/>
        <w:rPr>
          <w:rFonts w:asciiTheme="minorHAnsi" w:hAnsiTheme="minorHAnsi" w:cstheme="minorHAnsi"/>
          <w:bCs/>
        </w:rPr>
      </w:pPr>
      <w:bookmarkStart w:id="1" w:name="_Hlk122925440"/>
      <w:r w:rsidRPr="00437054">
        <w:rPr>
          <w:rFonts w:asciiTheme="minorHAnsi" w:hAnsiTheme="minorHAnsi" w:cstheme="minorHAnsi"/>
          <w:bCs/>
        </w:rPr>
        <w:t>An Internet- and audio-enabled computer, projector, and screen</w:t>
      </w:r>
    </w:p>
    <w:bookmarkEnd w:id="1"/>
    <w:p w14:paraId="7D8063B8" w14:textId="48EC3850" w:rsidR="00B460C2" w:rsidRPr="00437054" w:rsidRDefault="005540AA" w:rsidP="00437054">
      <w:pPr>
        <w:pStyle w:val="ListParagraph"/>
        <w:widowControl/>
        <w:numPr>
          <w:ilvl w:val="0"/>
          <w:numId w:val="16"/>
        </w:numPr>
        <w:autoSpaceDE/>
        <w:autoSpaceDN/>
        <w:spacing w:before="20" w:after="20"/>
        <w:ind w:left="714" w:right="357" w:hanging="357"/>
        <w:rPr>
          <w:rFonts w:asciiTheme="minorHAnsi" w:hAnsiTheme="minorHAnsi" w:cstheme="minorHAnsi"/>
          <w:bCs/>
        </w:rPr>
      </w:pPr>
      <w:r w:rsidRPr="00437054">
        <w:rPr>
          <w:rFonts w:asciiTheme="minorHAnsi" w:hAnsiTheme="minorHAnsi" w:cstheme="minorHAnsi"/>
          <w:bCs/>
        </w:rPr>
        <w:t>Student devices (</w:t>
      </w:r>
      <w:r w:rsidR="00990C60" w:rsidRPr="00437054">
        <w:rPr>
          <w:rFonts w:asciiTheme="minorHAnsi" w:hAnsiTheme="minorHAnsi" w:cstheme="minorHAnsi"/>
          <w:bCs/>
        </w:rPr>
        <w:t>l</w:t>
      </w:r>
      <w:r w:rsidRPr="00437054">
        <w:rPr>
          <w:rFonts w:asciiTheme="minorHAnsi" w:hAnsiTheme="minorHAnsi" w:cstheme="minorHAnsi"/>
          <w:bCs/>
        </w:rPr>
        <w:t>aptops, tablets, desktop computers)</w:t>
      </w:r>
    </w:p>
    <w:p w14:paraId="0D7A0B2F" w14:textId="2EFB4A49" w:rsidR="00542AC6" w:rsidRPr="00063B0A" w:rsidRDefault="00542AC6" w:rsidP="00EB527D">
      <w:pPr>
        <w:pStyle w:val="Heading2"/>
        <w:spacing w:before="120"/>
      </w:pPr>
      <w:r w:rsidRPr="00063B0A">
        <w:t>Supplies/Teacher</w:t>
      </w:r>
      <w:r w:rsidRPr="00063B0A">
        <w:rPr>
          <w:spacing w:val="28"/>
        </w:rPr>
        <w:t xml:space="preserve"> </w:t>
      </w:r>
      <w:r w:rsidRPr="00063B0A">
        <w:t>Materials</w:t>
      </w:r>
    </w:p>
    <w:p w14:paraId="2B3B5D46" w14:textId="72DD9FC2" w:rsidR="002069E9" w:rsidRPr="00437054" w:rsidRDefault="00EF21C9" w:rsidP="00437054">
      <w:pPr>
        <w:pStyle w:val="ListParagraph"/>
        <w:widowControl/>
        <w:numPr>
          <w:ilvl w:val="0"/>
          <w:numId w:val="17"/>
        </w:numPr>
        <w:autoSpaceDE/>
        <w:autoSpaceDN/>
        <w:spacing w:before="20" w:after="20"/>
        <w:ind w:left="714" w:right="357" w:hanging="357"/>
        <w:contextualSpacing/>
        <w:rPr>
          <w:rFonts w:asciiTheme="minorHAnsi" w:hAnsiTheme="minorHAnsi" w:cstheme="minorHAnsi"/>
          <w:bCs/>
        </w:rPr>
      </w:pPr>
      <w:r w:rsidRPr="00437054">
        <w:rPr>
          <w:rFonts w:asciiTheme="minorHAnsi" w:hAnsiTheme="minorHAnsi" w:cstheme="minorHAnsi"/>
          <w:bCs/>
        </w:rPr>
        <w:t>Whiteboard and markers</w:t>
      </w:r>
    </w:p>
    <w:p w14:paraId="3B46CF09" w14:textId="77777777" w:rsidR="00542AC6" w:rsidRPr="00EB527D" w:rsidRDefault="00542AC6" w:rsidP="00EB527D">
      <w:pPr>
        <w:pStyle w:val="Heading2"/>
        <w:spacing w:before="120"/>
      </w:pPr>
      <w:r w:rsidRPr="00063B0A">
        <w:t>Student</w:t>
      </w:r>
      <w:r w:rsidRPr="00EB527D">
        <w:t xml:space="preserve"> Handouts</w:t>
      </w:r>
    </w:p>
    <w:p w14:paraId="04AD24DE" w14:textId="020A14BE" w:rsidR="00C86139" w:rsidRPr="00437054" w:rsidRDefault="00C86139" w:rsidP="00437054">
      <w:pPr>
        <w:pStyle w:val="ListParagraph"/>
        <w:widowControl/>
        <w:numPr>
          <w:ilvl w:val="0"/>
          <w:numId w:val="18"/>
        </w:numPr>
        <w:autoSpaceDE/>
        <w:autoSpaceDN/>
        <w:spacing w:before="20" w:after="20"/>
        <w:ind w:left="714" w:right="357" w:hanging="357"/>
        <w:rPr>
          <w:rFonts w:asciiTheme="minorHAnsi" w:hAnsiTheme="minorHAnsi" w:cstheme="minorHAnsi"/>
          <w:bCs/>
        </w:rPr>
      </w:pPr>
      <w:r w:rsidRPr="00437054">
        <w:rPr>
          <w:rFonts w:asciiTheme="minorHAnsi" w:hAnsiTheme="minorHAnsi" w:cstheme="minorHAnsi"/>
          <w:bCs/>
        </w:rPr>
        <w:t>Handout 1: Where Do These Words Come From?</w:t>
      </w:r>
    </w:p>
    <w:p w14:paraId="1E4B68FF" w14:textId="5A86E933" w:rsidR="006F0701" w:rsidRPr="00437054" w:rsidRDefault="006F0701" w:rsidP="00437054">
      <w:pPr>
        <w:pStyle w:val="ListParagraph"/>
        <w:widowControl/>
        <w:numPr>
          <w:ilvl w:val="0"/>
          <w:numId w:val="18"/>
        </w:numPr>
        <w:autoSpaceDE/>
        <w:autoSpaceDN/>
        <w:spacing w:before="20" w:after="20"/>
        <w:ind w:left="714" w:right="357" w:hanging="357"/>
        <w:rPr>
          <w:rFonts w:asciiTheme="minorHAnsi" w:hAnsiTheme="minorHAnsi" w:cstheme="minorHAnsi"/>
          <w:bCs/>
        </w:rPr>
      </w:pPr>
      <w:r w:rsidRPr="00437054">
        <w:rPr>
          <w:rFonts w:asciiTheme="minorHAnsi" w:hAnsiTheme="minorHAnsi" w:cstheme="minorHAnsi"/>
          <w:bCs/>
        </w:rPr>
        <w:t xml:space="preserve">Handout </w:t>
      </w:r>
      <w:r w:rsidR="002C00D8" w:rsidRPr="00437054">
        <w:rPr>
          <w:rFonts w:asciiTheme="minorHAnsi" w:hAnsiTheme="minorHAnsi" w:cstheme="minorHAnsi"/>
          <w:bCs/>
        </w:rPr>
        <w:t>2</w:t>
      </w:r>
      <w:r w:rsidRPr="00437054">
        <w:rPr>
          <w:rFonts w:asciiTheme="minorHAnsi" w:hAnsiTheme="minorHAnsi" w:cstheme="minorHAnsi"/>
          <w:bCs/>
        </w:rPr>
        <w:t>: How to Search the Internet</w:t>
      </w:r>
    </w:p>
    <w:p w14:paraId="4E07B063" w14:textId="4B274A4A" w:rsidR="006F0701" w:rsidRPr="00437054" w:rsidRDefault="006F0701" w:rsidP="00437054">
      <w:pPr>
        <w:pStyle w:val="ListParagraph"/>
        <w:widowControl/>
        <w:numPr>
          <w:ilvl w:val="0"/>
          <w:numId w:val="18"/>
        </w:numPr>
        <w:autoSpaceDE/>
        <w:autoSpaceDN/>
        <w:spacing w:before="20" w:after="20"/>
        <w:ind w:left="714" w:right="357" w:hanging="357"/>
        <w:rPr>
          <w:rFonts w:asciiTheme="minorHAnsi" w:hAnsiTheme="minorHAnsi" w:cstheme="minorHAnsi"/>
          <w:bCs/>
        </w:rPr>
      </w:pPr>
      <w:r w:rsidRPr="00437054">
        <w:rPr>
          <w:rFonts w:asciiTheme="minorHAnsi" w:hAnsiTheme="minorHAnsi" w:cstheme="minorHAnsi"/>
          <w:bCs/>
        </w:rPr>
        <w:t xml:space="preserve">Handout </w:t>
      </w:r>
      <w:r w:rsidR="002C00D8" w:rsidRPr="00437054">
        <w:rPr>
          <w:rFonts w:asciiTheme="minorHAnsi" w:hAnsiTheme="minorHAnsi" w:cstheme="minorHAnsi"/>
          <w:bCs/>
        </w:rPr>
        <w:t>3</w:t>
      </w:r>
      <w:r w:rsidRPr="00437054">
        <w:rPr>
          <w:rFonts w:asciiTheme="minorHAnsi" w:hAnsiTheme="minorHAnsi" w:cstheme="minorHAnsi"/>
          <w:bCs/>
        </w:rPr>
        <w:t>: Choosing Search Terms</w:t>
      </w:r>
    </w:p>
    <w:p w14:paraId="1806B72F" w14:textId="6D19A97A" w:rsidR="006F0701" w:rsidRPr="00437054" w:rsidRDefault="006F0701" w:rsidP="00437054">
      <w:pPr>
        <w:pStyle w:val="ListParagraph"/>
        <w:widowControl/>
        <w:numPr>
          <w:ilvl w:val="0"/>
          <w:numId w:val="18"/>
        </w:numPr>
        <w:autoSpaceDE/>
        <w:autoSpaceDN/>
        <w:spacing w:before="20" w:after="20"/>
        <w:ind w:left="714" w:right="357" w:hanging="357"/>
        <w:rPr>
          <w:rFonts w:asciiTheme="minorHAnsi" w:hAnsiTheme="minorHAnsi" w:cstheme="minorHAnsi"/>
          <w:bCs/>
        </w:rPr>
      </w:pPr>
      <w:r w:rsidRPr="00437054">
        <w:rPr>
          <w:rFonts w:asciiTheme="minorHAnsi" w:hAnsiTheme="minorHAnsi" w:cstheme="minorHAnsi"/>
          <w:bCs/>
        </w:rPr>
        <w:t xml:space="preserve">Handout </w:t>
      </w:r>
      <w:r w:rsidR="002C00D8" w:rsidRPr="00437054">
        <w:rPr>
          <w:rFonts w:asciiTheme="minorHAnsi" w:hAnsiTheme="minorHAnsi" w:cstheme="minorHAnsi"/>
          <w:bCs/>
        </w:rPr>
        <w:t>4</w:t>
      </w:r>
      <w:r w:rsidRPr="00437054">
        <w:rPr>
          <w:rFonts w:asciiTheme="minorHAnsi" w:hAnsiTheme="minorHAnsi" w:cstheme="minorHAnsi"/>
          <w:bCs/>
        </w:rPr>
        <w:t>: Choosing Search Results</w:t>
      </w:r>
    </w:p>
    <w:p w14:paraId="54AE4B28" w14:textId="4A8ACFCC" w:rsidR="006F0701" w:rsidRPr="00437054" w:rsidRDefault="006F0701" w:rsidP="00437054">
      <w:pPr>
        <w:pStyle w:val="ListParagraph"/>
        <w:widowControl/>
        <w:numPr>
          <w:ilvl w:val="0"/>
          <w:numId w:val="18"/>
        </w:numPr>
        <w:autoSpaceDE/>
        <w:autoSpaceDN/>
        <w:spacing w:before="20" w:after="20"/>
        <w:ind w:left="714" w:right="357" w:hanging="357"/>
        <w:rPr>
          <w:rFonts w:asciiTheme="minorHAnsi" w:hAnsiTheme="minorHAnsi" w:cstheme="minorHAnsi"/>
          <w:bCs/>
        </w:rPr>
      </w:pPr>
      <w:r w:rsidRPr="00437054">
        <w:rPr>
          <w:rFonts w:asciiTheme="minorHAnsi" w:hAnsiTheme="minorHAnsi" w:cstheme="minorHAnsi"/>
          <w:bCs/>
        </w:rPr>
        <w:t>Handout</w:t>
      </w:r>
      <w:r w:rsidR="002C00D8" w:rsidRPr="00437054">
        <w:rPr>
          <w:rFonts w:asciiTheme="minorHAnsi" w:hAnsiTheme="minorHAnsi" w:cstheme="minorHAnsi"/>
          <w:bCs/>
        </w:rPr>
        <w:t xml:space="preserve"> 5</w:t>
      </w:r>
      <w:r w:rsidRPr="00437054">
        <w:rPr>
          <w:rFonts w:asciiTheme="minorHAnsi" w:hAnsiTheme="minorHAnsi" w:cstheme="minorHAnsi"/>
          <w:bCs/>
        </w:rPr>
        <w:t>: Internet Search Project 1</w:t>
      </w:r>
    </w:p>
    <w:p w14:paraId="268158D9" w14:textId="133729E8" w:rsidR="00542AC6" w:rsidRPr="00437054" w:rsidRDefault="006F0701" w:rsidP="00437054">
      <w:pPr>
        <w:pStyle w:val="ListParagraph"/>
        <w:widowControl/>
        <w:numPr>
          <w:ilvl w:val="0"/>
          <w:numId w:val="18"/>
        </w:numPr>
        <w:autoSpaceDE/>
        <w:autoSpaceDN/>
        <w:spacing w:before="20" w:after="20"/>
        <w:ind w:left="714" w:right="357" w:hanging="357"/>
        <w:rPr>
          <w:rFonts w:asciiTheme="minorHAnsi" w:hAnsiTheme="minorHAnsi" w:cstheme="minorHAnsi"/>
          <w:bCs/>
        </w:rPr>
      </w:pPr>
      <w:r w:rsidRPr="00437054">
        <w:rPr>
          <w:rFonts w:asciiTheme="minorHAnsi" w:hAnsiTheme="minorHAnsi" w:cstheme="minorHAnsi"/>
          <w:bCs/>
        </w:rPr>
        <w:t xml:space="preserve">(Optional) Handout </w:t>
      </w:r>
      <w:r w:rsidR="002C00D8" w:rsidRPr="00437054">
        <w:rPr>
          <w:rFonts w:asciiTheme="minorHAnsi" w:hAnsiTheme="minorHAnsi" w:cstheme="minorHAnsi"/>
          <w:bCs/>
        </w:rPr>
        <w:t>6</w:t>
      </w:r>
      <w:r w:rsidRPr="00437054">
        <w:rPr>
          <w:rFonts w:asciiTheme="minorHAnsi" w:hAnsiTheme="minorHAnsi" w:cstheme="minorHAnsi"/>
          <w:bCs/>
        </w:rPr>
        <w:t>: Internet Search Project 2</w:t>
      </w:r>
    </w:p>
    <w:p w14:paraId="5FCAA641" w14:textId="791F657F" w:rsidR="00542AC6" w:rsidRPr="00EB527D" w:rsidRDefault="00542AC6" w:rsidP="00EB527D">
      <w:pPr>
        <w:pStyle w:val="Heading2"/>
        <w:spacing w:before="120"/>
      </w:pPr>
      <w:r w:rsidRPr="00063B0A">
        <w:t>Instructional</w:t>
      </w:r>
      <w:r w:rsidRPr="00EB527D">
        <w:t xml:space="preserve"> Tips</w:t>
      </w:r>
    </w:p>
    <w:p w14:paraId="7C59073E" w14:textId="3070D085" w:rsidR="00542AC6" w:rsidRDefault="00542AC6" w:rsidP="00437054">
      <w:pPr>
        <w:pStyle w:val="ListParagraph"/>
        <w:widowControl/>
        <w:numPr>
          <w:ilvl w:val="0"/>
          <w:numId w:val="19"/>
        </w:numPr>
        <w:autoSpaceDE/>
        <w:autoSpaceDN/>
        <w:spacing w:before="60" w:after="60"/>
        <w:ind w:right="648"/>
        <w:rPr>
          <w:rFonts w:asciiTheme="minorHAnsi" w:hAnsiTheme="minorHAnsi" w:cstheme="minorHAnsi"/>
        </w:rPr>
      </w:pPr>
      <w:r w:rsidRPr="00063B0A">
        <w:rPr>
          <w:rFonts w:asciiTheme="minorHAnsi" w:hAnsiTheme="minorHAnsi" w:cstheme="minorHAnsi"/>
          <w:b/>
          <w:i/>
          <w:iCs/>
        </w:rPr>
        <w:t>Key</w:t>
      </w:r>
      <w:r w:rsidRPr="00063B0A">
        <w:rPr>
          <w:rFonts w:asciiTheme="minorHAnsi" w:hAnsiTheme="minorHAnsi" w:cstheme="minorHAnsi"/>
          <w:b/>
          <w:i/>
          <w:iCs/>
          <w:spacing w:val="-2"/>
        </w:rPr>
        <w:t xml:space="preserve"> </w:t>
      </w:r>
      <w:r w:rsidRPr="00063B0A">
        <w:rPr>
          <w:rFonts w:asciiTheme="minorHAnsi" w:hAnsiTheme="minorHAnsi" w:cstheme="minorHAnsi"/>
          <w:b/>
          <w:i/>
          <w:iCs/>
        </w:rPr>
        <w:t>Vocabulary:</w:t>
      </w:r>
      <w:r w:rsidRPr="00063B0A">
        <w:rPr>
          <w:rFonts w:asciiTheme="minorHAnsi" w:hAnsiTheme="minorHAnsi" w:cstheme="minorHAnsi"/>
          <w:b/>
          <w:spacing w:val="-4"/>
        </w:rPr>
        <w:t xml:space="preserve"> </w:t>
      </w:r>
      <w:r w:rsidRPr="00976189">
        <w:rPr>
          <w:rFonts w:asciiTheme="minorHAnsi" w:hAnsiTheme="minorHAnsi" w:cstheme="minorHAnsi"/>
        </w:rPr>
        <w:t>You</w:t>
      </w:r>
      <w:r w:rsidRPr="00976189">
        <w:rPr>
          <w:rFonts w:asciiTheme="minorHAnsi" w:hAnsiTheme="minorHAnsi" w:cstheme="minorHAnsi"/>
          <w:spacing w:val="-5"/>
        </w:rPr>
        <w:t xml:space="preserve"> </w:t>
      </w:r>
      <w:r w:rsidRPr="00976189">
        <w:rPr>
          <w:rFonts w:asciiTheme="minorHAnsi" w:hAnsiTheme="minorHAnsi" w:cstheme="minorHAnsi"/>
        </w:rPr>
        <w:t>may</w:t>
      </w:r>
      <w:r w:rsidRPr="00976189">
        <w:rPr>
          <w:rFonts w:asciiTheme="minorHAnsi" w:hAnsiTheme="minorHAnsi" w:cstheme="minorHAnsi"/>
          <w:spacing w:val="-4"/>
        </w:rPr>
        <w:t xml:space="preserve"> </w:t>
      </w:r>
      <w:r w:rsidRPr="00976189">
        <w:rPr>
          <w:rFonts w:asciiTheme="minorHAnsi" w:hAnsiTheme="minorHAnsi" w:cstheme="minorHAnsi"/>
        </w:rPr>
        <w:t>want</w:t>
      </w:r>
      <w:r w:rsidRPr="00976189">
        <w:rPr>
          <w:rFonts w:asciiTheme="minorHAnsi" w:hAnsiTheme="minorHAnsi" w:cstheme="minorHAnsi"/>
          <w:spacing w:val="-2"/>
        </w:rPr>
        <w:t xml:space="preserve"> </w:t>
      </w:r>
      <w:r w:rsidRPr="00976189">
        <w:rPr>
          <w:rFonts w:asciiTheme="minorHAnsi" w:hAnsiTheme="minorHAnsi" w:cstheme="minorHAnsi"/>
        </w:rPr>
        <w:t>to</w:t>
      </w:r>
      <w:r w:rsidRPr="00976189">
        <w:rPr>
          <w:rFonts w:asciiTheme="minorHAnsi" w:hAnsiTheme="minorHAnsi" w:cstheme="minorHAnsi"/>
          <w:spacing w:val="-1"/>
        </w:rPr>
        <w:t xml:space="preserve"> </w:t>
      </w:r>
      <w:r w:rsidRPr="00976189">
        <w:rPr>
          <w:rFonts w:asciiTheme="minorHAnsi" w:hAnsiTheme="minorHAnsi" w:cstheme="minorHAnsi"/>
        </w:rPr>
        <w:t>ask</w:t>
      </w:r>
      <w:r w:rsidRPr="00976189">
        <w:rPr>
          <w:rFonts w:asciiTheme="minorHAnsi" w:hAnsiTheme="minorHAnsi" w:cstheme="minorHAnsi"/>
          <w:spacing w:val="-1"/>
        </w:rPr>
        <w:t xml:space="preserve"> </w:t>
      </w:r>
      <w:r w:rsidRPr="00976189">
        <w:rPr>
          <w:rFonts w:asciiTheme="minorHAnsi" w:hAnsiTheme="minorHAnsi" w:cstheme="minorHAnsi"/>
        </w:rPr>
        <w:t>students</w:t>
      </w:r>
      <w:r w:rsidRPr="00976189">
        <w:rPr>
          <w:rFonts w:asciiTheme="minorHAnsi" w:hAnsiTheme="minorHAnsi" w:cstheme="minorHAnsi"/>
          <w:spacing w:val="-2"/>
        </w:rPr>
        <w:t xml:space="preserve"> </w:t>
      </w:r>
      <w:r w:rsidRPr="00976189">
        <w:rPr>
          <w:rFonts w:asciiTheme="minorHAnsi" w:hAnsiTheme="minorHAnsi" w:cstheme="minorHAnsi"/>
        </w:rPr>
        <w:t>to</w:t>
      </w:r>
      <w:r w:rsidRPr="00976189">
        <w:rPr>
          <w:rFonts w:asciiTheme="minorHAnsi" w:hAnsiTheme="minorHAnsi" w:cstheme="minorHAnsi"/>
          <w:spacing w:val="-1"/>
        </w:rPr>
        <w:t xml:space="preserve"> </w:t>
      </w:r>
      <w:r w:rsidRPr="00976189">
        <w:rPr>
          <w:rFonts w:asciiTheme="minorHAnsi" w:hAnsiTheme="minorHAnsi" w:cstheme="minorHAnsi"/>
        </w:rPr>
        <w:t>label</w:t>
      </w:r>
      <w:r w:rsidRPr="00976189">
        <w:rPr>
          <w:rFonts w:asciiTheme="minorHAnsi" w:hAnsiTheme="minorHAnsi" w:cstheme="minorHAnsi"/>
          <w:spacing w:val="-2"/>
        </w:rPr>
        <w:t xml:space="preserve"> </w:t>
      </w:r>
      <w:r w:rsidRPr="00976189">
        <w:rPr>
          <w:rFonts w:asciiTheme="minorHAnsi" w:hAnsiTheme="minorHAnsi" w:cstheme="minorHAnsi"/>
        </w:rPr>
        <w:t>a</w:t>
      </w:r>
      <w:r w:rsidRPr="00976189">
        <w:rPr>
          <w:rFonts w:asciiTheme="minorHAnsi" w:hAnsiTheme="minorHAnsi" w:cstheme="minorHAnsi"/>
          <w:spacing w:val="-2"/>
        </w:rPr>
        <w:t xml:space="preserve"> </w:t>
      </w:r>
      <w:r w:rsidRPr="00976189">
        <w:rPr>
          <w:rFonts w:asciiTheme="minorHAnsi" w:hAnsiTheme="minorHAnsi" w:cstheme="minorHAnsi"/>
        </w:rPr>
        <w:t>page</w:t>
      </w:r>
      <w:r w:rsidRPr="00976189">
        <w:rPr>
          <w:rFonts w:asciiTheme="minorHAnsi" w:hAnsiTheme="minorHAnsi" w:cstheme="minorHAnsi"/>
          <w:spacing w:val="-1"/>
        </w:rPr>
        <w:t xml:space="preserve"> </w:t>
      </w:r>
      <w:r w:rsidRPr="00976189">
        <w:rPr>
          <w:rFonts w:asciiTheme="minorHAnsi" w:hAnsiTheme="minorHAnsi" w:cstheme="minorHAnsi"/>
        </w:rPr>
        <w:t>in</w:t>
      </w:r>
      <w:r w:rsidRPr="00976189">
        <w:rPr>
          <w:rFonts w:asciiTheme="minorHAnsi" w:hAnsiTheme="minorHAnsi" w:cstheme="minorHAnsi"/>
          <w:spacing w:val="-5"/>
        </w:rPr>
        <w:t xml:space="preserve"> </w:t>
      </w:r>
      <w:r w:rsidRPr="00976189">
        <w:rPr>
          <w:rFonts w:asciiTheme="minorHAnsi" w:hAnsiTheme="minorHAnsi" w:cstheme="minorHAnsi"/>
        </w:rPr>
        <w:t>their</w:t>
      </w:r>
      <w:r w:rsidRPr="00976189">
        <w:rPr>
          <w:rFonts w:asciiTheme="minorHAnsi" w:hAnsiTheme="minorHAnsi" w:cstheme="minorHAnsi"/>
          <w:spacing w:val="-2"/>
        </w:rPr>
        <w:t xml:space="preserve"> </w:t>
      </w:r>
      <w:r w:rsidRPr="00976189">
        <w:rPr>
          <w:rFonts w:asciiTheme="minorHAnsi" w:hAnsiTheme="minorHAnsi" w:cstheme="minorHAnsi"/>
        </w:rPr>
        <w:t>notebooks</w:t>
      </w:r>
      <w:r w:rsidRPr="00976189">
        <w:rPr>
          <w:rFonts w:asciiTheme="minorHAnsi" w:hAnsiTheme="minorHAnsi" w:cstheme="minorHAnsi"/>
          <w:spacing w:val="-2"/>
        </w:rPr>
        <w:t xml:space="preserve"> </w:t>
      </w:r>
      <w:r w:rsidRPr="00976189">
        <w:rPr>
          <w:rFonts w:asciiTheme="minorHAnsi" w:hAnsiTheme="minorHAnsi" w:cstheme="minorHAnsi"/>
        </w:rPr>
        <w:t>for</w:t>
      </w:r>
      <w:r w:rsidRPr="00976189">
        <w:rPr>
          <w:rFonts w:asciiTheme="minorHAnsi" w:hAnsiTheme="minorHAnsi" w:cstheme="minorHAnsi"/>
          <w:spacing w:val="-3"/>
        </w:rPr>
        <w:t xml:space="preserve"> </w:t>
      </w:r>
      <w:r w:rsidRPr="00976189">
        <w:rPr>
          <w:rFonts w:asciiTheme="minorHAnsi" w:hAnsiTheme="minorHAnsi" w:cstheme="minorHAnsi"/>
        </w:rPr>
        <w:t>this</w:t>
      </w:r>
      <w:r w:rsidRPr="00976189">
        <w:rPr>
          <w:rFonts w:asciiTheme="minorHAnsi" w:hAnsiTheme="minorHAnsi" w:cstheme="minorHAnsi"/>
          <w:spacing w:val="-2"/>
        </w:rPr>
        <w:t xml:space="preserve"> </w:t>
      </w:r>
      <w:r w:rsidRPr="00976189">
        <w:rPr>
          <w:rFonts w:asciiTheme="minorHAnsi" w:hAnsiTheme="minorHAnsi" w:cstheme="minorHAnsi"/>
        </w:rPr>
        <w:t>lesson’s</w:t>
      </w:r>
      <w:r w:rsidRPr="00976189">
        <w:rPr>
          <w:rFonts w:asciiTheme="minorHAnsi" w:hAnsiTheme="minorHAnsi" w:cstheme="minorHAnsi"/>
          <w:spacing w:val="-5"/>
        </w:rPr>
        <w:t xml:space="preserve"> </w:t>
      </w:r>
      <w:r w:rsidRPr="00976189">
        <w:rPr>
          <w:rFonts w:asciiTheme="minorHAnsi" w:hAnsiTheme="minorHAnsi" w:cstheme="minorHAnsi"/>
        </w:rPr>
        <w:t>key vocabulary and have</w:t>
      </w:r>
      <w:r w:rsidRPr="00976189">
        <w:rPr>
          <w:rFonts w:asciiTheme="minorHAnsi" w:hAnsiTheme="minorHAnsi" w:cstheme="minorHAnsi"/>
          <w:spacing w:val="-1"/>
        </w:rPr>
        <w:t xml:space="preserve"> </w:t>
      </w:r>
      <w:r w:rsidRPr="00976189">
        <w:rPr>
          <w:rFonts w:asciiTheme="minorHAnsi" w:hAnsiTheme="minorHAnsi" w:cstheme="minorHAnsi"/>
        </w:rPr>
        <w:t>them write down</w:t>
      </w:r>
      <w:r w:rsidRPr="00976189">
        <w:rPr>
          <w:rFonts w:asciiTheme="minorHAnsi" w:hAnsiTheme="minorHAnsi" w:cstheme="minorHAnsi"/>
          <w:spacing w:val="-1"/>
        </w:rPr>
        <w:t xml:space="preserve"> </w:t>
      </w:r>
      <w:r w:rsidRPr="00976189">
        <w:rPr>
          <w:rFonts w:asciiTheme="minorHAnsi" w:hAnsiTheme="minorHAnsi" w:cstheme="minorHAnsi"/>
        </w:rPr>
        <w:t>each</w:t>
      </w:r>
      <w:r w:rsidRPr="00976189">
        <w:rPr>
          <w:rFonts w:asciiTheme="minorHAnsi" w:hAnsiTheme="minorHAnsi" w:cstheme="minorHAnsi"/>
          <w:spacing w:val="-1"/>
        </w:rPr>
        <w:t xml:space="preserve"> </w:t>
      </w:r>
      <w:r w:rsidRPr="00976189">
        <w:rPr>
          <w:rFonts w:asciiTheme="minorHAnsi" w:hAnsiTheme="minorHAnsi" w:cstheme="minorHAnsi"/>
        </w:rPr>
        <w:t>of</w:t>
      </w:r>
      <w:r w:rsidRPr="00976189">
        <w:rPr>
          <w:rFonts w:asciiTheme="minorHAnsi" w:hAnsiTheme="minorHAnsi" w:cstheme="minorHAnsi"/>
          <w:spacing w:val="-1"/>
        </w:rPr>
        <w:t xml:space="preserve"> </w:t>
      </w:r>
      <w:r w:rsidRPr="00976189">
        <w:rPr>
          <w:rFonts w:asciiTheme="minorHAnsi" w:hAnsiTheme="minorHAnsi" w:cstheme="minorHAnsi"/>
        </w:rPr>
        <w:t>the</w:t>
      </w:r>
      <w:r w:rsidRPr="00976189">
        <w:rPr>
          <w:rFonts w:asciiTheme="minorHAnsi" w:hAnsiTheme="minorHAnsi" w:cstheme="minorHAnsi"/>
          <w:spacing w:val="-1"/>
        </w:rPr>
        <w:t xml:space="preserve"> </w:t>
      </w:r>
      <w:r w:rsidRPr="00976189">
        <w:rPr>
          <w:rFonts w:asciiTheme="minorHAnsi" w:hAnsiTheme="minorHAnsi" w:cstheme="minorHAnsi"/>
        </w:rPr>
        <w:t>words as you explain</w:t>
      </w:r>
      <w:r w:rsidRPr="00976189">
        <w:rPr>
          <w:rFonts w:asciiTheme="minorHAnsi" w:hAnsiTheme="minorHAnsi" w:cstheme="minorHAnsi"/>
          <w:spacing w:val="-1"/>
        </w:rPr>
        <w:t xml:space="preserve"> </w:t>
      </w:r>
      <w:r w:rsidRPr="00976189">
        <w:rPr>
          <w:rFonts w:asciiTheme="minorHAnsi" w:hAnsiTheme="minorHAnsi" w:cstheme="minorHAnsi"/>
        </w:rPr>
        <w:t>them as</w:t>
      </w:r>
      <w:r w:rsidRPr="00976189">
        <w:rPr>
          <w:rFonts w:asciiTheme="minorHAnsi" w:hAnsiTheme="minorHAnsi" w:cstheme="minorHAnsi"/>
          <w:spacing w:val="-1"/>
        </w:rPr>
        <w:t xml:space="preserve"> </w:t>
      </w:r>
      <w:r w:rsidRPr="00976189">
        <w:rPr>
          <w:rFonts w:asciiTheme="minorHAnsi" w:hAnsiTheme="minorHAnsi" w:cstheme="minorHAnsi"/>
        </w:rPr>
        <w:t>they are used</w:t>
      </w:r>
      <w:r w:rsidRPr="00976189">
        <w:rPr>
          <w:rFonts w:asciiTheme="minorHAnsi" w:hAnsiTheme="minorHAnsi" w:cstheme="minorHAnsi"/>
          <w:spacing w:val="-2"/>
        </w:rPr>
        <w:t xml:space="preserve"> </w:t>
      </w:r>
      <w:r w:rsidRPr="00976189">
        <w:rPr>
          <w:rFonts w:asciiTheme="minorHAnsi" w:hAnsiTheme="minorHAnsi" w:cstheme="minorHAnsi"/>
        </w:rPr>
        <w:t>in the context of the lesson. Ask students to write down the meaning of the word in their own language.</w:t>
      </w:r>
    </w:p>
    <w:p w14:paraId="72FC3A55" w14:textId="23A6DFD8" w:rsidR="00D10EC2" w:rsidRPr="00D10EC2" w:rsidRDefault="00D10EC2" w:rsidP="00437054">
      <w:pPr>
        <w:pStyle w:val="ListParagraph"/>
        <w:widowControl/>
        <w:numPr>
          <w:ilvl w:val="0"/>
          <w:numId w:val="19"/>
        </w:numPr>
        <w:autoSpaceDE/>
        <w:autoSpaceDN/>
        <w:spacing w:before="60" w:after="120"/>
        <w:ind w:right="504"/>
        <w:rPr>
          <w:rFonts w:asciiTheme="minorHAnsi" w:hAnsiTheme="minorHAnsi" w:cstheme="minorHAnsi"/>
        </w:rPr>
      </w:pPr>
      <w:r w:rsidRPr="00D10EC2">
        <w:rPr>
          <w:rFonts w:asciiTheme="minorHAnsi" w:hAnsiTheme="minorHAnsi" w:cstheme="minorHAnsi"/>
          <w:b/>
          <w:i/>
          <w:iCs/>
        </w:rPr>
        <w:lastRenderedPageBreak/>
        <w:t>Keyboard</w:t>
      </w:r>
      <w:r w:rsidR="004C21E5">
        <w:rPr>
          <w:rFonts w:asciiTheme="minorHAnsi" w:hAnsiTheme="minorHAnsi" w:cstheme="minorHAnsi"/>
          <w:b/>
          <w:i/>
          <w:iCs/>
        </w:rPr>
        <w:t>ing</w:t>
      </w:r>
      <w:r w:rsidRPr="00D10EC2">
        <w:rPr>
          <w:rFonts w:asciiTheme="minorHAnsi" w:hAnsiTheme="minorHAnsi" w:cstheme="minorHAnsi"/>
          <w:b/>
          <w:i/>
          <w:iCs/>
        </w:rPr>
        <w:t xml:space="preserve"> Practice:</w:t>
      </w:r>
      <w:r w:rsidRPr="00D10EC2">
        <w:rPr>
          <w:rFonts w:asciiTheme="minorHAnsi" w:hAnsiTheme="minorHAnsi" w:cstheme="minorHAnsi"/>
        </w:rPr>
        <w:t xml:space="preserve"> </w:t>
      </w:r>
      <w:r w:rsidR="00BD69CA" w:rsidRPr="00976189">
        <w:rPr>
          <w:rFonts w:asciiTheme="minorHAnsi" w:hAnsiTheme="minorHAnsi" w:cstheme="minorHAnsi"/>
        </w:rPr>
        <w:t>Students will practice keyboarding in this lesson as they type in search terms. For further keyboarding practice, you can ask students at the end of the day to text something they learned from the Internet either to themselves or to your Google Voice number. For students who are using email, ask them to email you this information.</w:t>
      </w:r>
    </w:p>
    <w:p w14:paraId="3A1C29E4" w14:textId="58DAB292" w:rsidR="00BD69CA" w:rsidRPr="00EB527D" w:rsidRDefault="00BD69CA" w:rsidP="00EB527D">
      <w:pPr>
        <w:pStyle w:val="Heading2"/>
        <w:spacing w:before="120"/>
      </w:pPr>
      <w:r w:rsidRPr="00BD69CA">
        <w:t>Adult</w:t>
      </w:r>
      <w:r w:rsidRPr="00EB527D">
        <w:t xml:space="preserve"> </w:t>
      </w:r>
      <w:r w:rsidRPr="00BD69CA">
        <w:t>English Language Proficiency</w:t>
      </w:r>
      <w:r w:rsidRPr="00EB527D">
        <w:t xml:space="preserve"> </w:t>
      </w:r>
      <w:r w:rsidRPr="00BD69CA">
        <w:t>Content</w:t>
      </w:r>
      <w:r w:rsidRPr="00EB527D">
        <w:t xml:space="preserve"> Standard(s)</w:t>
      </w:r>
    </w:p>
    <w:p w14:paraId="657FF43B" w14:textId="77777777" w:rsidR="00BD69CA" w:rsidRPr="00976189" w:rsidRDefault="00BD69CA" w:rsidP="00437054">
      <w:pPr>
        <w:numPr>
          <w:ilvl w:val="0"/>
          <w:numId w:val="20"/>
        </w:numPr>
        <w:spacing w:before="20" w:after="20"/>
        <w:ind w:right="360"/>
        <w:rPr>
          <w:rFonts w:asciiTheme="minorHAnsi" w:hAnsiTheme="minorHAnsi" w:cstheme="minorHAnsi"/>
          <w:bCs/>
        </w:rPr>
      </w:pPr>
      <w:r w:rsidRPr="00976189">
        <w:rPr>
          <w:rFonts w:asciiTheme="minorHAnsi" w:hAnsiTheme="minorHAnsi" w:cstheme="minorHAnsi"/>
          <w:bCs/>
        </w:rPr>
        <w:t>1.1.</w:t>
      </w:r>
      <w:r w:rsidRPr="00976189">
        <w:rPr>
          <w:rFonts w:asciiTheme="minorHAnsi" w:hAnsiTheme="minorHAnsi" w:cstheme="minorHAnsi"/>
          <w:bCs/>
          <w:spacing w:val="-1"/>
        </w:rPr>
        <w:t xml:space="preserve"> </w:t>
      </w:r>
      <w:r w:rsidRPr="00976189">
        <w:rPr>
          <w:rFonts w:asciiTheme="minorHAnsi" w:hAnsiTheme="minorHAnsi" w:cstheme="minorHAnsi"/>
          <w:bCs/>
        </w:rPr>
        <w:t>Use</w:t>
      </w:r>
      <w:r w:rsidRPr="00976189">
        <w:rPr>
          <w:rFonts w:asciiTheme="minorHAnsi" w:hAnsiTheme="minorHAnsi" w:cstheme="minorHAnsi"/>
          <w:bCs/>
          <w:spacing w:val="-1"/>
        </w:rPr>
        <w:t xml:space="preserve"> </w:t>
      </w:r>
      <w:r w:rsidRPr="00976189">
        <w:rPr>
          <w:rFonts w:asciiTheme="minorHAnsi" w:hAnsiTheme="minorHAnsi" w:cstheme="minorHAnsi"/>
          <w:bCs/>
        </w:rPr>
        <w:t>a</w:t>
      </w:r>
      <w:r w:rsidRPr="00976189">
        <w:rPr>
          <w:rFonts w:asciiTheme="minorHAnsi" w:hAnsiTheme="minorHAnsi" w:cstheme="minorHAnsi"/>
          <w:bCs/>
          <w:spacing w:val="-4"/>
        </w:rPr>
        <w:t xml:space="preserve"> </w:t>
      </w:r>
      <w:r w:rsidRPr="00976189">
        <w:rPr>
          <w:rFonts w:asciiTheme="minorHAnsi" w:hAnsiTheme="minorHAnsi" w:cstheme="minorHAnsi"/>
          <w:bCs/>
        </w:rPr>
        <w:t>very</w:t>
      </w:r>
      <w:r w:rsidRPr="00976189">
        <w:rPr>
          <w:rFonts w:asciiTheme="minorHAnsi" w:hAnsiTheme="minorHAnsi" w:cstheme="minorHAnsi"/>
          <w:bCs/>
          <w:spacing w:val="-1"/>
        </w:rPr>
        <w:t xml:space="preserve"> </w:t>
      </w:r>
      <w:r w:rsidRPr="00976189">
        <w:rPr>
          <w:rFonts w:asciiTheme="minorHAnsi" w:hAnsiTheme="minorHAnsi" w:cstheme="minorHAnsi"/>
          <w:bCs/>
        </w:rPr>
        <w:t>limited</w:t>
      </w:r>
      <w:r w:rsidRPr="00976189">
        <w:rPr>
          <w:rFonts w:asciiTheme="minorHAnsi" w:hAnsiTheme="minorHAnsi" w:cstheme="minorHAnsi"/>
          <w:bCs/>
          <w:spacing w:val="-3"/>
        </w:rPr>
        <w:t xml:space="preserve"> </w:t>
      </w:r>
      <w:r w:rsidRPr="00976189">
        <w:rPr>
          <w:rFonts w:asciiTheme="minorHAnsi" w:hAnsiTheme="minorHAnsi" w:cstheme="minorHAnsi"/>
          <w:bCs/>
        </w:rPr>
        <w:t>set</w:t>
      </w:r>
      <w:r w:rsidRPr="00976189">
        <w:rPr>
          <w:rFonts w:asciiTheme="minorHAnsi" w:hAnsiTheme="minorHAnsi" w:cstheme="minorHAnsi"/>
          <w:bCs/>
          <w:spacing w:val="-4"/>
        </w:rPr>
        <w:t xml:space="preserve"> </w:t>
      </w:r>
      <w:r w:rsidRPr="00976189">
        <w:rPr>
          <w:rFonts w:asciiTheme="minorHAnsi" w:hAnsiTheme="minorHAnsi" w:cstheme="minorHAnsi"/>
          <w:bCs/>
        </w:rPr>
        <w:t>of</w:t>
      </w:r>
      <w:r w:rsidRPr="00976189">
        <w:rPr>
          <w:rFonts w:asciiTheme="minorHAnsi" w:hAnsiTheme="minorHAnsi" w:cstheme="minorHAnsi"/>
          <w:bCs/>
          <w:spacing w:val="-2"/>
        </w:rPr>
        <w:t xml:space="preserve"> </w:t>
      </w:r>
      <w:r w:rsidRPr="00976189">
        <w:rPr>
          <w:rFonts w:asciiTheme="minorHAnsi" w:hAnsiTheme="minorHAnsi" w:cstheme="minorHAnsi"/>
          <w:bCs/>
        </w:rPr>
        <w:t>strategies</w:t>
      </w:r>
      <w:r w:rsidRPr="00976189">
        <w:rPr>
          <w:rFonts w:asciiTheme="minorHAnsi" w:hAnsiTheme="minorHAnsi" w:cstheme="minorHAnsi"/>
          <w:bCs/>
          <w:spacing w:val="-2"/>
        </w:rPr>
        <w:t xml:space="preserve"> </w:t>
      </w:r>
      <w:r w:rsidRPr="00976189">
        <w:rPr>
          <w:rFonts w:asciiTheme="minorHAnsi" w:hAnsiTheme="minorHAnsi" w:cstheme="minorHAnsi"/>
          <w:bCs/>
        </w:rPr>
        <w:t>to</w:t>
      </w:r>
      <w:r w:rsidRPr="00976189">
        <w:rPr>
          <w:rFonts w:asciiTheme="minorHAnsi" w:hAnsiTheme="minorHAnsi" w:cstheme="minorHAnsi"/>
          <w:bCs/>
          <w:spacing w:val="-1"/>
        </w:rPr>
        <w:t xml:space="preserve"> </w:t>
      </w:r>
      <w:r w:rsidRPr="00976189">
        <w:rPr>
          <w:rFonts w:asciiTheme="minorHAnsi" w:hAnsiTheme="minorHAnsi" w:cstheme="minorHAnsi"/>
          <w:bCs/>
        </w:rPr>
        <w:t>identify</w:t>
      </w:r>
      <w:r w:rsidRPr="00976189">
        <w:rPr>
          <w:rFonts w:asciiTheme="minorHAnsi" w:hAnsiTheme="minorHAnsi" w:cstheme="minorHAnsi"/>
          <w:bCs/>
          <w:spacing w:val="-4"/>
        </w:rPr>
        <w:t xml:space="preserve"> </w:t>
      </w:r>
      <w:r w:rsidRPr="00976189">
        <w:rPr>
          <w:rFonts w:asciiTheme="minorHAnsi" w:hAnsiTheme="minorHAnsi" w:cstheme="minorHAnsi"/>
          <w:bCs/>
        </w:rPr>
        <w:t>a</w:t>
      </w:r>
      <w:r w:rsidRPr="00976189">
        <w:rPr>
          <w:rFonts w:asciiTheme="minorHAnsi" w:hAnsiTheme="minorHAnsi" w:cstheme="minorHAnsi"/>
          <w:bCs/>
          <w:spacing w:val="-2"/>
        </w:rPr>
        <w:t xml:space="preserve"> </w:t>
      </w:r>
      <w:r w:rsidRPr="00976189">
        <w:rPr>
          <w:rFonts w:asciiTheme="minorHAnsi" w:hAnsiTheme="minorHAnsi" w:cstheme="minorHAnsi"/>
          <w:bCs/>
        </w:rPr>
        <w:t>few</w:t>
      </w:r>
      <w:r w:rsidRPr="00976189">
        <w:rPr>
          <w:rFonts w:asciiTheme="minorHAnsi" w:hAnsiTheme="minorHAnsi" w:cstheme="minorHAnsi"/>
          <w:bCs/>
          <w:spacing w:val="-1"/>
        </w:rPr>
        <w:t xml:space="preserve"> </w:t>
      </w:r>
      <w:r w:rsidRPr="00976189">
        <w:rPr>
          <w:rFonts w:asciiTheme="minorHAnsi" w:hAnsiTheme="minorHAnsi" w:cstheme="minorHAnsi"/>
          <w:bCs/>
        </w:rPr>
        <w:t>key</w:t>
      </w:r>
      <w:r w:rsidRPr="00976189">
        <w:rPr>
          <w:rFonts w:asciiTheme="minorHAnsi" w:hAnsiTheme="minorHAnsi" w:cstheme="minorHAnsi"/>
          <w:bCs/>
          <w:spacing w:val="-3"/>
        </w:rPr>
        <w:t xml:space="preserve"> </w:t>
      </w:r>
      <w:r w:rsidRPr="00976189">
        <w:rPr>
          <w:rFonts w:asciiTheme="minorHAnsi" w:hAnsiTheme="minorHAnsi" w:cstheme="minorHAnsi"/>
          <w:bCs/>
        </w:rPr>
        <w:t>words</w:t>
      </w:r>
      <w:r w:rsidRPr="00976189">
        <w:rPr>
          <w:rFonts w:asciiTheme="minorHAnsi" w:hAnsiTheme="minorHAnsi" w:cstheme="minorHAnsi"/>
          <w:bCs/>
          <w:spacing w:val="-4"/>
        </w:rPr>
        <w:t xml:space="preserve"> </w:t>
      </w:r>
      <w:r w:rsidRPr="00976189">
        <w:rPr>
          <w:rFonts w:asciiTheme="minorHAnsi" w:hAnsiTheme="minorHAnsi" w:cstheme="minorHAnsi"/>
          <w:bCs/>
        </w:rPr>
        <w:t>and</w:t>
      </w:r>
      <w:r w:rsidRPr="00976189">
        <w:rPr>
          <w:rFonts w:asciiTheme="minorHAnsi" w:hAnsiTheme="minorHAnsi" w:cstheme="minorHAnsi"/>
          <w:bCs/>
          <w:spacing w:val="-3"/>
        </w:rPr>
        <w:t xml:space="preserve"> </w:t>
      </w:r>
      <w:r w:rsidRPr="00976189">
        <w:rPr>
          <w:rFonts w:asciiTheme="minorHAnsi" w:hAnsiTheme="minorHAnsi" w:cstheme="minorHAnsi"/>
          <w:bCs/>
        </w:rPr>
        <w:t>phrases</w:t>
      </w:r>
      <w:r w:rsidRPr="00976189">
        <w:rPr>
          <w:rFonts w:asciiTheme="minorHAnsi" w:hAnsiTheme="minorHAnsi" w:cstheme="minorHAnsi"/>
          <w:bCs/>
          <w:spacing w:val="-2"/>
        </w:rPr>
        <w:t xml:space="preserve"> </w:t>
      </w:r>
      <w:r w:rsidRPr="00976189">
        <w:rPr>
          <w:rFonts w:asciiTheme="minorHAnsi" w:hAnsiTheme="minorHAnsi" w:cstheme="minorHAnsi"/>
          <w:bCs/>
        </w:rPr>
        <w:t>in</w:t>
      </w:r>
      <w:r w:rsidRPr="00976189">
        <w:rPr>
          <w:rFonts w:asciiTheme="minorHAnsi" w:hAnsiTheme="minorHAnsi" w:cstheme="minorHAnsi"/>
          <w:bCs/>
          <w:spacing w:val="-3"/>
        </w:rPr>
        <w:t xml:space="preserve"> </w:t>
      </w:r>
      <w:r w:rsidRPr="00976189">
        <w:rPr>
          <w:rFonts w:asciiTheme="minorHAnsi" w:hAnsiTheme="minorHAnsi" w:cstheme="minorHAnsi"/>
          <w:bCs/>
        </w:rPr>
        <w:t>oral</w:t>
      </w:r>
      <w:r w:rsidRPr="00976189">
        <w:rPr>
          <w:rFonts w:asciiTheme="minorHAnsi" w:hAnsiTheme="minorHAnsi" w:cstheme="minorHAnsi"/>
          <w:bCs/>
          <w:spacing w:val="-2"/>
        </w:rPr>
        <w:t xml:space="preserve"> </w:t>
      </w:r>
      <w:r w:rsidRPr="00976189">
        <w:rPr>
          <w:rFonts w:asciiTheme="minorHAnsi" w:hAnsiTheme="minorHAnsi" w:cstheme="minorHAnsi"/>
          <w:bCs/>
        </w:rPr>
        <w:t>communications and simple spoken and written texts.</w:t>
      </w:r>
    </w:p>
    <w:p w14:paraId="78C9648E" w14:textId="77777777" w:rsidR="00BD69CA" w:rsidRPr="00290E41" w:rsidRDefault="00BD69CA" w:rsidP="00437054">
      <w:pPr>
        <w:numPr>
          <w:ilvl w:val="0"/>
          <w:numId w:val="20"/>
        </w:numPr>
        <w:spacing w:before="40" w:after="20"/>
        <w:ind w:right="360"/>
        <w:rPr>
          <w:rFonts w:asciiTheme="minorHAnsi" w:hAnsiTheme="minorHAnsi" w:cstheme="minorHAnsi"/>
          <w:b/>
          <w:bCs/>
        </w:rPr>
      </w:pPr>
      <w:r w:rsidRPr="00976189">
        <w:rPr>
          <w:rFonts w:asciiTheme="minorHAnsi" w:hAnsiTheme="minorHAnsi" w:cstheme="minorHAnsi"/>
          <w:bCs/>
        </w:rPr>
        <w:t>2.1.</w:t>
      </w:r>
      <w:r w:rsidRPr="00976189">
        <w:rPr>
          <w:rFonts w:asciiTheme="minorHAnsi" w:hAnsiTheme="minorHAnsi" w:cstheme="minorHAnsi"/>
          <w:bCs/>
          <w:spacing w:val="-4"/>
        </w:rPr>
        <w:t xml:space="preserve"> </w:t>
      </w:r>
      <w:r w:rsidRPr="00976189">
        <w:rPr>
          <w:rFonts w:asciiTheme="minorHAnsi" w:hAnsiTheme="minorHAnsi" w:cstheme="minorHAnsi"/>
          <w:bCs/>
        </w:rPr>
        <w:t>Actively</w:t>
      </w:r>
      <w:r w:rsidRPr="00976189">
        <w:rPr>
          <w:rFonts w:asciiTheme="minorHAnsi" w:hAnsiTheme="minorHAnsi" w:cstheme="minorHAnsi"/>
          <w:bCs/>
          <w:spacing w:val="-2"/>
        </w:rPr>
        <w:t xml:space="preserve"> </w:t>
      </w:r>
      <w:r w:rsidRPr="00976189">
        <w:rPr>
          <w:rFonts w:asciiTheme="minorHAnsi" w:hAnsiTheme="minorHAnsi" w:cstheme="minorHAnsi"/>
          <w:bCs/>
        </w:rPr>
        <w:t>listen</w:t>
      </w:r>
      <w:r w:rsidRPr="00976189">
        <w:rPr>
          <w:rFonts w:asciiTheme="minorHAnsi" w:hAnsiTheme="minorHAnsi" w:cstheme="minorHAnsi"/>
          <w:bCs/>
          <w:spacing w:val="-6"/>
        </w:rPr>
        <w:t xml:space="preserve"> </w:t>
      </w:r>
      <w:r w:rsidRPr="00976189">
        <w:rPr>
          <w:rFonts w:asciiTheme="minorHAnsi" w:hAnsiTheme="minorHAnsi" w:cstheme="minorHAnsi"/>
          <w:bCs/>
        </w:rPr>
        <w:t>to</w:t>
      </w:r>
      <w:r w:rsidRPr="00976189">
        <w:rPr>
          <w:rFonts w:asciiTheme="minorHAnsi" w:hAnsiTheme="minorHAnsi" w:cstheme="minorHAnsi"/>
          <w:bCs/>
          <w:spacing w:val="-4"/>
        </w:rPr>
        <w:t xml:space="preserve"> </w:t>
      </w:r>
      <w:r w:rsidRPr="00976189">
        <w:rPr>
          <w:rFonts w:asciiTheme="minorHAnsi" w:hAnsiTheme="minorHAnsi" w:cstheme="minorHAnsi"/>
          <w:bCs/>
        </w:rPr>
        <w:t>others</w:t>
      </w:r>
      <w:r w:rsidRPr="00976189">
        <w:rPr>
          <w:rFonts w:asciiTheme="minorHAnsi" w:hAnsiTheme="minorHAnsi" w:cstheme="minorHAnsi"/>
          <w:bCs/>
          <w:spacing w:val="-4"/>
        </w:rPr>
        <w:t xml:space="preserve"> </w:t>
      </w:r>
      <w:r w:rsidRPr="00976189">
        <w:rPr>
          <w:rFonts w:asciiTheme="minorHAnsi" w:hAnsiTheme="minorHAnsi" w:cstheme="minorHAnsi"/>
          <w:bCs/>
        </w:rPr>
        <w:t>.</w:t>
      </w:r>
      <w:r w:rsidRPr="00976189">
        <w:rPr>
          <w:rFonts w:asciiTheme="minorHAnsi" w:hAnsiTheme="minorHAnsi" w:cstheme="minorHAnsi"/>
          <w:bCs/>
          <w:spacing w:val="-3"/>
        </w:rPr>
        <w:t xml:space="preserve"> </w:t>
      </w:r>
      <w:r w:rsidRPr="00976189">
        <w:rPr>
          <w:rFonts w:asciiTheme="minorHAnsi" w:hAnsiTheme="minorHAnsi" w:cstheme="minorHAnsi"/>
          <w:bCs/>
        </w:rPr>
        <w:t>.</w:t>
      </w:r>
      <w:r w:rsidRPr="00976189">
        <w:rPr>
          <w:rFonts w:asciiTheme="minorHAnsi" w:hAnsiTheme="minorHAnsi" w:cstheme="minorHAnsi"/>
          <w:bCs/>
          <w:spacing w:val="-3"/>
        </w:rPr>
        <w:t xml:space="preserve"> </w:t>
      </w:r>
      <w:r w:rsidRPr="00976189">
        <w:rPr>
          <w:rFonts w:asciiTheme="minorHAnsi" w:hAnsiTheme="minorHAnsi" w:cstheme="minorHAnsi"/>
          <w:bCs/>
        </w:rPr>
        <w:t>.</w:t>
      </w:r>
      <w:r w:rsidRPr="00976189">
        <w:rPr>
          <w:rFonts w:asciiTheme="minorHAnsi" w:hAnsiTheme="minorHAnsi" w:cstheme="minorHAnsi"/>
          <w:bCs/>
          <w:spacing w:val="-3"/>
        </w:rPr>
        <w:t xml:space="preserve"> </w:t>
      </w:r>
      <w:r w:rsidRPr="00976189">
        <w:rPr>
          <w:rFonts w:asciiTheme="minorHAnsi" w:hAnsiTheme="minorHAnsi" w:cstheme="minorHAnsi"/>
          <w:bCs/>
        </w:rPr>
        <w:t>and</w:t>
      </w:r>
      <w:r w:rsidRPr="00976189">
        <w:rPr>
          <w:rFonts w:asciiTheme="minorHAnsi" w:hAnsiTheme="minorHAnsi" w:cstheme="minorHAnsi"/>
          <w:bCs/>
          <w:spacing w:val="-3"/>
        </w:rPr>
        <w:t xml:space="preserve"> </w:t>
      </w:r>
      <w:r w:rsidRPr="00976189">
        <w:rPr>
          <w:rFonts w:asciiTheme="minorHAnsi" w:hAnsiTheme="minorHAnsi" w:cstheme="minorHAnsi"/>
          <w:bCs/>
        </w:rPr>
        <w:t>respond</w:t>
      </w:r>
      <w:r w:rsidRPr="00976189">
        <w:rPr>
          <w:rFonts w:asciiTheme="minorHAnsi" w:hAnsiTheme="minorHAnsi" w:cstheme="minorHAnsi"/>
          <w:bCs/>
          <w:spacing w:val="-4"/>
        </w:rPr>
        <w:t xml:space="preserve"> </w:t>
      </w:r>
      <w:r w:rsidRPr="00976189">
        <w:rPr>
          <w:rFonts w:asciiTheme="minorHAnsi" w:hAnsiTheme="minorHAnsi" w:cstheme="minorHAnsi"/>
          <w:bCs/>
        </w:rPr>
        <w:t>to</w:t>
      </w:r>
      <w:r w:rsidRPr="00976189">
        <w:rPr>
          <w:rFonts w:asciiTheme="minorHAnsi" w:hAnsiTheme="minorHAnsi" w:cstheme="minorHAnsi"/>
          <w:bCs/>
          <w:spacing w:val="-2"/>
        </w:rPr>
        <w:t xml:space="preserve"> </w:t>
      </w:r>
      <w:r w:rsidRPr="00976189">
        <w:rPr>
          <w:rFonts w:asciiTheme="minorHAnsi" w:hAnsiTheme="minorHAnsi" w:cstheme="minorHAnsi"/>
          <w:bCs/>
        </w:rPr>
        <w:t>simple</w:t>
      </w:r>
      <w:r w:rsidRPr="00976189">
        <w:rPr>
          <w:rFonts w:asciiTheme="minorHAnsi" w:hAnsiTheme="minorHAnsi" w:cstheme="minorHAnsi"/>
          <w:bCs/>
          <w:spacing w:val="-5"/>
        </w:rPr>
        <w:t xml:space="preserve"> </w:t>
      </w:r>
      <w:r w:rsidRPr="00976189">
        <w:rPr>
          <w:rFonts w:asciiTheme="minorHAnsi" w:hAnsiTheme="minorHAnsi" w:cstheme="minorHAnsi"/>
          <w:bCs/>
        </w:rPr>
        <w:t>yes/no</w:t>
      </w:r>
      <w:r w:rsidRPr="00976189">
        <w:rPr>
          <w:rFonts w:asciiTheme="minorHAnsi" w:hAnsiTheme="minorHAnsi" w:cstheme="minorHAnsi"/>
          <w:bCs/>
          <w:spacing w:val="-1"/>
        </w:rPr>
        <w:t xml:space="preserve"> </w:t>
      </w:r>
      <w:r w:rsidRPr="00976189">
        <w:rPr>
          <w:rFonts w:asciiTheme="minorHAnsi" w:hAnsiTheme="minorHAnsi" w:cstheme="minorHAnsi"/>
          <w:bCs/>
        </w:rPr>
        <w:t>questions</w:t>
      </w:r>
      <w:r w:rsidRPr="00976189">
        <w:rPr>
          <w:rFonts w:asciiTheme="minorHAnsi" w:hAnsiTheme="minorHAnsi" w:cstheme="minorHAnsi"/>
          <w:bCs/>
          <w:spacing w:val="-3"/>
        </w:rPr>
        <w:t xml:space="preserve"> </w:t>
      </w:r>
      <w:r w:rsidRPr="00976189">
        <w:rPr>
          <w:rFonts w:asciiTheme="minorHAnsi" w:hAnsiTheme="minorHAnsi" w:cstheme="minorHAnsi"/>
          <w:bCs/>
        </w:rPr>
        <w:t>and</w:t>
      </w:r>
      <w:r w:rsidRPr="00976189">
        <w:rPr>
          <w:rFonts w:asciiTheme="minorHAnsi" w:hAnsiTheme="minorHAnsi" w:cstheme="minorHAnsi"/>
          <w:bCs/>
          <w:spacing w:val="-4"/>
        </w:rPr>
        <w:t xml:space="preserve"> </w:t>
      </w:r>
      <w:r w:rsidRPr="00976189">
        <w:rPr>
          <w:rFonts w:asciiTheme="minorHAnsi" w:hAnsiTheme="minorHAnsi" w:cstheme="minorHAnsi"/>
          <w:bCs/>
        </w:rPr>
        <w:t>some</w:t>
      </w:r>
      <w:r w:rsidRPr="00976189">
        <w:rPr>
          <w:rFonts w:asciiTheme="minorHAnsi" w:hAnsiTheme="minorHAnsi" w:cstheme="minorHAnsi"/>
          <w:bCs/>
          <w:spacing w:val="-5"/>
        </w:rPr>
        <w:t xml:space="preserve"> </w:t>
      </w:r>
      <w:r w:rsidRPr="00976189">
        <w:rPr>
          <w:rFonts w:asciiTheme="minorHAnsi" w:hAnsiTheme="minorHAnsi" w:cstheme="minorHAnsi"/>
          <w:bCs/>
        </w:rPr>
        <w:t>wh-</w:t>
      </w:r>
      <w:r w:rsidRPr="00976189">
        <w:rPr>
          <w:rFonts w:asciiTheme="minorHAnsi" w:hAnsiTheme="minorHAnsi" w:cstheme="minorHAnsi"/>
          <w:bCs/>
          <w:spacing w:val="-2"/>
        </w:rPr>
        <w:t xml:space="preserve"> questions.</w:t>
      </w:r>
    </w:p>
    <w:p w14:paraId="612395B8" w14:textId="77777777" w:rsidR="00BD69CA" w:rsidRPr="00EB527D" w:rsidRDefault="00BD69CA" w:rsidP="00EB527D">
      <w:pPr>
        <w:pStyle w:val="Heading2"/>
        <w:spacing w:before="120"/>
      </w:pPr>
      <w:r w:rsidRPr="00BD69CA">
        <w:t>CASAS</w:t>
      </w:r>
      <w:r w:rsidRPr="00EB527D">
        <w:t xml:space="preserve"> </w:t>
      </w:r>
      <w:r w:rsidRPr="00BD69CA">
        <w:t>Content</w:t>
      </w:r>
      <w:r w:rsidRPr="00EB527D">
        <w:t xml:space="preserve"> </w:t>
      </w:r>
      <w:r w:rsidRPr="00BD69CA">
        <w:t>Standard(s)</w:t>
      </w:r>
      <w:r w:rsidRPr="00EB527D">
        <w:t xml:space="preserve"> </w:t>
      </w:r>
    </w:p>
    <w:p w14:paraId="2D3390AE" w14:textId="77777777" w:rsidR="00BD69CA" w:rsidRPr="00976189" w:rsidRDefault="00BD69CA" w:rsidP="00437054">
      <w:pPr>
        <w:numPr>
          <w:ilvl w:val="0"/>
          <w:numId w:val="21"/>
        </w:numPr>
        <w:spacing w:before="40" w:after="20"/>
        <w:ind w:right="360"/>
        <w:rPr>
          <w:rFonts w:asciiTheme="minorHAnsi" w:hAnsiTheme="minorHAnsi" w:cstheme="minorHAnsi"/>
          <w:bCs/>
        </w:rPr>
      </w:pPr>
      <w:r w:rsidRPr="00976189">
        <w:rPr>
          <w:rFonts w:asciiTheme="minorHAnsi" w:hAnsiTheme="minorHAnsi" w:cstheme="minorHAnsi"/>
          <w:bCs/>
        </w:rPr>
        <w:t>R1.1:</w:t>
      </w:r>
      <w:r w:rsidRPr="00976189">
        <w:rPr>
          <w:rFonts w:asciiTheme="minorHAnsi" w:hAnsiTheme="minorHAnsi" w:cstheme="minorHAnsi"/>
          <w:bCs/>
          <w:spacing w:val="-5"/>
        </w:rPr>
        <w:t xml:space="preserve"> </w:t>
      </w:r>
      <w:r w:rsidRPr="00976189">
        <w:rPr>
          <w:rFonts w:asciiTheme="minorHAnsi" w:hAnsiTheme="minorHAnsi" w:cstheme="minorHAnsi"/>
          <w:bCs/>
        </w:rPr>
        <w:t>Identify</w:t>
      </w:r>
      <w:r w:rsidRPr="00976189">
        <w:rPr>
          <w:rFonts w:asciiTheme="minorHAnsi" w:hAnsiTheme="minorHAnsi" w:cstheme="minorHAnsi"/>
          <w:bCs/>
          <w:spacing w:val="-4"/>
        </w:rPr>
        <w:t xml:space="preserve"> </w:t>
      </w:r>
      <w:r w:rsidRPr="00976189">
        <w:rPr>
          <w:rFonts w:asciiTheme="minorHAnsi" w:hAnsiTheme="minorHAnsi" w:cstheme="minorHAnsi"/>
          <w:bCs/>
        </w:rPr>
        <w:t>the</w:t>
      </w:r>
      <w:r w:rsidRPr="00976189">
        <w:rPr>
          <w:rFonts w:asciiTheme="minorHAnsi" w:hAnsiTheme="minorHAnsi" w:cstheme="minorHAnsi"/>
          <w:bCs/>
          <w:spacing w:val="-2"/>
        </w:rPr>
        <w:t xml:space="preserve"> </w:t>
      </w:r>
      <w:r w:rsidRPr="00976189">
        <w:rPr>
          <w:rFonts w:asciiTheme="minorHAnsi" w:hAnsiTheme="minorHAnsi" w:cstheme="minorHAnsi"/>
          <w:bCs/>
        </w:rPr>
        <w:t>letters</w:t>
      </w:r>
      <w:r w:rsidRPr="00976189">
        <w:rPr>
          <w:rFonts w:asciiTheme="minorHAnsi" w:hAnsiTheme="minorHAnsi" w:cstheme="minorHAnsi"/>
          <w:bCs/>
          <w:spacing w:val="-5"/>
        </w:rPr>
        <w:t xml:space="preserve"> </w:t>
      </w:r>
      <w:r w:rsidRPr="00976189">
        <w:rPr>
          <w:rFonts w:asciiTheme="minorHAnsi" w:hAnsiTheme="minorHAnsi" w:cstheme="minorHAnsi"/>
          <w:bCs/>
        </w:rPr>
        <w:t>of</w:t>
      </w:r>
      <w:r w:rsidRPr="00976189">
        <w:rPr>
          <w:rFonts w:asciiTheme="minorHAnsi" w:hAnsiTheme="minorHAnsi" w:cstheme="minorHAnsi"/>
          <w:bCs/>
          <w:spacing w:val="-5"/>
        </w:rPr>
        <w:t xml:space="preserve"> </w:t>
      </w:r>
      <w:r w:rsidRPr="00976189">
        <w:rPr>
          <w:rFonts w:asciiTheme="minorHAnsi" w:hAnsiTheme="minorHAnsi" w:cstheme="minorHAnsi"/>
          <w:bCs/>
        </w:rPr>
        <w:t>the</w:t>
      </w:r>
      <w:r w:rsidRPr="00976189">
        <w:rPr>
          <w:rFonts w:asciiTheme="minorHAnsi" w:hAnsiTheme="minorHAnsi" w:cstheme="minorHAnsi"/>
          <w:bCs/>
          <w:spacing w:val="-3"/>
        </w:rPr>
        <w:t xml:space="preserve"> </w:t>
      </w:r>
      <w:r w:rsidRPr="00976189">
        <w:rPr>
          <w:rFonts w:asciiTheme="minorHAnsi" w:hAnsiTheme="minorHAnsi" w:cstheme="minorHAnsi"/>
          <w:bCs/>
        </w:rPr>
        <w:t>English</w:t>
      </w:r>
      <w:r w:rsidRPr="00976189">
        <w:rPr>
          <w:rFonts w:asciiTheme="minorHAnsi" w:hAnsiTheme="minorHAnsi" w:cstheme="minorHAnsi"/>
          <w:bCs/>
          <w:spacing w:val="-4"/>
        </w:rPr>
        <w:t xml:space="preserve"> </w:t>
      </w:r>
      <w:r w:rsidRPr="00976189">
        <w:rPr>
          <w:rFonts w:asciiTheme="minorHAnsi" w:hAnsiTheme="minorHAnsi" w:cstheme="minorHAnsi"/>
          <w:bCs/>
        </w:rPr>
        <w:t>alphabet</w:t>
      </w:r>
      <w:r w:rsidRPr="00976189">
        <w:rPr>
          <w:rFonts w:asciiTheme="minorHAnsi" w:hAnsiTheme="minorHAnsi" w:cstheme="minorHAnsi"/>
          <w:bCs/>
          <w:spacing w:val="-5"/>
        </w:rPr>
        <w:t xml:space="preserve"> </w:t>
      </w:r>
      <w:r w:rsidRPr="00976189">
        <w:rPr>
          <w:rFonts w:asciiTheme="minorHAnsi" w:hAnsiTheme="minorHAnsi" w:cstheme="minorHAnsi"/>
          <w:bCs/>
        </w:rPr>
        <w:t>(upper</w:t>
      </w:r>
      <w:r w:rsidRPr="00976189">
        <w:rPr>
          <w:rFonts w:asciiTheme="minorHAnsi" w:hAnsiTheme="minorHAnsi" w:cstheme="minorHAnsi"/>
          <w:bCs/>
          <w:spacing w:val="-3"/>
        </w:rPr>
        <w:t xml:space="preserve"> </w:t>
      </w:r>
      <w:r w:rsidRPr="00976189">
        <w:rPr>
          <w:rFonts w:asciiTheme="minorHAnsi" w:hAnsiTheme="minorHAnsi" w:cstheme="minorHAnsi"/>
          <w:bCs/>
        </w:rPr>
        <w:t>and</w:t>
      </w:r>
      <w:r w:rsidRPr="00976189">
        <w:rPr>
          <w:rFonts w:asciiTheme="minorHAnsi" w:hAnsiTheme="minorHAnsi" w:cstheme="minorHAnsi"/>
          <w:bCs/>
          <w:spacing w:val="-4"/>
        </w:rPr>
        <w:t xml:space="preserve"> </w:t>
      </w:r>
      <w:r w:rsidRPr="00976189">
        <w:rPr>
          <w:rFonts w:asciiTheme="minorHAnsi" w:hAnsiTheme="minorHAnsi" w:cstheme="minorHAnsi"/>
          <w:bCs/>
        </w:rPr>
        <w:t>lower</w:t>
      </w:r>
      <w:r w:rsidRPr="00976189">
        <w:rPr>
          <w:rFonts w:asciiTheme="minorHAnsi" w:hAnsiTheme="minorHAnsi" w:cstheme="minorHAnsi"/>
          <w:bCs/>
          <w:spacing w:val="-3"/>
        </w:rPr>
        <w:t xml:space="preserve"> </w:t>
      </w:r>
      <w:r w:rsidRPr="00976189">
        <w:rPr>
          <w:rFonts w:asciiTheme="minorHAnsi" w:hAnsiTheme="minorHAnsi" w:cstheme="minorHAnsi"/>
          <w:bCs/>
          <w:spacing w:val="-2"/>
        </w:rPr>
        <w:t>case)</w:t>
      </w:r>
    </w:p>
    <w:p w14:paraId="2E423F13" w14:textId="77777777" w:rsidR="00BD69CA" w:rsidRPr="00976189" w:rsidRDefault="00BD69CA" w:rsidP="00437054">
      <w:pPr>
        <w:numPr>
          <w:ilvl w:val="0"/>
          <w:numId w:val="21"/>
        </w:numPr>
        <w:spacing w:before="40" w:after="20"/>
        <w:ind w:right="360"/>
        <w:rPr>
          <w:rFonts w:asciiTheme="minorHAnsi" w:hAnsiTheme="minorHAnsi" w:cstheme="minorHAnsi"/>
          <w:bCs/>
        </w:rPr>
      </w:pPr>
      <w:r w:rsidRPr="00976189">
        <w:rPr>
          <w:rFonts w:asciiTheme="minorHAnsi" w:hAnsiTheme="minorHAnsi" w:cstheme="minorHAnsi"/>
          <w:bCs/>
        </w:rPr>
        <w:t>W1.1: Write the letters of the English alphabet (upper and lower case)</w:t>
      </w:r>
    </w:p>
    <w:p w14:paraId="3E7A89E7" w14:textId="77777777" w:rsidR="00BD69CA" w:rsidRPr="00976189" w:rsidRDefault="00BD69CA" w:rsidP="00437054">
      <w:pPr>
        <w:numPr>
          <w:ilvl w:val="0"/>
          <w:numId w:val="21"/>
        </w:numPr>
        <w:spacing w:before="40" w:after="20"/>
        <w:ind w:right="360"/>
        <w:rPr>
          <w:rFonts w:asciiTheme="minorHAnsi" w:hAnsiTheme="minorHAnsi" w:cstheme="minorHAnsi"/>
          <w:bCs/>
        </w:rPr>
      </w:pPr>
      <w:r w:rsidRPr="00976189">
        <w:rPr>
          <w:rFonts w:asciiTheme="minorHAnsi" w:hAnsiTheme="minorHAnsi" w:cstheme="minorHAnsi"/>
          <w:bCs/>
        </w:rPr>
        <w:t>L2.9: Comprehend specialized vocabulary (e.g., technical, academic)</w:t>
      </w:r>
    </w:p>
    <w:p w14:paraId="7E094020" w14:textId="77777777" w:rsidR="00BD69CA" w:rsidRPr="00976189" w:rsidRDefault="00BD69CA" w:rsidP="00437054">
      <w:pPr>
        <w:numPr>
          <w:ilvl w:val="0"/>
          <w:numId w:val="21"/>
        </w:numPr>
        <w:spacing w:before="40" w:after="20"/>
        <w:ind w:right="360"/>
        <w:rPr>
          <w:rFonts w:asciiTheme="minorHAnsi" w:hAnsiTheme="minorHAnsi" w:cstheme="minorHAnsi"/>
          <w:bCs/>
        </w:rPr>
      </w:pPr>
      <w:r w:rsidRPr="00976189">
        <w:rPr>
          <w:rFonts w:asciiTheme="minorHAnsi" w:hAnsiTheme="minorHAnsi" w:cstheme="minorHAnsi"/>
          <w:bCs/>
        </w:rPr>
        <w:t>L3.4: Recognize imperative constructions</w:t>
      </w:r>
    </w:p>
    <w:p w14:paraId="43EE0A54" w14:textId="77777777" w:rsidR="00BD69CA" w:rsidRPr="00976189" w:rsidRDefault="00BD69CA" w:rsidP="00437054">
      <w:pPr>
        <w:numPr>
          <w:ilvl w:val="0"/>
          <w:numId w:val="21"/>
        </w:numPr>
        <w:spacing w:before="40" w:after="20"/>
        <w:ind w:right="360"/>
        <w:rPr>
          <w:rFonts w:asciiTheme="minorHAnsi" w:hAnsiTheme="minorHAnsi" w:cstheme="minorHAnsi"/>
          <w:bCs/>
        </w:rPr>
      </w:pPr>
      <w:r w:rsidRPr="00976189">
        <w:rPr>
          <w:rFonts w:asciiTheme="minorHAnsi" w:hAnsiTheme="minorHAnsi" w:cstheme="minorHAnsi"/>
          <w:bCs/>
        </w:rPr>
        <w:t>L5.4: Comprehend simple single-step instructions, explanations, and directions</w:t>
      </w:r>
    </w:p>
    <w:p w14:paraId="1E0F185A" w14:textId="77777777" w:rsidR="00BD69CA" w:rsidRPr="00976189" w:rsidRDefault="00BD69CA" w:rsidP="00437054">
      <w:pPr>
        <w:numPr>
          <w:ilvl w:val="0"/>
          <w:numId w:val="21"/>
        </w:numPr>
        <w:spacing w:before="40" w:after="20"/>
        <w:ind w:right="360"/>
        <w:rPr>
          <w:rFonts w:asciiTheme="minorHAnsi" w:hAnsiTheme="minorHAnsi" w:cstheme="minorHAnsi"/>
          <w:bCs/>
        </w:rPr>
      </w:pPr>
      <w:r w:rsidRPr="00976189">
        <w:rPr>
          <w:rFonts w:asciiTheme="minorHAnsi" w:hAnsiTheme="minorHAnsi" w:cstheme="minorHAnsi"/>
          <w:bCs/>
        </w:rPr>
        <w:t>S2.9: Use specialized vocabulary (e.g., technical, academic)</w:t>
      </w:r>
    </w:p>
    <w:p w14:paraId="4425F462" w14:textId="77777777" w:rsidR="00BD69CA" w:rsidRPr="00EB527D" w:rsidRDefault="00BD69CA" w:rsidP="00EB527D">
      <w:pPr>
        <w:pStyle w:val="Heading2"/>
        <w:spacing w:before="120"/>
      </w:pPr>
      <w:r w:rsidRPr="00BD69CA">
        <w:t>Seattle</w:t>
      </w:r>
      <w:r w:rsidRPr="00EB527D">
        <w:t xml:space="preserve"> </w:t>
      </w:r>
      <w:r w:rsidRPr="00BD69CA">
        <w:t>Digital</w:t>
      </w:r>
      <w:r w:rsidRPr="00EB527D">
        <w:t xml:space="preserve"> </w:t>
      </w:r>
      <w:r w:rsidRPr="00BD69CA">
        <w:t>Equity</w:t>
      </w:r>
      <w:r w:rsidRPr="00EB527D">
        <w:t xml:space="preserve"> </w:t>
      </w:r>
      <w:r w:rsidRPr="00BD69CA">
        <w:t>Initiative</w:t>
      </w:r>
      <w:r w:rsidRPr="00EB527D">
        <w:t xml:space="preserve"> </w:t>
      </w:r>
      <w:r w:rsidRPr="00BD69CA">
        <w:t>Skill(s)</w:t>
      </w:r>
      <w:r w:rsidRPr="00EB527D">
        <w:t xml:space="preserve"> </w:t>
      </w:r>
    </w:p>
    <w:p w14:paraId="7F1D3C93" w14:textId="77ECC83E" w:rsidR="00BD69CA" w:rsidRPr="00976189" w:rsidRDefault="00C86139" w:rsidP="00437054">
      <w:pPr>
        <w:numPr>
          <w:ilvl w:val="0"/>
          <w:numId w:val="22"/>
        </w:numPr>
        <w:spacing w:before="40" w:after="20"/>
        <w:ind w:right="360"/>
        <w:rPr>
          <w:rFonts w:asciiTheme="minorHAnsi" w:hAnsiTheme="minorHAnsi" w:cstheme="minorHAnsi"/>
          <w:bCs/>
        </w:rPr>
      </w:pPr>
      <w:r>
        <w:rPr>
          <w:rFonts w:asciiTheme="minorHAnsi" w:hAnsiTheme="minorHAnsi" w:cstheme="minorHAnsi"/>
          <w:bCs/>
        </w:rPr>
        <w:t>E</w:t>
      </w:r>
      <w:r w:rsidR="00BD69CA" w:rsidRPr="00976189">
        <w:rPr>
          <w:rFonts w:asciiTheme="minorHAnsi" w:hAnsiTheme="minorHAnsi" w:cstheme="minorHAnsi"/>
          <w:bCs/>
        </w:rPr>
        <w:t>F.3:</w:t>
      </w:r>
      <w:r w:rsidR="00BD69CA" w:rsidRPr="00976189">
        <w:rPr>
          <w:rFonts w:asciiTheme="minorHAnsi" w:hAnsiTheme="minorHAnsi" w:cstheme="minorHAnsi"/>
          <w:bCs/>
          <w:spacing w:val="-3"/>
        </w:rPr>
        <w:t xml:space="preserve"> </w:t>
      </w:r>
      <w:r w:rsidR="00BD69CA" w:rsidRPr="00976189">
        <w:rPr>
          <w:rFonts w:asciiTheme="minorHAnsi" w:hAnsiTheme="minorHAnsi" w:cstheme="minorHAnsi"/>
          <w:bCs/>
        </w:rPr>
        <w:t>Use</w:t>
      </w:r>
      <w:r w:rsidR="00BD69CA" w:rsidRPr="00976189">
        <w:rPr>
          <w:rFonts w:asciiTheme="minorHAnsi" w:hAnsiTheme="minorHAnsi" w:cstheme="minorHAnsi"/>
          <w:bCs/>
          <w:spacing w:val="-3"/>
        </w:rPr>
        <w:t xml:space="preserve"> </w:t>
      </w:r>
      <w:r w:rsidR="00BD69CA" w:rsidRPr="00976189">
        <w:rPr>
          <w:rFonts w:asciiTheme="minorHAnsi" w:hAnsiTheme="minorHAnsi" w:cstheme="minorHAnsi"/>
          <w:bCs/>
        </w:rPr>
        <w:t>Basic</w:t>
      </w:r>
      <w:r w:rsidR="00BD69CA" w:rsidRPr="00976189">
        <w:rPr>
          <w:rFonts w:asciiTheme="minorHAnsi" w:hAnsiTheme="minorHAnsi" w:cstheme="minorHAnsi"/>
          <w:bCs/>
          <w:spacing w:val="-3"/>
        </w:rPr>
        <w:t xml:space="preserve"> </w:t>
      </w:r>
      <w:r w:rsidR="00BD69CA" w:rsidRPr="00976189">
        <w:rPr>
          <w:rFonts w:asciiTheme="minorHAnsi" w:hAnsiTheme="minorHAnsi" w:cstheme="minorHAnsi"/>
          <w:bCs/>
        </w:rPr>
        <w:t>Browser</w:t>
      </w:r>
      <w:r w:rsidR="00BD69CA" w:rsidRPr="00976189">
        <w:rPr>
          <w:rFonts w:asciiTheme="minorHAnsi" w:hAnsiTheme="minorHAnsi" w:cstheme="minorHAnsi"/>
          <w:bCs/>
          <w:spacing w:val="-4"/>
        </w:rPr>
        <w:t xml:space="preserve"> Tools</w:t>
      </w:r>
    </w:p>
    <w:p w14:paraId="1FA9BF9A" w14:textId="51CAFB91" w:rsidR="00BD69CA" w:rsidRDefault="00BD69CA" w:rsidP="00437054">
      <w:pPr>
        <w:numPr>
          <w:ilvl w:val="0"/>
          <w:numId w:val="22"/>
        </w:numPr>
        <w:spacing w:before="40" w:after="20"/>
        <w:ind w:right="360"/>
        <w:rPr>
          <w:rFonts w:asciiTheme="minorHAnsi" w:hAnsiTheme="minorHAnsi" w:cstheme="minorHAnsi"/>
          <w:bCs/>
        </w:rPr>
      </w:pPr>
      <w:r w:rsidRPr="00976189">
        <w:rPr>
          <w:rFonts w:asciiTheme="minorHAnsi" w:hAnsiTheme="minorHAnsi" w:cstheme="minorHAnsi"/>
          <w:bCs/>
        </w:rPr>
        <w:t>EF.5: Understand My Computer</w:t>
      </w:r>
    </w:p>
    <w:p w14:paraId="0C16F281" w14:textId="369A42C0" w:rsidR="00C86139" w:rsidRPr="00976189" w:rsidRDefault="00C86139" w:rsidP="00437054">
      <w:pPr>
        <w:numPr>
          <w:ilvl w:val="0"/>
          <w:numId w:val="22"/>
        </w:numPr>
        <w:spacing w:before="40" w:after="20"/>
        <w:ind w:right="360"/>
        <w:rPr>
          <w:rFonts w:asciiTheme="minorHAnsi" w:hAnsiTheme="minorHAnsi" w:cstheme="minorHAnsi"/>
          <w:bCs/>
        </w:rPr>
      </w:pPr>
      <w:r w:rsidRPr="00C86139">
        <w:rPr>
          <w:rFonts w:asciiTheme="minorHAnsi" w:hAnsiTheme="minorHAnsi" w:cstheme="minorHAnsi"/>
          <w:bCs/>
        </w:rPr>
        <w:t>IS.5 Info search strategies [including search and browse skills]</w:t>
      </w:r>
    </w:p>
    <w:p w14:paraId="4E283583" w14:textId="77777777" w:rsidR="00BD69CA" w:rsidRPr="00EB527D" w:rsidRDefault="00BD69CA" w:rsidP="00EB527D">
      <w:pPr>
        <w:pStyle w:val="Heading2"/>
        <w:spacing w:before="120"/>
      </w:pPr>
      <w:bookmarkStart w:id="2" w:name="_Hlk113558063"/>
      <w:r w:rsidRPr="00BD69CA">
        <w:t xml:space="preserve">Northstar Digital Literacy Standards for Essential Computer Skill(s) </w:t>
      </w:r>
    </w:p>
    <w:bookmarkEnd w:id="2"/>
    <w:p w14:paraId="7799AFC3" w14:textId="77777777" w:rsidR="00BD69CA" w:rsidRPr="00976189" w:rsidRDefault="00BD69CA" w:rsidP="00437054">
      <w:pPr>
        <w:numPr>
          <w:ilvl w:val="0"/>
          <w:numId w:val="23"/>
        </w:numPr>
        <w:spacing w:before="40" w:after="20"/>
        <w:ind w:right="360"/>
        <w:rPr>
          <w:rFonts w:asciiTheme="minorHAnsi" w:hAnsiTheme="minorHAnsi" w:cstheme="minorHAnsi"/>
          <w:bCs/>
        </w:rPr>
      </w:pPr>
      <w:r w:rsidRPr="00976189">
        <w:rPr>
          <w:rFonts w:asciiTheme="minorHAnsi" w:hAnsiTheme="minorHAnsi" w:cstheme="minorHAnsi"/>
          <w:bCs/>
        </w:rPr>
        <w:t>Internet Basics 1: Demonstrate knowledge of browsers and identify commonly used browsers.</w:t>
      </w:r>
    </w:p>
    <w:p w14:paraId="5DF8CF7D" w14:textId="77777777" w:rsidR="00BD69CA" w:rsidRPr="00976189" w:rsidRDefault="00BD69CA" w:rsidP="00437054">
      <w:pPr>
        <w:numPr>
          <w:ilvl w:val="0"/>
          <w:numId w:val="23"/>
        </w:numPr>
        <w:spacing w:before="40" w:after="20"/>
        <w:ind w:right="360"/>
        <w:rPr>
          <w:rFonts w:asciiTheme="minorHAnsi" w:hAnsiTheme="minorHAnsi" w:cstheme="minorHAnsi"/>
          <w:bCs/>
        </w:rPr>
      </w:pPr>
      <w:r w:rsidRPr="00976189">
        <w:rPr>
          <w:rFonts w:asciiTheme="minorHAnsi" w:hAnsiTheme="minorHAnsi" w:cstheme="minorHAnsi"/>
          <w:bCs/>
        </w:rPr>
        <w:t>Internet Basics 10: Identify address bar and demonstrate understanding of its functionality.</w:t>
      </w:r>
    </w:p>
    <w:p w14:paraId="2D3CCDCC" w14:textId="77777777" w:rsidR="00BD69CA" w:rsidRPr="00976189" w:rsidRDefault="00BD69CA" w:rsidP="00437054">
      <w:pPr>
        <w:numPr>
          <w:ilvl w:val="0"/>
          <w:numId w:val="23"/>
        </w:numPr>
        <w:spacing w:before="40" w:after="20"/>
        <w:ind w:right="360"/>
        <w:rPr>
          <w:rFonts w:asciiTheme="minorHAnsi" w:hAnsiTheme="minorHAnsi" w:cstheme="minorHAnsi"/>
          <w:bCs/>
        </w:rPr>
      </w:pPr>
      <w:r w:rsidRPr="00976189">
        <w:rPr>
          <w:rFonts w:asciiTheme="minorHAnsi" w:hAnsiTheme="minorHAnsi" w:cstheme="minorHAnsi"/>
          <w:bCs/>
        </w:rPr>
        <w:t>Internet Basics 12: Perform internet search using clear parameters (terms and filters).</w:t>
      </w:r>
    </w:p>
    <w:p w14:paraId="10AFC75B" w14:textId="77777777" w:rsidR="00BD69CA" w:rsidRPr="00976189" w:rsidRDefault="00BD69CA" w:rsidP="00437054">
      <w:pPr>
        <w:numPr>
          <w:ilvl w:val="0"/>
          <w:numId w:val="23"/>
        </w:numPr>
        <w:spacing w:before="40" w:after="20"/>
        <w:ind w:right="360"/>
        <w:rPr>
          <w:rFonts w:asciiTheme="minorHAnsi" w:hAnsiTheme="minorHAnsi" w:cstheme="minorHAnsi"/>
          <w:bCs/>
        </w:rPr>
      </w:pPr>
      <w:r w:rsidRPr="00976189">
        <w:rPr>
          <w:rFonts w:asciiTheme="minorHAnsi" w:hAnsiTheme="minorHAnsi" w:cstheme="minorHAnsi"/>
          <w:bCs/>
        </w:rPr>
        <w:t>Internet Basics 14: Identify and make use of common website interactions (e.g., play buttons, hyperlinks)</w:t>
      </w:r>
    </w:p>
    <w:p w14:paraId="427FA308" w14:textId="77777777" w:rsidR="00BD69CA" w:rsidRPr="00976189" w:rsidRDefault="00BD69CA" w:rsidP="00437054">
      <w:pPr>
        <w:numPr>
          <w:ilvl w:val="0"/>
          <w:numId w:val="23"/>
        </w:numPr>
        <w:spacing w:before="40" w:after="120"/>
        <w:ind w:right="1152"/>
        <w:rPr>
          <w:rFonts w:asciiTheme="minorHAnsi" w:hAnsiTheme="minorHAnsi" w:cstheme="minorHAnsi"/>
          <w:bCs/>
        </w:rPr>
      </w:pPr>
      <w:r w:rsidRPr="00976189">
        <w:rPr>
          <w:rFonts w:asciiTheme="minorHAnsi" w:hAnsiTheme="minorHAnsi" w:cstheme="minorHAnsi"/>
          <w:bCs/>
        </w:rPr>
        <w:t>Information Literacy 16: Demonstrate use of efficient search strategies to hone in on relevant information.</w:t>
      </w:r>
    </w:p>
    <w:p w14:paraId="53A393CB" w14:textId="3ED0633D" w:rsidR="00542AC6" w:rsidRDefault="00542AC6" w:rsidP="00EB527D">
      <w:pPr>
        <w:pStyle w:val="Heading1"/>
        <w:spacing w:before="240"/>
      </w:pPr>
      <w:r w:rsidRPr="002C4423">
        <w:t>Key Vocabulary</w:t>
      </w:r>
      <w:r w:rsidR="004676B6" w:rsidRPr="002C4423">
        <w:t xml:space="preserve"> </w:t>
      </w:r>
    </w:p>
    <w:p w14:paraId="76696385" w14:textId="77777777" w:rsidR="00EB527D" w:rsidRPr="00437054" w:rsidRDefault="00EB527D" w:rsidP="00437054">
      <w:pPr>
        <w:pStyle w:val="ListParagraph"/>
        <w:widowControl/>
        <w:numPr>
          <w:ilvl w:val="0"/>
          <w:numId w:val="24"/>
        </w:numPr>
        <w:autoSpaceDE/>
        <w:autoSpaceDN/>
        <w:spacing w:before="40" w:after="40"/>
        <w:ind w:right="360"/>
        <w:rPr>
          <w:rFonts w:asciiTheme="minorHAnsi" w:hAnsiTheme="minorHAnsi" w:cstheme="minorHAnsi"/>
          <w:bCs/>
        </w:rPr>
      </w:pPr>
      <w:r w:rsidRPr="00437054">
        <w:rPr>
          <w:rFonts w:asciiTheme="minorHAnsi" w:hAnsiTheme="minorHAnsi" w:cstheme="minorHAnsi"/>
          <w:bCs/>
        </w:rPr>
        <w:t xml:space="preserve">Internet Search </w:t>
      </w:r>
    </w:p>
    <w:p w14:paraId="441BEEF6" w14:textId="77777777" w:rsidR="00EB527D" w:rsidRPr="00437054" w:rsidRDefault="00EB527D" w:rsidP="00437054">
      <w:pPr>
        <w:pStyle w:val="ListParagraph"/>
        <w:widowControl/>
        <w:numPr>
          <w:ilvl w:val="0"/>
          <w:numId w:val="24"/>
        </w:numPr>
        <w:autoSpaceDE/>
        <w:autoSpaceDN/>
        <w:spacing w:before="40" w:after="40"/>
        <w:ind w:right="360"/>
        <w:rPr>
          <w:rFonts w:asciiTheme="minorHAnsi" w:hAnsiTheme="minorHAnsi" w:cstheme="minorHAnsi"/>
          <w:bCs/>
        </w:rPr>
      </w:pPr>
      <w:r w:rsidRPr="00437054">
        <w:rPr>
          <w:rFonts w:asciiTheme="minorHAnsi" w:hAnsiTheme="minorHAnsi" w:cstheme="minorHAnsi"/>
          <w:bCs/>
        </w:rPr>
        <w:t>topic</w:t>
      </w:r>
    </w:p>
    <w:p w14:paraId="7EAB20C4" w14:textId="77777777" w:rsidR="00EB527D" w:rsidRPr="00437054" w:rsidRDefault="00EB527D" w:rsidP="00437054">
      <w:pPr>
        <w:pStyle w:val="ListParagraph"/>
        <w:widowControl/>
        <w:numPr>
          <w:ilvl w:val="0"/>
          <w:numId w:val="24"/>
        </w:numPr>
        <w:autoSpaceDE/>
        <w:autoSpaceDN/>
        <w:spacing w:before="40" w:after="40"/>
        <w:ind w:right="360"/>
        <w:rPr>
          <w:rFonts w:asciiTheme="minorHAnsi" w:hAnsiTheme="minorHAnsi" w:cstheme="minorHAnsi"/>
          <w:bCs/>
        </w:rPr>
      </w:pPr>
      <w:r w:rsidRPr="00437054">
        <w:rPr>
          <w:rFonts w:asciiTheme="minorHAnsi" w:hAnsiTheme="minorHAnsi" w:cstheme="minorHAnsi"/>
          <w:bCs/>
        </w:rPr>
        <w:t>search terms</w:t>
      </w:r>
    </w:p>
    <w:p w14:paraId="0614F166" w14:textId="77777777" w:rsidR="00EB527D" w:rsidRPr="00437054" w:rsidRDefault="00EB527D" w:rsidP="00437054">
      <w:pPr>
        <w:pStyle w:val="ListParagraph"/>
        <w:widowControl/>
        <w:numPr>
          <w:ilvl w:val="0"/>
          <w:numId w:val="24"/>
        </w:numPr>
        <w:autoSpaceDE/>
        <w:autoSpaceDN/>
        <w:spacing w:before="40" w:after="40"/>
        <w:ind w:right="360"/>
        <w:rPr>
          <w:rFonts w:asciiTheme="minorHAnsi" w:hAnsiTheme="minorHAnsi" w:cstheme="minorHAnsi"/>
          <w:bCs/>
        </w:rPr>
      </w:pPr>
      <w:r w:rsidRPr="00437054">
        <w:rPr>
          <w:rFonts w:asciiTheme="minorHAnsi" w:hAnsiTheme="minorHAnsi" w:cstheme="minorHAnsi"/>
          <w:bCs/>
        </w:rPr>
        <w:t>search results</w:t>
      </w:r>
    </w:p>
    <w:p w14:paraId="2114A986" w14:textId="77777777" w:rsidR="00EB527D" w:rsidRPr="00437054" w:rsidRDefault="00EB527D" w:rsidP="00437054">
      <w:pPr>
        <w:pStyle w:val="ListParagraph"/>
        <w:widowControl/>
        <w:numPr>
          <w:ilvl w:val="0"/>
          <w:numId w:val="24"/>
        </w:numPr>
        <w:autoSpaceDE/>
        <w:autoSpaceDN/>
        <w:spacing w:before="40" w:after="40"/>
        <w:ind w:right="360"/>
        <w:rPr>
          <w:rFonts w:asciiTheme="minorHAnsi" w:hAnsiTheme="minorHAnsi" w:cstheme="minorHAnsi"/>
          <w:bCs/>
        </w:rPr>
      </w:pPr>
      <w:r w:rsidRPr="00437054">
        <w:rPr>
          <w:rFonts w:asciiTheme="minorHAnsi" w:hAnsiTheme="minorHAnsi" w:cstheme="minorHAnsi"/>
          <w:bCs/>
        </w:rPr>
        <w:t>website</w:t>
      </w:r>
    </w:p>
    <w:p w14:paraId="30B844FC" w14:textId="77777777" w:rsidR="00EB527D" w:rsidRPr="00437054" w:rsidRDefault="00EB527D" w:rsidP="00437054">
      <w:pPr>
        <w:pStyle w:val="ListParagraph"/>
        <w:widowControl/>
        <w:numPr>
          <w:ilvl w:val="0"/>
          <w:numId w:val="24"/>
        </w:numPr>
        <w:autoSpaceDE/>
        <w:autoSpaceDN/>
        <w:spacing w:before="40" w:after="40"/>
        <w:ind w:right="360"/>
        <w:rPr>
          <w:rFonts w:asciiTheme="minorHAnsi" w:hAnsiTheme="minorHAnsi" w:cstheme="minorHAnsi"/>
          <w:bCs/>
        </w:rPr>
      </w:pPr>
      <w:r w:rsidRPr="00437054">
        <w:rPr>
          <w:rFonts w:asciiTheme="minorHAnsi" w:hAnsiTheme="minorHAnsi" w:cstheme="minorHAnsi"/>
          <w:bCs/>
        </w:rPr>
        <w:t>domain</w:t>
      </w:r>
    </w:p>
    <w:p w14:paraId="4965E6B9" w14:textId="22BD59E9" w:rsidR="00EB527D" w:rsidRDefault="00EB527D" w:rsidP="00437054">
      <w:pPr>
        <w:widowControl/>
        <w:autoSpaceDE/>
        <w:autoSpaceDN/>
        <w:spacing w:before="120"/>
        <w:ind w:left="360" w:right="504"/>
        <w:rPr>
          <w:rFonts w:asciiTheme="minorHAnsi" w:hAnsiTheme="minorHAnsi" w:cstheme="minorHAnsi"/>
          <w:bCs/>
        </w:rPr>
      </w:pPr>
      <w:r w:rsidRPr="00437054">
        <w:rPr>
          <w:rFonts w:asciiTheme="minorHAnsi" w:hAnsiTheme="minorHAnsi" w:cstheme="minorHAnsi"/>
          <w:bCs/>
          <w:i/>
          <w:iCs/>
        </w:rPr>
        <w:t>Reinforced vocabulary:</w:t>
      </w:r>
      <w:r w:rsidRPr="00437054">
        <w:rPr>
          <w:rFonts w:asciiTheme="minorHAnsi" w:hAnsiTheme="minorHAnsi" w:cstheme="minorHAnsi"/>
          <w:bCs/>
        </w:rPr>
        <w:t xml:space="preserve"> Google Chrome, web page, back arrow, address bar, webpage address, link</w:t>
      </w:r>
    </w:p>
    <w:p w14:paraId="552F0F5E" w14:textId="6466581B" w:rsidR="00B44D17" w:rsidRDefault="00B44D17" w:rsidP="00B44D17">
      <w:pPr>
        <w:widowControl/>
        <w:autoSpaceDE/>
        <w:autoSpaceDN/>
        <w:spacing w:before="120"/>
        <w:ind w:right="504"/>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A table shows a section titled, engagement. The right side of the table shows the notes column. A table shows the continuation of the engagement section from the previous page, followed by two more sections titled, exploration and explanation. The right side of the table shows the continuation of the notes column. A table shows the continuation of the explanation section from the previous page, followed by two more sections titled, elaboration and evaluation. The right side of the table shows the continuation of the notes column. A table shows the continuation of the evaluation section from the previous page, followed by another section titled, differentiation resources to meet diverse learner needs. The right side of the table shows the continuation of the notes column.&#10;"/>
      </w:tblPr>
      <w:tblGrid>
        <w:gridCol w:w="8642"/>
        <w:gridCol w:w="1428"/>
      </w:tblGrid>
      <w:tr w:rsidR="00020A06" w14:paraId="11A1395E" w14:textId="77777777" w:rsidTr="00B3610B">
        <w:trPr>
          <w:tblHeader/>
        </w:trPr>
        <w:tc>
          <w:tcPr>
            <w:tcW w:w="8642" w:type="dxa"/>
            <w:tcBorders>
              <w:bottom w:val="single" w:sz="2" w:space="0" w:color="auto"/>
            </w:tcBorders>
          </w:tcPr>
          <w:p w14:paraId="5A9CF049" w14:textId="2FC57C38" w:rsidR="00020A06" w:rsidRDefault="00AD784C" w:rsidP="00CE49A7">
            <w:pPr>
              <w:pStyle w:val="TableHeader"/>
            </w:pPr>
            <w:r w:rsidRPr="00AD784C">
              <w:rPr>
                <w:color w:val="FFFFFF" w:themeColor="background1"/>
              </w:rPr>
              <w:t>Blank cell</w:t>
            </w:r>
          </w:p>
        </w:tc>
        <w:tc>
          <w:tcPr>
            <w:tcW w:w="1428" w:type="dxa"/>
          </w:tcPr>
          <w:p w14:paraId="51BB1854" w14:textId="7DD19DF5" w:rsidR="00020A06" w:rsidRDefault="00020A06" w:rsidP="00CE49A7">
            <w:pPr>
              <w:pStyle w:val="TableHeader"/>
            </w:pPr>
            <w:r w:rsidRPr="00020A06">
              <w:t>Notes</w:t>
            </w:r>
          </w:p>
        </w:tc>
      </w:tr>
      <w:tr w:rsidR="00020A06" w14:paraId="09863B69" w14:textId="77777777" w:rsidTr="007F1BCA">
        <w:tc>
          <w:tcPr>
            <w:tcW w:w="8642" w:type="dxa"/>
            <w:tcBorders>
              <w:top w:val="single" w:sz="2" w:space="0" w:color="auto"/>
              <w:bottom w:val="single" w:sz="2" w:space="0" w:color="auto"/>
            </w:tcBorders>
          </w:tcPr>
          <w:p w14:paraId="71227F5F" w14:textId="0FB04E3E" w:rsidR="00020A06" w:rsidRPr="00AD784C" w:rsidRDefault="00057372" w:rsidP="008B7E08">
            <w:pPr>
              <w:pStyle w:val="TableBody"/>
              <w:widowControl/>
              <w:autoSpaceDE/>
              <w:autoSpaceDN/>
              <w:spacing w:before="60" w:after="60"/>
              <w:ind w:right="0"/>
            </w:pPr>
            <w:r w:rsidRPr="00AD784C">
              <w:rPr>
                <w:rFonts w:eastAsia="Times New Roman"/>
                <w:b/>
                <w:color w:val="233E70"/>
                <w:sz w:val="28"/>
                <w:szCs w:val="28"/>
              </w:rPr>
              <w:t>ENGAGEMENT</w:t>
            </w:r>
          </w:p>
        </w:tc>
        <w:tc>
          <w:tcPr>
            <w:tcW w:w="1428" w:type="dxa"/>
          </w:tcPr>
          <w:p w14:paraId="537D5081" w14:textId="77777777" w:rsidR="00020A06" w:rsidRDefault="00020A06" w:rsidP="007F1BCA">
            <w:pPr>
              <w:pStyle w:val="TableBody"/>
            </w:pPr>
          </w:p>
        </w:tc>
      </w:tr>
      <w:tr w:rsidR="00020A06" w14:paraId="74074C44" w14:textId="77777777" w:rsidTr="007F1BCA">
        <w:tc>
          <w:tcPr>
            <w:tcW w:w="8642" w:type="dxa"/>
            <w:tcBorders>
              <w:top w:val="single" w:sz="2" w:space="0" w:color="auto"/>
              <w:bottom w:val="single" w:sz="2" w:space="0" w:color="auto"/>
            </w:tcBorders>
          </w:tcPr>
          <w:p w14:paraId="0FD5A737" w14:textId="77777777" w:rsidR="00057372" w:rsidRDefault="00057372" w:rsidP="00CE49A7">
            <w:pPr>
              <w:pStyle w:val="TableBody"/>
              <w:numPr>
                <w:ilvl w:val="0"/>
                <w:numId w:val="27"/>
              </w:numPr>
            </w:pPr>
            <w:r w:rsidRPr="00011DED">
              <w:t xml:space="preserve">Say: Who uses the </w:t>
            </w:r>
            <w:r w:rsidRPr="00CE49A7">
              <w:rPr>
                <w:rStyle w:val="TableBodyChar"/>
              </w:rPr>
              <w:t>Internet to find information? What</w:t>
            </w:r>
            <w:r w:rsidRPr="00011DED">
              <w:t xml:space="preserve"> information do you look for? </w:t>
            </w:r>
            <w:r w:rsidRPr="00011DED">
              <w:lastRenderedPageBreak/>
              <w:t xml:space="preserve">(Take responses.) </w:t>
            </w:r>
          </w:p>
          <w:p w14:paraId="127C9DF5" w14:textId="77777777" w:rsidR="00057372" w:rsidRPr="00290E41" w:rsidRDefault="00057372" w:rsidP="00CE49A7">
            <w:pPr>
              <w:pStyle w:val="TableBody"/>
              <w:numPr>
                <w:ilvl w:val="0"/>
                <w:numId w:val="27"/>
              </w:numPr>
            </w:pPr>
            <w:r w:rsidRPr="00290E41">
              <w:rPr>
                <w:b/>
              </w:rPr>
              <w:t xml:space="preserve">Say: </w:t>
            </w:r>
            <w:r w:rsidRPr="00290E41">
              <w:t xml:space="preserve">We’re going to make a list of all of the information you can find on the Internet. You will work in groups of 3 to 5 to make a list. Then you will write your list on the whiteboard. </w:t>
            </w:r>
          </w:p>
          <w:p w14:paraId="51C48397" w14:textId="77777777" w:rsidR="00057372" w:rsidRPr="00011DED" w:rsidRDefault="00057372" w:rsidP="00CE49A7">
            <w:pPr>
              <w:pStyle w:val="TableBody"/>
              <w:numPr>
                <w:ilvl w:val="0"/>
                <w:numId w:val="27"/>
              </w:numPr>
            </w:pPr>
            <w:r w:rsidRPr="00290E41">
              <w:rPr>
                <w:b/>
              </w:rPr>
              <w:t xml:space="preserve">Say: </w:t>
            </w:r>
            <w:r w:rsidRPr="00290E41">
              <w:t>One person will write the list. Every person will talk. This is called a brainstorm (Write brainstorm on the board.)</w:t>
            </w:r>
          </w:p>
          <w:p w14:paraId="7AF90B8C" w14:textId="77777777" w:rsidR="00057372" w:rsidRPr="00290E41" w:rsidRDefault="00057372" w:rsidP="00CE49A7">
            <w:pPr>
              <w:pStyle w:val="TableBody"/>
              <w:numPr>
                <w:ilvl w:val="0"/>
                <w:numId w:val="27"/>
              </w:numPr>
            </w:pPr>
            <w:r w:rsidRPr="00290E41">
              <w:rPr>
                <w:b/>
              </w:rPr>
              <w:t xml:space="preserve">Say: </w:t>
            </w:r>
            <w:r w:rsidRPr="00290E41">
              <w:t xml:space="preserve">This is a compound word. It has 2 words that make one. </w:t>
            </w:r>
          </w:p>
          <w:p w14:paraId="3F3CF5F1" w14:textId="77777777" w:rsidR="00057372" w:rsidRPr="00011DED" w:rsidRDefault="00057372" w:rsidP="00CE49A7">
            <w:pPr>
              <w:pStyle w:val="TableBody"/>
              <w:numPr>
                <w:ilvl w:val="0"/>
                <w:numId w:val="27"/>
              </w:numPr>
            </w:pPr>
            <w:r w:rsidRPr="00290E41">
              <w:rPr>
                <w:b/>
              </w:rPr>
              <w:t>Ask:</w:t>
            </w:r>
            <w:r w:rsidRPr="00290E41">
              <w:t xml:space="preserve"> Where is your brain? (See if some students can point to their heads to indicate their brain.) What is a storm? (See if a student can describe a storm.)</w:t>
            </w:r>
          </w:p>
          <w:p w14:paraId="20B3F099" w14:textId="77777777" w:rsidR="00057372" w:rsidRPr="00290E41" w:rsidRDefault="00057372" w:rsidP="00CE49A7">
            <w:pPr>
              <w:pStyle w:val="TableBody"/>
              <w:numPr>
                <w:ilvl w:val="0"/>
                <w:numId w:val="27"/>
              </w:numPr>
            </w:pPr>
            <w:r w:rsidRPr="00290E41">
              <w:t>Ensure that students understand what a brainstorm is. Then facilitate the small group brainstorm. Tell students that they have about 5 minutes to brainstorm.</w:t>
            </w:r>
          </w:p>
          <w:p w14:paraId="3221F373" w14:textId="77777777" w:rsidR="00057372" w:rsidRPr="00290E41" w:rsidRDefault="00057372" w:rsidP="00CE49A7">
            <w:pPr>
              <w:pStyle w:val="TableBody"/>
              <w:numPr>
                <w:ilvl w:val="0"/>
                <w:numId w:val="27"/>
              </w:numPr>
            </w:pPr>
            <w:r w:rsidRPr="00290E41">
              <w:rPr>
                <w:b/>
              </w:rPr>
              <w:t>Say</w:t>
            </w:r>
            <w:r w:rsidRPr="00290E41">
              <w:t>: It’s time to stop. I need 2 people to come to the board from your group. One person has the list. The other person writes the words on the board. (Facilitate students as they write their words on the board.)</w:t>
            </w:r>
          </w:p>
          <w:p w14:paraId="5B8562C2" w14:textId="77777777" w:rsidR="00057372" w:rsidRPr="00290E41" w:rsidRDefault="00057372" w:rsidP="00CE49A7">
            <w:pPr>
              <w:pStyle w:val="TableBody"/>
              <w:numPr>
                <w:ilvl w:val="0"/>
                <w:numId w:val="27"/>
              </w:numPr>
            </w:pPr>
            <w:r w:rsidRPr="00290E41">
              <w:t>Comment on the list and review the items. Add any items that you believe are important but were left off (information about job openings, school closures, weather, news, movie times, addresses and phone numbers for businesses and restaurants, etc.)</w:t>
            </w:r>
            <w:r>
              <w:t>.</w:t>
            </w:r>
          </w:p>
          <w:p w14:paraId="7DA1D6C0" w14:textId="272AA078" w:rsidR="00020A06" w:rsidRDefault="00057372" w:rsidP="00CE49A7">
            <w:pPr>
              <w:pStyle w:val="TableBody"/>
              <w:numPr>
                <w:ilvl w:val="0"/>
                <w:numId w:val="27"/>
              </w:numPr>
            </w:pPr>
            <w:r w:rsidRPr="00290E41">
              <w:rPr>
                <w:b/>
              </w:rPr>
              <w:t>Say</w:t>
            </w:r>
            <w:r w:rsidRPr="00290E41">
              <w:t>: Today you will learn vocabulary that we use for Internet searches. You will practice with search terms and learn about choosing the best search results. You will also use the Internet to complete a project about popular names in the United States.</w:t>
            </w:r>
          </w:p>
        </w:tc>
        <w:tc>
          <w:tcPr>
            <w:tcW w:w="1428" w:type="dxa"/>
          </w:tcPr>
          <w:p w14:paraId="44B87903" w14:textId="77777777" w:rsidR="00020A06" w:rsidRDefault="00020A06" w:rsidP="007F1BCA">
            <w:pPr>
              <w:pStyle w:val="TableBody"/>
            </w:pPr>
          </w:p>
        </w:tc>
      </w:tr>
      <w:tr w:rsidR="00020A06" w14:paraId="0C20B13C" w14:textId="77777777" w:rsidTr="007F1BCA">
        <w:tc>
          <w:tcPr>
            <w:tcW w:w="8642" w:type="dxa"/>
            <w:tcBorders>
              <w:top w:val="single" w:sz="2" w:space="0" w:color="auto"/>
              <w:bottom w:val="single" w:sz="2" w:space="0" w:color="auto"/>
            </w:tcBorders>
          </w:tcPr>
          <w:p w14:paraId="5705C749" w14:textId="225D5041" w:rsidR="00020A06" w:rsidRPr="00AD784C" w:rsidRDefault="00057372" w:rsidP="008B7E08">
            <w:pPr>
              <w:pStyle w:val="TableBody"/>
              <w:widowControl/>
              <w:autoSpaceDE/>
              <w:autoSpaceDN/>
              <w:spacing w:before="60" w:after="60"/>
              <w:ind w:right="0"/>
            </w:pPr>
            <w:r w:rsidRPr="00AD784C">
              <w:rPr>
                <w:rFonts w:eastAsia="Times New Roman"/>
                <w:b/>
                <w:color w:val="233E70"/>
                <w:sz w:val="28"/>
                <w:szCs w:val="28"/>
              </w:rPr>
              <w:lastRenderedPageBreak/>
              <w:t>EXPLORATION</w:t>
            </w:r>
          </w:p>
        </w:tc>
        <w:tc>
          <w:tcPr>
            <w:tcW w:w="1428" w:type="dxa"/>
          </w:tcPr>
          <w:p w14:paraId="13BB1BA8" w14:textId="77777777" w:rsidR="00020A06" w:rsidRDefault="00020A06" w:rsidP="007F1BCA">
            <w:pPr>
              <w:pStyle w:val="TableBody"/>
            </w:pPr>
          </w:p>
        </w:tc>
      </w:tr>
      <w:tr w:rsidR="00020A06" w14:paraId="27EF6DCE" w14:textId="77777777" w:rsidTr="007F1BCA">
        <w:tc>
          <w:tcPr>
            <w:tcW w:w="8642" w:type="dxa"/>
            <w:tcBorders>
              <w:top w:val="single" w:sz="2" w:space="0" w:color="auto"/>
              <w:bottom w:val="single" w:sz="2" w:space="0" w:color="auto"/>
            </w:tcBorders>
          </w:tcPr>
          <w:p w14:paraId="60FF3CA8" w14:textId="77777777" w:rsidR="00057372" w:rsidRPr="001022F5" w:rsidRDefault="00057372" w:rsidP="00CE49A7">
            <w:pPr>
              <w:pStyle w:val="TableBody"/>
              <w:numPr>
                <w:ilvl w:val="0"/>
                <w:numId w:val="28"/>
              </w:numPr>
            </w:pPr>
            <w:r w:rsidRPr="001022F5">
              <w:t xml:space="preserve">Say: We will start today with an Internet Scavenger Hunt. (Write this on the board.) An Internet Scavenger Hunt means that you will be looking for information on the Internet. It is a game. </w:t>
            </w:r>
          </w:p>
          <w:p w14:paraId="3AC6DD83" w14:textId="77777777" w:rsidR="00057372" w:rsidRPr="00290E41" w:rsidRDefault="00057372" w:rsidP="00CE49A7">
            <w:pPr>
              <w:pStyle w:val="TableBody"/>
              <w:numPr>
                <w:ilvl w:val="0"/>
                <w:numId w:val="28"/>
              </w:numPr>
              <w:rPr>
                <w:spacing w:val="-1"/>
              </w:rPr>
            </w:pPr>
            <w:r w:rsidRPr="00290E41">
              <w:rPr>
                <w:b/>
                <w:spacing w:val="-1"/>
              </w:rPr>
              <w:t>Say:</w:t>
            </w:r>
            <w:r w:rsidRPr="00290E41">
              <w:rPr>
                <w:spacing w:val="-1"/>
              </w:rPr>
              <w:t xml:space="preserve"> Please</w:t>
            </w:r>
            <w:r w:rsidRPr="00290E41">
              <w:t xml:space="preserve"> set up your computers, sign in, and open Google Chrome. (Wait until all students have set up their computers and opened up Google Chrome.)</w:t>
            </w:r>
          </w:p>
          <w:p w14:paraId="7A2CB451" w14:textId="77777777" w:rsidR="00057372" w:rsidRDefault="00057372" w:rsidP="00CE49A7">
            <w:pPr>
              <w:pStyle w:val="TableBody"/>
              <w:numPr>
                <w:ilvl w:val="0"/>
                <w:numId w:val="28"/>
              </w:numPr>
              <w:rPr>
                <w:spacing w:val="-1"/>
              </w:rPr>
            </w:pPr>
            <w:r w:rsidRPr="00290E41">
              <w:rPr>
                <w:spacing w:val="-1"/>
              </w:rPr>
              <w:t xml:space="preserve">Distribute </w:t>
            </w:r>
            <w:r w:rsidRPr="009842D4">
              <w:rPr>
                <w:b/>
                <w:spacing w:val="-1"/>
              </w:rPr>
              <w:t>Handout 1: Where Did These Words Come From?</w:t>
            </w:r>
            <w:r w:rsidRPr="00290E41">
              <w:rPr>
                <w:spacing w:val="-1"/>
              </w:rPr>
              <w:t xml:space="preserve"> English uses many words that come from other languages. Today you will use the Internet to find out the origin, or the beginning, of words you use every day in English.</w:t>
            </w:r>
          </w:p>
          <w:p w14:paraId="200E7D71" w14:textId="77777777" w:rsidR="00057372" w:rsidRPr="00290E41" w:rsidRDefault="00057372" w:rsidP="00CE49A7">
            <w:pPr>
              <w:pStyle w:val="TableBody"/>
              <w:numPr>
                <w:ilvl w:val="0"/>
                <w:numId w:val="28"/>
              </w:numPr>
              <w:rPr>
                <w:spacing w:val="-1"/>
              </w:rPr>
            </w:pPr>
            <w:r w:rsidRPr="008F2300">
              <w:rPr>
                <w:b/>
                <w:spacing w:val="-1"/>
              </w:rPr>
              <w:t>Ask</w:t>
            </w:r>
            <w:r>
              <w:rPr>
                <w:spacing w:val="-1"/>
              </w:rPr>
              <w:t>: Can someone read the instructions? (If your students are not able to or comfortable reading the instructions, you can read them to students instead.)</w:t>
            </w:r>
          </w:p>
          <w:p w14:paraId="66EF0ED2" w14:textId="77777777" w:rsidR="00057372" w:rsidRDefault="00057372" w:rsidP="00CE49A7">
            <w:pPr>
              <w:pStyle w:val="TableBody"/>
              <w:numPr>
                <w:ilvl w:val="0"/>
                <w:numId w:val="28"/>
              </w:numPr>
              <w:rPr>
                <w:spacing w:val="-1"/>
              </w:rPr>
            </w:pPr>
            <w:r w:rsidRPr="00290E41">
              <w:rPr>
                <w:b/>
                <w:spacing w:val="-1"/>
              </w:rPr>
              <w:t>Say:</w:t>
            </w:r>
            <w:r w:rsidRPr="00290E41">
              <w:rPr>
                <w:spacing w:val="-1"/>
              </w:rPr>
              <w:t xml:space="preserve"> I’ll show you how to do the first word on the handout. The word is ammonia. Ammonia is something you use to clean. Ammonia is very good for </w:t>
            </w:r>
            <w:r w:rsidRPr="008D24EB">
              <w:t>cleaning</w:t>
            </w:r>
            <w:r w:rsidRPr="00290E41">
              <w:rPr>
                <w:spacing w:val="-1"/>
              </w:rPr>
              <w:t xml:space="preserve"> windows and glass. The handouts says that you can use “where did the word ammonia come from” for your search terms. I need to type that into the address bar and click on my Enter key. I can see at the top of my search results that the word comes from Egyptian.</w:t>
            </w:r>
            <w:r>
              <w:rPr>
                <w:spacing w:val="-1"/>
              </w:rPr>
              <w:t xml:space="preserve"> So go ahead and draw a line from ammonia to Egyptian.</w:t>
            </w:r>
          </w:p>
          <w:p w14:paraId="7C188605" w14:textId="77777777" w:rsidR="00057372" w:rsidRPr="00290E41" w:rsidRDefault="00057372" w:rsidP="00CE49A7">
            <w:pPr>
              <w:pStyle w:val="TableBody"/>
              <w:numPr>
                <w:ilvl w:val="0"/>
                <w:numId w:val="28"/>
              </w:numPr>
              <w:rPr>
                <w:spacing w:val="-1"/>
              </w:rPr>
            </w:pPr>
            <w:r w:rsidRPr="00290E41">
              <w:rPr>
                <w:b/>
                <w:spacing w:val="-1"/>
              </w:rPr>
              <w:t>Say:</w:t>
            </w:r>
            <w:r w:rsidRPr="00290E41">
              <w:rPr>
                <w:spacing w:val="-1"/>
              </w:rPr>
              <w:t xml:space="preserve"> Now it’s your turn. You can work on your own or you can work with a </w:t>
            </w:r>
            <w:r w:rsidRPr="008D24EB">
              <w:t>partner</w:t>
            </w:r>
            <w:r w:rsidRPr="00290E41">
              <w:rPr>
                <w:spacing w:val="-1"/>
              </w:rPr>
              <w:t xml:space="preserve">. See how many words you can find in 10 minutes. </w:t>
            </w:r>
          </w:p>
          <w:p w14:paraId="53DA780F" w14:textId="77777777" w:rsidR="00057372" w:rsidRPr="00290E41" w:rsidRDefault="00057372" w:rsidP="00CE49A7">
            <w:pPr>
              <w:pStyle w:val="TableBody"/>
              <w:numPr>
                <w:ilvl w:val="0"/>
                <w:numId w:val="28"/>
              </w:numPr>
              <w:rPr>
                <w:spacing w:val="-1"/>
              </w:rPr>
            </w:pPr>
            <w:r w:rsidRPr="00290E41">
              <w:rPr>
                <w:spacing w:val="-1"/>
              </w:rPr>
              <w:lastRenderedPageBreak/>
              <w:t xml:space="preserve">Facilitate the activity, assisting students as needed as they complete the </w:t>
            </w:r>
            <w:r w:rsidRPr="008D24EB">
              <w:t>scavenger</w:t>
            </w:r>
            <w:r w:rsidRPr="00290E41">
              <w:rPr>
                <w:spacing w:val="-1"/>
              </w:rPr>
              <w:t xml:space="preserve"> hunt. Stop students after 10 minutes even if they have not finished and go over the answers. The answer key is below:</w:t>
            </w:r>
          </w:p>
          <w:p w14:paraId="662481E8" w14:textId="77777777" w:rsidR="00057372" w:rsidRPr="006D2C78" w:rsidRDefault="00057372" w:rsidP="00CE49A7">
            <w:pPr>
              <w:pStyle w:val="TableBody"/>
              <w:numPr>
                <w:ilvl w:val="0"/>
                <w:numId w:val="29"/>
              </w:numPr>
            </w:pPr>
            <w:r w:rsidRPr="006D2C78">
              <w:t>cookie – Dutch</w:t>
            </w:r>
          </w:p>
          <w:p w14:paraId="2198980C" w14:textId="77777777" w:rsidR="00057372" w:rsidRPr="006D2C78" w:rsidRDefault="00057372" w:rsidP="00CE49A7">
            <w:pPr>
              <w:pStyle w:val="TableBody"/>
              <w:numPr>
                <w:ilvl w:val="0"/>
                <w:numId w:val="29"/>
              </w:numPr>
            </w:pPr>
            <w:r w:rsidRPr="006D2C78">
              <w:t>algebra – Arabic</w:t>
            </w:r>
          </w:p>
          <w:p w14:paraId="760DCB04" w14:textId="77777777" w:rsidR="00057372" w:rsidRPr="006D2C78" w:rsidRDefault="00057372" w:rsidP="00CE49A7">
            <w:pPr>
              <w:pStyle w:val="TableBody"/>
              <w:numPr>
                <w:ilvl w:val="0"/>
                <w:numId w:val="29"/>
              </w:numPr>
            </w:pPr>
            <w:r w:rsidRPr="006D2C78">
              <w:t>kindergarten – German</w:t>
            </w:r>
          </w:p>
          <w:p w14:paraId="0A323D4F" w14:textId="77777777" w:rsidR="00057372" w:rsidRPr="006D2C78" w:rsidRDefault="00057372" w:rsidP="00CE49A7">
            <w:pPr>
              <w:pStyle w:val="TableBody"/>
              <w:numPr>
                <w:ilvl w:val="0"/>
                <w:numId w:val="29"/>
              </w:numPr>
            </w:pPr>
            <w:r w:rsidRPr="006D2C78">
              <w:t>yogurt – Turkish</w:t>
            </w:r>
          </w:p>
          <w:p w14:paraId="24CE4FD6" w14:textId="38137E0C" w:rsidR="00057372" w:rsidRPr="00CE49A7" w:rsidRDefault="00057372" w:rsidP="00CE49A7">
            <w:pPr>
              <w:pStyle w:val="TableBody"/>
              <w:numPr>
                <w:ilvl w:val="0"/>
                <w:numId w:val="29"/>
              </w:numPr>
            </w:pPr>
            <w:r w:rsidRPr="00CE49A7">
              <w:t>tea – Chinese</w:t>
            </w:r>
          </w:p>
          <w:p w14:paraId="2DD3A798" w14:textId="77777777" w:rsidR="00057372" w:rsidRPr="006D2C78" w:rsidRDefault="00057372" w:rsidP="00CE49A7">
            <w:pPr>
              <w:pStyle w:val="TableBody"/>
              <w:numPr>
                <w:ilvl w:val="0"/>
                <w:numId w:val="29"/>
              </w:numPr>
            </w:pPr>
            <w:r w:rsidRPr="006D2C78">
              <w:t>amen– Hebrew</w:t>
            </w:r>
          </w:p>
          <w:p w14:paraId="2BD139B4" w14:textId="77777777" w:rsidR="00057372" w:rsidRPr="006D2C78" w:rsidRDefault="00057372" w:rsidP="00CE49A7">
            <w:pPr>
              <w:pStyle w:val="TableBody"/>
              <w:numPr>
                <w:ilvl w:val="0"/>
                <w:numId w:val="29"/>
              </w:numPr>
            </w:pPr>
            <w:r w:rsidRPr="006D2C78">
              <w:t>emoji – Japanese</w:t>
            </w:r>
          </w:p>
          <w:p w14:paraId="149F6CCF" w14:textId="77777777" w:rsidR="00057372" w:rsidRPr="006D2C78" w:rsidRDefault="00057372" w:rsidP="00CE49A7">
            <w:pPr>
              <w:pStyle w:val="TableBody"/>
              <w:numPr>
                <w:ilvl w:val="0"/>
                <w:numId w:val="29"/>
              </w:numPr>
            </w:pPr>
            <w:r w:rsidRPr="006D2C78">
              <w:t>ketchup – Chinese</w:t>
            </w:r>
          </w:p>
          <w:p w14:paraId="431E0070" w14:textId="77777777" w:rsidR="00057372" w:rsidRPr="006D2C78" w:rsidRDefault="00057372" w:rsidP="00CE49A7">
            <w:pPr>
              <w:pStyle w:val="TableBody"/>
              <w:numPr>
                <w:ilvl w:val="0"/>
                <w:numId w:val="29"/>
              </w:numPr>
            </w:pPr>
            <w:r w:rsidRPr="006D2C78">
              <w:t>shampoo – Hindu</w:t>
            </w:r>
          </w:p>
          <w:p w14:paraId="5ED776C3" w14:textId="7103AE36" w:rsidR="00057372" w:rsidRPr="00CE49A7" w:rsidRDefault="00057372" w:rsidP="00CE49A7">
            <w:pPr>
              <w:pStyle w:val="TableBody"/>
              <w:numPr>
                <w:ilvl w:val="0"/>
                <w:numId w:val="29"/>
              </w:numPr>
            </w:pPr>
            <w:r w:rsidRPr="00CE49A7">
              <w:t>orange – Persian</w:t>
            </w:r>
          </w:p>
          <w:p w14:paraId="5D3BFCEC" w14:textId="227DB0AA" w:rsidR="00057372" w:rsidRDefault="00057372" w:rsidP="00020A06">
            <w:pPr>
              <w:widowControl/>
              <w:autoSpaceDE/>
              <w:autoSpaceDN/>
              <w:ind w:right="504"/>
              <w:rPr>
                <w:rFonts w:asciiTheme="minorHAnsi" w:hAnsiTheme="minorHAnsi" w:cstheme="minorHAnsi"/>
              </w:rPr>
            </w:pPr>
          </w:p>
        </w:tc>
        <w:tc>
          <w:tcPr>
            <w:tcW w:w="1428" w:type="dxa"/>
          </w:tcPr>
          <w:p w14:paraId="6162D76D" w14:textId="77777777" w:rsidR="00020A06" w:rsidRDefault="00020A06" w:rsidP="007F1BCA">
            <w:pPr>
              <w:pStyle w:val="TableBody"/>
            </w:pPr>
          </w:p>
        </w:tc>
      </w:tr>
      <w:tr w:rsidR="00020A06" w14:paraId="3F050F7E" w14:textId="77777777" w:rsidTr="007F1BCA">
        <w:tc>
          <w:tcPr>
            <w:tcW w:w="8642" w:type="dxa"/>
            <w:tcBorders>
              <w:top w:val="single" w:sz="2" w:space="0" w:color="auto"/>
              <w:bottom w:val="single" w:sz="2" w:space="0" w:color="auto"/>
            </w:tcBorders>
          </w:tcPr>
          <w:p w14:paraId="27543F52" w14:textId="6FC2AB62" w:rsidR="00020A06" w:rsidRPr="00AD784C" w:rsidRDefault="00057372" w:rsidP="008B7E08">
            <w:pPr>
              <w:pStyle w:val="TableBody"/>
              <w:widowControl/>
              <w:autoSpaceDE/>
              <w:autoSpaceDN/>
              <w:spacing w:before="60" w:after="60"/>
              <w:ind w:right="0"/>
            </w:pPr>
            <w:r w:rsidRPr="00AD784C">
              <w:rPr>
                <w:rFonts w:eastAsia="Times New Roman"/>
                <w:b/>
                <w:color w:val="233E70"/>
                <w:sz w:val="28"/>
                <w:szCs w:val="28"/>
              </w:rPr>
              <w:lastRenderedPageBreak/>
              <w:t>EXPLANATION</w:t>
            </w:r>
          </w:p>
        </w:tc>
        <w:tc>
          <w:tcPr>
            <w:tcW w:w="1428" w:type="dxa"/>
          </w:tcPr>
          <w:p w14:paraId="660DEB34" w14:textId="77777777" w:rsidR="00020A06" w:rsidRDefault="00020A06" w:rsidP="007F1BCA">
            <w:pPr>
              <w:pStyle w:val="TableBody"/>
            </w:pPr>
          </w:p>
        </w:tc>
      </w:tr>
      <w:tr w:rsidR="00020A06" w14:paraId="591E9616" w14:textId="77777777" w:rsidTr="007F1BCA">
        <w:tc>
          <w:tcPr>
            <w:tcW w:w="8642" w:type="dxa"/>
            <w:tcBorders>
              <w:top w:val="single" w:sz="2" w:space="0" w:color="auto"/>
              <w:bottom w:val="single" w:sz="2" w:space="0" w:color="auto"/>
            </w:tcBorders>
          </w:tcPr>
          <w:p w14:paraId="7FE8271E" w14:textId="77777777" w:rsidR="00057372" w:rsidRPr="00290E41" w:rsidRDefault="00057372" w:rsidP="00CE49A7">
            <w:pPr>
              <w:pStyle w:val="TableBody"/>
              <w:numPr>
                <w:ilvl w:val="0"/>
                <w:numId w:val="30"/>
              </w:numPr>
            </w:pPr>
            <w:r w:rsidRPr="00290E41">
              <w:t>Pass</w:t>
            </w:r>
            <w:r w:rsidRPr="00290E41">
              <w:rPr>
                <w:spacing w:val="-6"/>
              </w:rPr>
              <w:t xml:space="preserve"> </w:t>
            </w:r>
            <w:r w:rsidRPr="00290E41">
              <w:t xml:space="preserve">out </w:t>
            </w:r>
            <w:r w:rsidRPr="00CE49A7">
              <w:rPr>
                <w:b/>
                <w:bCs w:val="0"/>
              </w:rPr>
              <w:t>Handout</w:t>
            </w:r>
            <w:r w:rsidRPr="00CE49A7">
              <w:rPr>
                <w:b/>
                <w:bCs w:val="0"/>
                <w:spacing w:val="-2"/>
              </w:rPr>
              <w:t xml:space="preserve"> 2</w:t>
            </w:r>
            <w:r w:rsidRPr="00CE49A7">
              <w:rPr>
                <w:b/>
                <w:bCs w:val="0"/>
              </w:rPr>
              <w:t>: How to Search the Internet.</w:t>
            </w:r>
          </w:p>
          <w:p w14:paraId="08319FC4" w14:textId="77777777" w:rsidR="00057372" w:rsidRPr="00290E41" w:rsidRDefault="00057372" w:rsidP="00CE49A7">
            <w:pPr>
              <w:pStyle w:val="TableBody"/>
              <w:numPr>
                <w:ilvl w:val="0"/>
                <w:numId w:val="30"/>
              </w:numPr>
            </w:pPr>
            <w:r w:rsidRPr="00290E41">
              <w:t>Read the handout with students. If you have a more advanced class, you can ask for volunteers to read sections of the handouts. If your class has lower language levels, read the handout to students as they follow along. Then pair</w:t>
            </w:r>
            <w:r w:rsidRPr="008D24EB">
              <w:t xml:space="preserve"> them</w:t>
            </w:r>
            <w:r w:rsidRPr="00290E41">
              <w:t xml:space="preserve"> up to read to each other. Or you can have advanced students work in pairs or independently while you sit with a small group of students with lower language levels to read through and explain the information on the handout.</w:t>
            </w:r>
          </w:p>
          <w:p w14:paraId="72CACB09" w14:textId="77777777" w:rsidR="00057372" w:rsidRPr="00290E41" w:rsidRDefault="00057372" w:rsidP="00CE49A7">
            <w:pPr>
              <w:pStyle w:val="TableBody"/>
              <w:numPr>
                <w:ilvl w:val="0"/>
                <w:numId w:val="30"/>
              </w:numPr>
            </w:pPr>
            <w:r w:rsidRPr="00290E41">
              <w:rPr>
                <w:spacing w:val="-1"/>
              </w:rPr>
              <w:t xml:space="preserve">Tell </w:t>
            </w:r>
            <w:r w:rsidRPr="00290E41">
              <w:t>students</w:t>
            </w:r>
            <w:r w:rsidRPr="00290E41">
              <w:rPr>
                <w:spacing w:val="-1"/>
              </w:rPr>
              <w:t xml:space="preserve"> to keep the handout in their folder. It is good for them</w:t>
            </w:r>
            <w:r w:rsidRPr="008D24EB">
              <w:rPr>
                <w:spacing w:val="-1"/>
              </w:rPr>
              <w:t xml:space="preserve"> </w:t>
            </w:r>
            <w:r w:rsidRPr="008D24EB">
              <w:t>to</w:t>
            </w:r>
            <w:r w:rsidRPr="00290E41">
              <w:rPr>
                <w:spacing w:val="-1"/>
              </w:rPr>
              <w:t xml:space="preserve"> look at when they need to search the Internet for information.</w:t>
            </w:r>
          </w:p>
          <w:p w14:paraId="68DC183F" w14:textId="77777777" w:rsidR="00057372" w:rsidRPr="00290E41" w:rsidRDefault="00057372" w:rsidP="00CE49A7">
            <w:pPr>
              <w:pStyle w:val="TableBody"/>
              <w:numPr>
                <w:ilvl w:val="0"/>
                <w:numId w:val="30"/>
              </w:numPr>
            </w:pPr>
            <w:r w:rsidRPr="00290E41">
              <w:t xml:space="preserve">Pass out </w:t>
            </w:r>
            <w:r w:rsidRPr="00CE49A7">
              <w:rPr>
                <w:b/>
                <w:bCs w:val="0"/>
              </w:rPr>
              <w:t>Handout 3: Choosing Search Terms</w:t>
            </w:r>
            <w:r w:rsidRPr="00290E41">
              <w:t>. As a class, complete the first question. Depending on the levels of students in the class, you can choose to have students work independently, with partners, in small groups, or as a whole class</w:t>
            </w:r>
            <w:r w:rsidRPr="008D24EB">
              <w:t xml:space="preserve"> to complete the</w:t>
            </w:r>
            <w:r w:rsidRPr="00290E41">
              <w:t xml:space="preserve"> handout. Make sure to explain why an answer is correct as it may not be apparent to students with limited English comprehension.</w:t>
            </w:r>
          </w:p>
          <w:p w14:paraId="40303A4D" w14:textId="463896F3" w:rsidR="00020A06" w:rsidRPr="00057372" w:rsidRDefault="00057372" w:rsidP="00CE49A7">
            <w:pPr>
              <w:pStyle w:val="TableBody"/>
              <w:numPr>
                <w:ilvl w:val="0"/>
                <w:numId w:val="30"/>
              </w:numPr>
            </w:pPr>
            <w:r w:rsidRPr="00290E41">
              <w:t xml:space="preserve">Pass out </w:t>
            </w:r>
            <w:r w:rsidRPr="00CE49A7">
              <w:rPr>
                <w:b/>
                <w:bCs w:val="0"/>
              </w:rPr>
              <w:t>Handout 4: Choosing Search Results.</w:t>
            </w:r>
            <w:r w:rsidRPr="00290E41">
              <w:t xml:space="preserve"> Again, complete the first question as a class and then choose how you proceed to have students work through the rest of the handout. Spend time with students going over the section outlined in blue on the handout about thinking about the search results before clicking on them.</w:t>
            </w:r>
          </w:p>
        </w:tc>
        <w:tc>
          <w:tcPr>
            <w:tcW w:w="1428" w:type="dxa"/>
          </w:tcPr>
          <w:p w14:paraId="15397A89" w14:textId="77777777" w:rsidR="00020A06" w:rsidRDefault="00020A06" w:rsidP="007F1BCA">
            <w:pPr>
              <w:pStyle w:val="TableBody"/>
            </w:pPr>
          </w:p>
        </w:tc>
      </w:tr>
      <w:tr w:rsidR="00020A06" w14:paraId="56392DC2" w14:textId="77777777" w:rsidTr="007F1BCA">
        <w:tc>
          <w:tcPr>
            <w:tcW w:w="8642" w:type="dxa"/>
            <w:tcBorders>
              <w:top w:val="single" w:sz="2" w:space="0" w:color="auto"/>
              <w:bottom w:val="single" w:sz="2" w:space="0" w:color="auto"/>
            </w:tcBorders>
          </w:tcPr>
          <w:p w14:paraId="0570AC4D" w14:textId="4B0756D3" w:rsidR="00020A06" w:rsidRPr="00AD784C" w:rsidRDefault="00057372" w:rsidP="008B7E08">
            <w:pPr>
              <w:pStyle w:val="TableBody"/>
              <w:widowControl/>
              <w:autoSpaceDE/>
              <w:autoSpaceDN/>
              <w:spacing w:before="60" w:after="60"/>
              <w:ind w:right="0"/>
            </w:pPr>
            <w:r w:rsidRPr="00AD784C">
              <w:rPr>
                <w:rFonts w:eastAsia="Times New Roman"/>
                <w:b/>
                <w:color w:val="233E70"/>
                <w:sz w:val="28"/>
                <w:szCs w:val="28"/>
              </w:rPr>
              <w:t>ELABORATION</w:t>
            </w:r>
          </w:p>
        </w:tc>
        <w:tc>
          <w:tcPr>
            <w:tcW w:w="1428" w:type="dxa"/>
          </w:tcPr>
          <w:p w14:paraId="4E8EC570" w14:textId="77777777" w:rsidR="00020A06" w:rsidRDefault="00020A06" w:rsidP="007F1BCA">
            <w:pPr>
              <w:pStyle w:val="TableBody"/>
            </w:pPr>
          </w:p>
        </w:tc>
      </w:tr>
      <w:tr w:rsidR="00020A06" w14:paraId="03DD95A1" w14:textId="77777777" w:rsidTr="007F1BCA">
        <w:tc>
          <w:tcPr>
            <w:tcW w:w="8642" w:type="dxa"/>
            <w:tcBorders>
              <w:top w:val="single" w:sz="2" w:space="0" w:color="auto"/>
              <w:bottom w:val="single" w:sz="2" w:space="0" w:color="auto"/>
            </w:tcBorders>
          </w:tcPr>
          <w:p w14:paraId="405FA725" w14:textId="77777777" w:rsidR="00057372" w:rsidRPr="00290E41" w:rsidRDefault="00057372" w:rsidP="00CE49A7">
            <w:pPr>
              <w:pStyle w:val="TableBody"/>
              <w:numPr>
                <w:ilvl w:val="0"/>
                <w:numId w:val="32"/>
              </w:numPr>
            </w:pPr>
            <w:r w:rsidRPr="00290E41">
              <w:rPr>
                <w:b/>
              </w:rPr>
              <w:t>Say</w:t>
            </w:r>
            <w:r w:rsidRPr="00290E41">
              <w:t xml:space="preserve">: Now that you practiced with search terms and search results, it’s time for you to do some more Internet searches. </w:t>
            </w:r>
          </w:p>
          <w:p w14:paraId="309BFEC0" w14:textId="77777777" w:rsidR="00057372" w:rsidRPr="00290E41" w:rsidRDefault="00057372" w:rsidP="00CE49A7">
            <w:pPr>
              <w:pStyle w:val="TableBody"/>
              <w:numPr>
                <w:ilvl w:val="0"/>
                <w:numId w:val="32"/>
              </w:numPr>
            </w:pPr>
            <w:r w:rsidRPr="00290E41">
              <w:t xml:space="preserve">Distribute </w:t>
            </w:r>
            <w:r w:rsidRPr="00290E41">
              <w:rPr>
                <w:b/>
              </w:rPr>
              <w:t xml:space="preserve">Handout </w:t>
            </w:r>
            <w:r>
              <w:rPr>
                <w:b/>
              </w:rPr>
              <w:t>5</w:t>
            </w:r>
            <w:r w:rsidRPr="00290E41">
              <w:rPr>
                <w:b/>
              </w:rPr>
              <w:t xml:space="preserve">: Internet </w:t>
            </w:r>
            <w:r>
              <w:rPr>
                <w:b/>
              </w:rPr>
              <w:t xml:space="preserve">Search </w:t>
            </w:r>
            <w:r w:rsidRPr="00290E41">
              <w:rPr>
                <w:b/>
              </w:rPr>
              <w:t>Project 1.</w:t>
            </w:r>
            <w:r w:rsidRPr="00290E41">
              <w:t xml:space="preserve"> Go over the project instructions with students. As a class, demonstrate the first search. Ask students which search result they </w:t>
            </w:r>
            <w:r w:rsidRPr="00290E41">
              <w:lastRenderedPageBreak/>
              <w:t>think you should open and read. If the search result does not give you the information you need to answer the question on the handout, look at the other search results and explain aloud to student</w:t>
            </w:r>
            <w:r>
              <w:t>s</w:t>
            </w:r>
            <w:r w:rsidRPr="00290E41">
              <w:t xml:space="preserve"> as you evaluate them to choose the next search result you will open and read.</w:t>
            </w:r>
          </w:p>
          <w:p w14:paraId="6B88CA17" w14:textId="77777777" w:rsidR="00057372" w:rsidRPr="00290E41" w:rsidRDefault="00057372" w:rsidP="00CE49A7">
            <w:pPr>
              <w:pStyle w:val="TableBody"/>
              <w:numPr>
                <w:ilvl w:val="0"/>
                <w:numId w:val="32"/>
              </w:numPr>
            </w:pPr>
            <w:r w:rsidRPr="00290E41">
              <w:rPr>
                <w:b/>
              </w:rPr>
              <w:t>Ask</w:t>
            </w:r>
            <w:r w:rsidRPr="00290E41">
              <w:t>: Is everyone ready to do get on the computer and do the Internet search with the 2</w:t>
            </w:r>
            <w:r w:rsidRPr="00290E41">
              <w:rPr>
                <w:vertAlign w:val="superscript"/>
              </w:rPr>
              <w:t>nd</w:t>
            </w:r>
            <w:r w:rsidRPr="00290E41">
              <w:t xml:space="preserve"> search terms? Then please set up your computers, sign in, and open Google Chrome to type your search terms.</w:t>
            </w:r>
          </w:p>
          <w:p w14:paraId="6A9D3DAC" w14:textId="71276526" w:rsidR="00020A06" w:rsidRPr="00057372" w:rsidRDefault="00057372" w:rsidP="00CE49A7">
            <w:pPr>
              <w:pStyle w:val="TableBody"/>
              <w:numPr>
                <w:ilvl w:val="0"/>
                <w:numId w:val="32"/>
              </w:numPr>
            </w:pPr>
            <w:r w:rsidRPr="00290E41">
              <w:t>Facilitate the activity as you wish. You may want students to work in partners with a higher-level student working with a student with lower language skills because Internet searches involve a lot of reading. Remind students to write down the web page of the search result they use to answer the question.</w:t>
            </w:r>
          </w:p>
        </w:tc>
        <w:tc>
          <w:tcPr>
            <w:tcW w:w="1428" w:type="dxa"/>
          </w:tcPr>
          <w:p w14:paraId="2D53D34A" w14:textId="77777777" w:rsidR="00020A06" w:rsidRDefault="00020A06" w:rsidP="007F1BCA">
            <w:pPr>
              <w:pStyle w:val="TableBody"/>
            </w:pPr>
          </w:p>
        </w:tc>
      </w:tr>
      <w:tr w:rsidR="00020A06" w14:paraId="652BF489" w14:textId="77777777" w:rsidTr="007F1BCA">
        <w:tc>
          <w:tcPr>
            <w:tcW w:w="8642" w:type="dxa"/>
            <w:tcBorders>
              <w:top w:val="single" w:sz="2" w:space="0" w:color="auto"/>
              <w:bottom w:val="single" w:sz="2" w:space="0" w:color="auto"/>
            </w:tcBorders>
          </w:tcPr>
          <w:p w14:paraId="66C1E97F" w14:textId="727151DD" w:rsidR="00020A06" w:rsidRPr="00AD784C" w:rsidRDefault="00057372" w:rsidP="008B7E08">
            <w:pPr>
              <w:pStyle w:val="TableBody"/>
              <w:widowControl/>
              <w:autoSpaceDE/>
              <w:autoSpaceDN/>
              <w:spacing w:before="60" w:after="60"/>
              <w:ind w:right="0"/>
            </w:pPr>
            <w:r w:rsidRPr="00AD784C">
              <w:rPr>
                <w:rFonts w:eastAsia="Times New Roman"/>
                <w:b/>
                <w:color w:val="233E70"/>
                <w:sz w:val="28"/>
                <w:szCs w:val="28"/>
              </w:rPr>
              <w:lastRenderedPageBreak/>
              <w:t>EVALUATION</w:t>
            </w:r>
          </w:p>
        </w:tc>
        <w:tc>
          <w:tcPr>
            <w:tcW w:w="1428" w:type="dxa"/>
          </w:tcPr>
          <w:p w14:paraId="3827AD31" w14:textId="77777777" w:rsidR="00020A06" w:rsidRDefault="00020A06" w:rsidP="007F1BCA">
            <w:pPr>
              <w:pStyle w:val="TableBody"/>
            </w:pPr>
          </w:p>
        </w:tc>
      </w:tr>
      <w:tr w:rsidR="00020A06" w14:paraId="609524FC" w14:textId="77777777" w:rsidTr="007F1BCA">
        <w:tc>
          <w:tcPr>
            <w:tcW w:w="8642" w:type="dxa"/>
            <w:tcBorders>
              <w:top w:val="single" w:sz="2" w:space="0" w:color="auto"/>
              <w:bottom w:val="single" w:sz="2" w:space="0" w:color="auto"/>
            </w:tcBorders>
          </w:tcPr>
          <w:p w14:paraId="34D6A66F" w14:textId="77777777" w:rsidR="00057372" w:rsidRPr="00290E41" w:rsidRDefault="00057372" w:rsidP="00CE49A7">
            <w:pPr>
              <w:pStyle w:val="TableBody"/>
              <w:numPr>
                <w:ilvl w:val="0"/>
                <w:numId w:val="33"/>
              </w:numPr>
            </w:pPr>
            <w:r w:rsidRPr="00290E41">
              <w:t>Tell students that to end the lesson, you want them to use the Internet to find answers to 3 questions. Ask students to get out a piece of paper to copy the questions and write their answers.</w:t>
            </w:r>
          </w:p>
          <w:p w14:paraId="29BBAF91" w14:textId="77777777" w:rsidR="00057372" w:rsidRPr="00290E41" w:rsidRDefault="00057372" w:rsidP="00CE49A7">
            <w:pPr>
              <w:pStyle w:val="TableBody"/>
              <w:numPr>
                <w:ilvl w:val="0"/>
                <w:numId w:val="33"/>
              </w:numPr>
            </w:pPr>
            <w:r w:rsidRPr="00290E41">
              <w:t>Write the questions on the board. You may use different questions that may be more relevant or interesting to your students. The answers are provided below to share with students after they complete the activity.</w:t>
            </w:r>
          </w:p>
          <w:p w14:paraId="204B0CD8" w14:textId="77777777" w:rsidR="00057372" w:rsidRPr="00290E41" w:rsidRDefault="00057372" w:rsidP="00CE49A7">
            <w:pPr>
              <w:pStyle w:val="TableBody"/>
              <w:ind w:left="720" w:right="215"/>
            </w:pPr>
            <w:r w:rsidRPr="00290E41">
              <w:t>What U.S. President was the tallest? (Abraham Lincoln)</w:t>
            </w:r>
          </w:p>
          <w:p w14:paraId="7A3872A9" w14:textId="77777777" w:rsidR="00057372" w:rsidRPr="00290E41" w:rsidRDefault="00057372" w:rsidP="00CE49A7">
            <w:pPr>
              <w:pStyle w:val="TableBody"/>
              <w:ind w:left="720" w:right="215"/>
            </w:pPr>
            <w:r w:rsidRPr="00290E41">
              <w:t>What U.S. President had an alligator for a pet? (John Quincy Adams)</w:t>
            </w:r>
          </w:p>
          <w:p w14:paraId="62510D66" w14:textId="5DD56D2F" w:rsidR="00020A06" w:rsidRPr="00057372" w:rsidRDefault="00057372" w:rsidP="00CE49A7">
            <w:pPr>
              <w:pStyle w:val="TableBody"/>
              <w:ind w:left="720" w:right="215"/>
            </w:pPr>
            <w:r w:rsidRPr="00C25D2A">
              <w:t>What U.S. President played the saxophone in a band in high school? (Bill Clinton)</w:t>
            </w:r>
          </w:p>
        </w:tc>
        <w:tc>
          <w:tcPr>
            <w:tcW w:w="1428" w:type="dxa"/>
          </w:tcPr>
          <w:p w14:paraId="5A7BF5E4" w14:textId="77777777" w:rsidR="00020A06" w:rsidRDefault="00020A06" w:rsidP="007F1BCA">
            <w:pPr>
              <w:pStyle w:val="TableBody"/>
            </w:pPr>
          </w:p>
        </w:tc>
      </w:tr>
      <w:tr w:rsidR="00020A06" w14:paraId="380FE4B2" w14:textId="77777777" w:rsidTr="007F1BCA">
        <w:tc>
          <w:tcPr>
            <w:tcW w:w="8642" w:type="dxa"/>
            <w:tcBorders>
              <w:top w:val="single" w:sz="2" w:space="0" w:color="auto"/>
              <w:bottom w:val="single" w:sz="2" w:space="0" w:color="auto"/>
            </w:tcBorders>
          </w:tcPr>
          <w:p w14:paraId="54B8CCBC" w14:textId="55403275" w:rsidR="00020A06" w:rsidRPr="00AD784C" w:rsidRDefault="00057372" w:rsidP="008B7E08">
            <w:pPr>
              <w:pStyle w:val="TableBody"/>
              <w:widowControl/>
              <w:autoSpaceDE/>
              <w:autoSpaceDN/>
              <w:spacing w:before="60" w:after="60"/>
              <w:ind w:right="0"/>
              <w:rPr>
                <w:rFonts w:eastAsia="Times New Roman"/>
                <w:b/>
                <w:color w:val="233E70"/>
                <w:sz w:val="28"/>
                <w:szCs w:val="28"/>
              </w:rPr>
            </w:pPr>
            <w:r w:rsidRPr="00AD784C">
              <w:rPr>
                <w:rFonts w:eastAsia="Times New Roman"/>
                <w:b/>
                <w:color w:val="233E70"/>
                <w:sz w:val="28"/>
                <w:szCs w:val="28"/>
              </w:rPr>
              <w:t>Differentiation Resources to Meet Diverse Learner Needs</w:t>
            </w:r>
          </w:p>
        </w:tc>
        <w:tc>
          <w:tcPr>
            <w:tcW w:w="1428" w:type="dxa"/>
          </w:tcPr>
          <w:p w14:paraId="5093256F" w14:textId="77777777" w:rsidR="00020A06" w:rsidRDefault="00020A06" w:rsidP="007F1BCA">
            <w:pPr>
              <w:pStyle w:val="TableBody"/>
            </w:pPr>
          </w:p>
        </w:tc>
      </w:tr>
      <w:tr w:rsidR="00020A06" w14:paraId="5CB44682" w14:textId="77777777" w:rsidTr="007F1BCA">
        <w:trPr>
          <w:trHeight w:val="5643"/>
        </w:trPr>
        <w:tc>
          <w:tcPr>
            <w:tcW w:w="8642" w:type="dxa"/>
            <w:tcBorders>
              <w:top w:val="single" w:sz="2" w:space="0" w:color="auto"/>
            </w:tcBorders>
          </w:tcPr>
          <w:p w14:paraId="34843EB3" w14:textId="77777777" w:rsidR="00057372" w:rsidRPr="00CE49A7" w:rsidRDefault="00057372" w:rsidP="00CE49A7">
            <w:pPr>
              <w:pStyle w:val="TableBody"/>
              <w:rPr>
                <w:i/>
                <w:iCs/>
              </w:rPr>
            </w:pPr>
            <w:r w:rsidRPr="00CE49A7">
              <w:rPr>
                <w:i/>
                <w:iCs/>
              </w:rPr>
              <w:t>For beginning level students:</w:t>
            </w:r>
          </w:p>
          <w:p w14:paraId="50661951" w14:textId="650A6F8A" w:rsidR="00057372" w:rsidRDefault="00057372" w:rsidP="00CE49A7">
            <w:pPr>
              <w:pStyle w:val="TableBody"/>
              <w:numPr>
                <w:ilvl w:val="0"/>
                <w:numId w:val="34"/>
              </w:numPr>
            </w:pPr>
            <w:r w:rsidRPr="007908F5">
              <w:rPr>
                <w:spacing w:val="-2"/>
              </w:rPr>
              <w:t>Cambridge</w:t>
            </w:r>
            <w:r>
              <w:t xml:space="preserve"> English Ventures provides downloadable resources for teachers. The Basic Level Projects provides student projects for beginning English learners; almost half of them involve Internet searches. The direct link to the resource is </w:t>
            </w:r>
            <w:hyperlink r:id="rId10" w:tooltip="A pdf titled, &quot;VENTURES 2 E D Projects Level Basic-All&quot; on Cambridge website. " w:history="1">
              <w:r w:rsidRPr="000A7658">
                <w:rPr>
                  <w:rStyle w:val="Hyperlink"/>
                </w:rPr>
                <w:t>https://www.cambridge.org/files/1414/9262/7494/VENTURES2ED_Projects-LevelBasic-all.pdf</w:t>
              </w:r>
            </w:hyperlink>
            <w:r>
              <w:t>. You may need to register for a free account with Cambridge English before downloading the resource.</w:t>
            </w:r>
          </w:p>
          <w:p w14:paraId="77E60C6B" w14:textId="77777777" w:rsidR="00057372" w:rsidRPr="00CE49A7" w:rsidRDefault="00057372" w:rsidP="00CE49A7">
            <w:pPr>
              <w:pStyle w:val="TableBody"/>
              <w:rPr>
                <w:i/>
                <w:iCs/>
              </w:rPr>
            </w:pPr>
            <w:r w:rsidRPr="00CE49A7">
              <w:rPr>
                <w:i/>
                <w:iCs/>
              </w:rPr>
              <w:t>For more advanced students</w:t>
            </w:r>
            <w:r w:rsidRPr="00CE49A7">
              <w:rPr>
                <w:i/>
                <w:iCs/>
                <w:spacing w:val="-2"/>
              </w:rPr>
              <w:t>:</w:t>
            </w:r>
          </w:p>
          <w:p w14:paraId="4F775676" w14:textId="77777777" w:rsidR="00057372" w:rsidRPr="00290E41" w:rsidRDefault="00057372" w:rsidP="00CE49A7">
            <w:pPr>
              <w:pStyle w:val="TableBody"/>
              <w:numPr>
                <w:ilvl w:val="0"/>
                <w:numId w:val="35"/>
              </w:numPr>
            </w:pPr>
            <w:r w:rsidRPr="00290E41">
              <w:rPr>
                <w:spacing w:val="-2"/>
              </w:rPr>
              <w:t xml:space="preserve">Ask students to complete </w:t>
            </w:r>
            <w:r w:rsidRPr="00290E41">
              <w:rPr>
                <w:b/>
                <w:spacing w:val="-2"/>
              </w:rPr>
              <w:t xml:space="preserve">Handout 6: Internet </w:t>
            </w:r>
            <w:r>
              <w:rPr>
                <w:b/>
                <w:spacing w:val="-2"/>
              </w:rPr>
              <w:t xml:space="preserve">Search </w:t>
            </w:r>
            <w:r w:rsidRPr="00290E41">
              <w:rPr>
                <w:b/>
                <w:spacing w:val="-2"/>
              </w:rPr>
              <w:t xml:space="preserve">Project 2. </w:t>
            </w:r>
            <w:r w:rsidRPr="00290E41">
              <w:rPr>
                <w:spacing w:val="-2"/>
              </w:rPr>
              <w:t>In this project, students need to create a topic, list their keywords, and take notes on the topic from 2 to 5 of their search results.</w:t>
            </w:r>
          </w:p>
          <w:p w14:paraId="303CD4CB" w14:textId="77777777" w:rsidR="00057372" w:rsidRPr="00290E41" w:rsidRDefault="00057372" w:rsidP="00CE49A7">
            <w:pPr>
              <w:pStyle w:val="TableBody"/>
              <w:numPr>
                <w:ilvl w:val="0"/>
                <w:numId w:val="35"/>
              </w:numPr>
            </w:pPr>
            <w:r w:rsidRPr="00290E41">
              <w:t>Include Lessons 1 and 2 of GCFLearnFree’s Digital Media Literacy Tutorial. In these two lessons, students learn many strategies for evaluating the reliability of online content and apply those strategies. Remember that you can slow down the video on YouTube using the settings so students can more readily understand the audio.</w:t>
            </w:r>
          </w:p>
          <w:p w14:paraId="28BC471D" w14:textId="26856E2F" w:rsidR="00057372" w:rsidRPr="00290E41" w:rsidRDefault="00057372" w:rsidP="00CE49A7">
            <w:pPr>
              <w:pStyle w:val="TableBody"/>
              <w:numPr>
                <w:ilvl w:val="0"/>
                <w:numId w:val="36"/>
              </w:numPr>
            </w:pPr>
            <w:r w:rsidRPr="00290E41">
              <w:t xml:space="preserve">Lesson 1: </w:t>
            </w:r>
            <w:hyperlink r:id="rId11" w:tooltip="Information on &quot;Digital-Media-Literacy - Judging Online&quot; on G C F Global website. " w:history="1">
              <w:r w:rsidRPr="00290E41">
                <w:rPr>
                  <w:rStyle w:val="Hyperlink"/>
                </w:rPr>
                <w:t>Judging Online Information</w:t>
              </w:r>
            </w:hyperlink>
          </w:p>
          <w:p w14:paraId="54C5648B" w14:textId="4291067C" w:rsidR="00020A06" w:rsidRDefault="00057372" w:rsidP="00CE49A7">
            <w:pPr>
              <w:pStyle w:val="TableBody"/>
              <w:numPr>
                <w:ilvl w:val="0"/>
                <w:numId w:val="36"/>
              </w:numPr>
            </w:pPr>
            <w:r w:rsidRPr="00A06CBD">
              <w:t>Lesson 2</w:t>
            </w:r>
            <w:r w:rsidRPr="00290E41">
              <w:rPr>
                <w:b/>
              </w:rPr>
              <w:t xml:space="preserve">: </w:t>
            </w:r>
            <w:hyperlink r:id="rId12" w:tooltip="Information on &quot;Digital Media-Literacy - Practice Evaluating a Webpage&quot; on G C F Global website. " w:history="1">
              <w:r w:rsidRPr="00290E41">
                <w:rPr>
                  <w:rStyle w:val="Hyperlink"/>
                </w:rPr>
                <w:t>Practice Evaluating a Webpage</w:t>
              </w:r>
            </w:hyperlink>
            <w:bookmarkStart w:id="3" w:name="_GoBack"/>
            <w:bookmarkEnd w:id="3"/>
          </w:p>
        </w:tc>
        <w:tc>
          <w:tcPr>
            <w:tcW w:w="1428" w:type="dxa"/>
          </w:tcPr>
          <w:p w14:paraId="33AF0735" w14:textId="77777777" w:rsidR="00020A06" w:rsidRDefault="00020A06" w:rsidP="007F1BCA">
            <w:pPr>
              <w:pStyle w:val="TableBody"/>
            </w:pPr>
          </w:p>
        </w:tc>
      </w:tr>
    </w:tbl>
    <w:p w14:paraId="2CDEE8E2" w14:textId="754BB756" w:rsidR="00B44D17" w:rsidRDefault="00B44D17" w:rsidP="00AD784C">
      <w:pPr>
        <w:widowControl/>
        <w:autoSpaceDE/>
        <w:autoSpaceDN/>
        <w:spacing w:before="120"/>
        <w:ind w:right="504"/>
        <w:rPr>
          <w:rFonts w:asciiTheme="minorHAnsi" w:hAnsiTheme="minorHAnsi" w:cstheme="minorHAnsi"/>
        </w:rPr>
      </w:pPr>
    </w:p>
    <w:sectPr w:rsidR="00B44D17" w:rsidSect="00EB527D">
      <w:headerReference w:type="default" r:id="rId13"/>
      <w:footerReference w:type="default" r:id="rId14"/>
      <w:footerReference w:type="first" r:id="rId15"/>
      <w:pgSz w:w="12240" w:h="15840" w:code="1"/>
      <w:pgMar w:top="1440" w:right="1080" w:bottom="1080"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49424" w14:textId="77777777" w:rsidR="006D28FB" w:rsidRDefault="006D28FB">
      <w:r>
        <w:separator/>
      </w:r>
    </w:p>
  </w:endnote>
  <w:endnote w:type="continuationSeparator" w:id="0">
    <w:p w14:paraId="14940016" w14:textId="77777777" w:rsidR="006D28FB" w:rsidRDefault="006D2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kChampa">
    <w:altName w:val="Arial Unicode MS"/>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4A694" w14:textId="7E0E8713" w:rsidR="00462067" w:rsidRPr="00712CBC" w:rsidRDefault="00462067" w:rsidP="00462067">
    <w:pPr>
      <w:tabs>
        <w:tab w:val="center" w:pos="5040"/>
        <w:tab w:val="right" w:pos="9990"/>
      </w:tabs>
      <w:spacing w:line="245" w:lineRule="exact"/>
      <w:ind w:left="20"/>
      <w:rPr>
        <w:sz w:val="20"/>
      </w:rPr>
    </w:pPr>
    <w:r w:rsidRPr="0057680D">
      <w:rPr>
        <w:color w:val="1F3863"/>
      </w:rPr>
      <w:t>Lesson 18: Searching the Internet</w:t>
    </w:r>
    <w:r>
      <w:rPr>
        <w:color w:val="1F3863"/>
      </w:rPr>
      <w:tab/>
    </w:r>
    <w:r>
      <w:rPr>
        <w:color w:val="1F3863"/>
        <w:spacing w:val="-2"/>
      </w:rPr>
      <w:fldChar w:fldCharType="begin"/>
    </w:r>
    <w:r>
      <w:rPr>
        <w:color w:val="1F3863"/>
        <w:spacing w:val="-2"/>
      </w:rPr>
      <w:instrText xml:space="preserve"> DATE \@ "M.d.yyyy" </w:instrText>
    </w:r>
    <w:r>
      <w:rPr>
        <w:color w:val="1F3863"/>
        <w:spacing w:val="-2"/>
      </w:rPr>
      <w:fldChar w:fldCharType="separate"/>
    </w:r>
    <w:r w:rsidR="00621781">
      <w:rPr>
        <w:noProof/>
        <w:color w:val="1F3863"/>
        <w:spacing w:val="-2"/>
      </w:rPr>
      <w:t>3.1.2023</w:t>
    </w:r>
    <w:r>
      <w:rPr>
        <w:color w:val="1F3863"/>
        <w:spacing w:val="-2"/>
      </w:rPr>
      <w:fldChar w:fldCharType="end"/>
    </w:r>
    <w:r>
      <w:rPr>
        <w:color w:val="1F3863"/>
        <w:spacing w:val="-2"/>
      </w:rPr>
      <w:tab/>
    </w:r>
    <w:r w:rsidRPr="00A57520">
      <w:rPr>
        <w:noProof/>
        <w:color w:val="1F3863"/>
        <w:spacing w:val="-2"/>
      </w:rPr>
      <w:fldChar w:fldCharType="begin"/>
    </w:r>
    <w:r w:rsidRPr="00A57520">
      <w:rPr>
        <w:noProof/>
        <w:color w:val="1F3863"/>
        <w:spacing w:val="-2"/>
      </w:rPr>
      <w:instrText xml:space="preserve"> PAGE   \* MERGEFORMAT </w:instrText>
    </w:r>
    <w:r w:rsidRPr="00A57520">
      <w:rPr>
        <w:noProof/>
        <w:color w:val="1F3863"/>
        <w:spacing w:val="-2"/>
      </w:rPr>
      <w:fldChar w:fldCharType="separate"/>
    </w:r>
    <w:r w:rsidR="00621781">
      <w:rPr>
        <w:noProof/>
        <w:color w:val="1F3863"/>
        <w:spacing w:val="-2"/>
      </w:rPr>
      <w:t>6</w:t>
    </w:r>
    <w:r w:rsidRPr="00A57520">
      <w:rPr>
        <w:noProof/>
        <w:color w:val="1F3863"/>
        <w:spacing w:val="-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C5E04" w14:textId="160F319C" w:rsidR="00462067" w:rsidRPr="00712CBC" w:rsidRDefault="00462067" w:rsidP="00462067">
    <w:pPr>
      <w:tabs>
        <w:tab w:val="center" w:pos="5040"/>
        <w:tab w:val="right" w:pos="9990"/>
      </w:tabs>
      <w:spacing w:line="245" w:lineRule="exact"/>
      <w:ind w:left="20"/>
      <w:rPr>
        <w:sz w:val="20"/>
      </w:rPr>
    </w:pPr>
    <w:r w:rsidRPr="0057680D">
      <w:rPr>
        <w:color w:val="1F3863"/>
      </w:rPr>
      <w:t>Lesson 18: Searching the Internet</w:t>
    </w:r>
    <w:r>
      <w:rPr>
        <w:color w:val="1F3863"/>
      </w:rPr>
      <w:tab/>
    </w:r>
    <w:r>
      <w:rPr>
        <w:color w:val="1F3863"/>
        <w:spacing w:val="-2"/>
      </w:rPr>
      <w:fldChar w:fldCharType="begin"/>
    </w:r>
    <w:r>
      <w:rPr>
        <w:color w:val="1F3863"/>
        <w:spacing w:val="-2"/>
      </w:rPr>
      <w:instrText xml:space="preserve"> DATE \@ "M.d.yyyy" </w:instrText>
    </w:r>
    <w:r>
      <w:rPr>
        <w:color w:val="1F3863"/>
        <w:spacing w:val="-2"/>
      </w:rPr>
      <w:fldChar w:fldCharType="separate"/>
    </w:r>
    <w:r w:rsidR="00621781">
      <w:rPr>
        <w:noProof/>
        <w:color w:val="1F3863"/>
        <w:spacing w:val="-2"/>
      </w:rPr>
      <w:t>3.1.2023</w:t>
    </w:r>
    <w:r>
      <w:rPr>
        <w:color w:val="1F3863"/>
        <w:spacing w:val="-2"/>
      </w:rPr>
      <w:fldChar w:fldCharType="end"/>
    </w:r>
    <w:r>
      <w:rPr>
        <w:color w:val="1F3863"/>
        <w:spacing w:val="-2"/>
      </w:rPr>
      <w:tab/>
    </w:r>
    <w:r w:rsidRPr="00A57520">
      <w:rPr>
        <w:noProof/>
        <w:color w:val="1F3863"/>
        <w:spacing w:val="-2"/>
      </w:rPr>
      <w:fldChar w:fldCharType="begin"/>
    </w:r>
    <w:r w:rsidRPr="00A57520">
      <w:rPr>
        <w:noProof/>
        <w:color w:val="1F3863"/>
        <w:spacing w:val="-2"/>
      </w:rPr>
      <w:instrText xml:space="preserve"> PAGE   \* MERGEFORMAT </w:instrText>
    </w:r>
    <w:r w:rsidRPr="00A57520">
      <w:rPr>
        <w:noProof/>
        <w:color w:val="1F3863"/>
        <w:spacing w:val="-2"/>
      </w:rPr>
      <w:fldChar w:fldCharType="separate"/>
    </w:r>
    <w:r w:rsidR="00621781">
      <w:rPr>
        <w:noProof/>
        <w:color w:val="1F3863"/>
        <w:spacing w:val="-2"/>
      </w:rPr>
      <w:t>1</w:t>
    </w:r>
    <w:r w:rsidRPr="00A57520">
      <w:rPr>
        <w:noProof/>
        <w:color w:val="1F3863"/>
        <w:spacing w:val="-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7AF9E" w14:textId="77777777" w:rsidR="006D28FB" w:rsidRDefault="006D28FB">
      <w:r>
        <w:separator/>
      </w:r>
    </w:p>
  </w:footnote>
  <w:footnote w:type="continuationSeparator" w:id="0">
    <w:p w14:paraId="5007F3BB" w14:textId="77777777" w:rsidR="006D28FB" w:rsidRDefault="006D28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E11FB" w14:textId="111CC852" w:rsidR="00462067" w:rsidRDefault="00462067">
    <w:r w:rsidRPr="00342377">
      <w:rPr>
        <w:color w:val="1F3863"/>
        <w:sz w:val="36"/>
        <w:szCs w:val="20"/>
      </w:rPr>
      <w:t>Lesson 18: Searching the Internet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4D3"/>
    <w:multiLevelType w:val="hybridMultilevel"/>
    <w:tmpl w:val="1D128632"/>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CD63F5"/>
    <w:multiLevelType w:val="hybridMultilevel"/>
    <w:tmpl w:val="E23E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71640"/>
    <w:multiLevelType w:val="hybridMultilevel"/>
    <w:tmpl w:val="AE1255A0"/>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59691B"/>
    <w:multiLevelType w:val="hybridMultilevel"/>
    <w:tmpl w:val="AD74B00A"/>
    <w:lvl w:ilvl="0" w:tplc="ABAA08CA">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575FE"/>
    <w:multiLevelType w:val="hybridMultilevel"/>
    <w:tmpl w:val="ACA0E486"/>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B6255D7"/>
    <w:multiLevelType w:val="hybridMultilevel"/>
    <w:tmpl w:val="DF9C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820BA6"/>
    <w:multiLevelType w:val="hybridMultilevel"/>
    <w:tmpl w:val="2F58AE82"/>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6B0448"/>
    <w:multiLevelType w:val="hybridMultilevel"/>
    <w:tmpl w:val="E5A8DFA0"/>
    <w:lvl w:ilvl="0" w:tplc="29FE7EC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3F3B54"/>
    <w:multiLevelType w:val="hybridMultilevel"/>
    <w:tmpl w:val="6958E2A2"/>
    <w:lvl w:ilvl="0" w:tplc="29FE7EC2">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0D66545"/>
    <w:multiLevelType w:val="hybridMultilevel"/>
    <w:tmpl w:val="B318320E"/>
    <w:lvl w:ilvl="0" w:tplc="B432698E">
      <w:numFmt w:val="bullet"/>
      <w:lvlText w:val="•"/>
      <w:lvlJc w:val="left"/>
      <w:pPr>
        <w:ind w:left="1039" w:hanging="361"/>
      </w:pPr>
      <w:rPr>
        <w:rFonts w:ascii="Verdana" w:eastAsia="Verdana" w:hAnsi="Verdana" w:cs="Verdana" w:hint="default"/>
        <w:b w:val="0"/>
        <w:bCs w:val="0"/>
        <w:i w:val="0"/>
        <w:iCs w:val="0"/>
        <w:w w:val="84"/>
        <w:sz w:val="22"/>
        <w:szCs w:val="22"/>
        <w:lang w:val="en-US" w:eastAsia="en-US" w:bidi="ar-SA"/>
      </w:rPr>
    </w:lvl>
    <w:lvl w:ilvl="1" w:tplc="099AD744">
      <w:numFmt w:val="bullet"/>
      <w:lvlText w:val="o"/>
      <w:lvlJc w:val="left"/>
      <w:pPr>
        <w:ind w:left="1760" w:hanging="361"/>
      </w:pPr>
      <w:rPr>
        <w:rFonts w:ascii="Courier New" w:eastAsia="Courier New" w:hAnsi="Courier New" w:cs="Courier New" w:hint="default"/>
        <w:b w:val="0"/>
        <w:bCs w:val="0"/>
        <w:i w:val="0"/>
        <w:iCs w:val="0"/>
        <w:w w:val="100"/>
        <w:sz w:val="22"/>
        <w:szCs w:val="22"/>
        <w:lang w:val="en-US" w:eastAsia="en-US" w:bidi="ar-SA"/>
      </w:rPr>
    </w:lvl>
    <w:lvl w:ilvl="2" w:tplc="DE006732">
      <w:numFmt w:val="bullet"/>
      <w:lvlText w:val="•"/>
      <w:lvlJc w:val="left"/>
      <w:pPr>
        <w:ind w:left="2764" w:hanging="361"/>
      </w:pPr>
      <w:rPr>
        <w:lang w:val="en-US" w:eastAsia="en-US" w:bidi="ar-SA"/>
      </w:rPr>
    </w:lvl>
    <w:lvl w:ilvl="3" w:tplc="46A6D94A">
      <w:numFmt w:val="bullet"/>
      <w:lvlText w:val="•"/>
      <w:lvlJc w:val="left"/>
      <w:pPr>
        <w:ind w:left="3768" w:hanging="361"/>
      </w:pPr>
      <w:rPr>
        <w:lang w:val="en-US" w:eastAsia="en-US" w:bidi="ar-SA"/>
      </w:rPr>
    </w:lvl>
    <w:lvl w:ilvl="4" w:tplc="920EBB32">
      <w:numFmt w:val="bullet"/>
      <w:lvlText w:val="•"/>
      <w:lvlJc w:val="left"/>
      <w:pPr>
        <w:ind w:left="4773" w:hanging="361"/>
      </w:pPr>
      <w:rPr>
        <w:lang w:val="en-US" w:eastAsia="en-US" w:bidi="ar-SA"/>
      </w:rPr>
    </w:lvl>
    <w:lvl w:ilvl="5" w:tplc="0396F474">
      <w:numFmt w:val="bullet"/>
      <w:lvlText w:val="•"/>
      <w:lvlJc w:val="left"/>
      <w:pPr>
        <w:ind w:left="5777" w:hanging="361"/>
      </w:pPr>
      <w:rPr>
        <w:lang w:val="en-US" w:eastAsia="en-US" w:bidi="ar-SA"/>
      </w:rPr>
    </w:lvl>
    <w:lvl w:ilvl="6" w:tplc="96F263FA">
      <w:numFmt w:val="bullet"/>
      <w:lvlText w:val="•"/>
      <w:lvlJc w:val="left"/>
      <w:pPr>
        <w:ind w:left="6782" w:hanging="361"/>
      </w:pPr>
      <w:rPr>
        <w:lang w:val="en-US" w:eastAsia="en-US" w:bidi="ar-SA"/>
      </w:rPr>
    </w:lvl>
    <w:lvl w:ilvl="7" w:tplc="D1765CC0">
      <w:numFmt w:val="bullet"/>
      <w:lvlText w:val="•"/>
      <w:lvlJc w:val="left"/>
      <w:pPr>
        <w:ind w:left="7786" w:hanging="361"/>
      </w:pPr>
      <w:rPr>
        <w:lang w:val="en-US" w:eastAsia="en-US" w:bidi="ar-SA"/>
      </w:rPr>
    </w:lvl>
    <w:lvl w:ilvl="8" w:tplc="B792CACE">
      <w:numFmt w:val="bullet"/>
      <w:lvlText w:val="•"/>
      <w:lvlJc w:val="left"/>
      <w:pPr>
        <w:ind w:left="8791" w:hanging="361"/>
      </w:pPr>
      <w:rPr>
        <w:lang w:val="en-US" w:eastAsia="en-US" w:bidi="ar-SA"/>
      </w:rPr>
    </w:lvl>
  </w:abstractNum>
  <w:abstractNum w:abstractNumId="10">
    <w:nsid w:val="21D65510"/>
    <w:multiLevelType w:val="hybridMultilevel"/>
    <w:tmpl w:val="48927A10"/>
    <w:lvl w:ilvl="0" w:tplc="FFFFFFFF">
      <w:numFmt w:val="bullet"/>
      <w:lvlText w:val="•"/>
      <w:lvlJc w:val="left"/>
      <w:pPr>
        <w:ind w:left="360" w:hanging="360"/>
      </w:pPr>
      <w:rPr>
        <w:rFonts w:ascii="Verdana" w:eastAsia="Verdana" w:hAnsi="Verdana" w:cs="Verdana" w:hint="default"/>
        <w:b w:val="0"/>
        <w:bCs w:val="0"/>
        <w:i w:val="0"/>
        <w:iCs w:val="0"/>
        <w:w w:val="84"/>
        <w:sz w:val="22"/>
        <w:szCs w:val="22"/>
        <w:lang w:val="en-US" w:eastAsia="en-US" w:bidi="ar-SA"/>
      </w:rPr>
    </w:lvl>
    <w:lvl w:ilvl="1" w:tplc="8C041334">
      <w:numFmt w:val="bullet"/>
      <w:lvlText w:val="•"/>
      <w:lvlJc w:val="left"/>
      <w:pPr>
        <w:ind w:left="720" w:hanging="360"/>
      </w:pPr>
      <w:rPr>
        <w:rFonts w:ascii="Calibri" w:hAnsi="Calibri" w:cs="Verdana" w:hint="default"/>
        <w:w w:val="84"/>
        <w:sz w:val="22"/>
      </w:rPr>
    </w:lvl>
    <w:lvl w:ilvl="2" w:tplc="FFFFFFFF">
      <w:start w:val="1"/>
      <w:numFmt w:val="decimal"/>
      <w:lvlText w:val="%3."/>
      <w:lvlJc w:val="left"/>
      <w:pPr>
        <w:ind w:left="1080" w:hanging="360"/>
      </w:pPr>
      <w:rPr>
        <w:rFonts w:ascii="Calibri" w:eastAsia="Calibri" w:hAnsi="Calibri" w:cs="Calibri" w:hint="default"/>
        <w:b w:val="0"/>
        <w:bCs w:val="0"/>
        <w:i w:val="0"/>
        <w:iCs w:val="0"/>
        <w:w w:val="100"/>
        <w:sz w:val="22"/>
        <w:szCs w:val="22"/>
        <w:lang w:val="en-US" w:eastAsia="en-US" w:bidi="ar-SA"/>
      </w:rPr>
    </w:lvl>
    <w:lvl w:ilvl="3" w:tplc="FFFFFFFF">
      <w:numFmt w:val="bullet"/>
      <w:lvlText w:val="•"/>
      <w:lvlJc w:val="left"/>
      <w:pPr>
        <w:ind w:left="1379" w:hanging="360"/>
      </w:pPr>
      <w:rPr>
        <w:rFonts w:hint="default"/>
        <w:lang w:val="en-US" w:eastAsia="en-US" w:bidi="ar-SA"/>
      </w:rPr>
    </w:lvl>
    <w:lvl w:ilvl="4" w:tplc="FFFFFFFF">
      <w:numFmt w:val="bullet"/>
      <w:lvlText w:val="•"/>
      <w:lvlJc w:val="left"/>
      <w:pPr>
        <w:ind w:left="1687" w:hanging="360"/>
      </w:pPr>
      <w:rPr>
        <w:rFonts w:hint="default"/>
        <w:lang w:val="en-US" w:eastAsia="en-US" w:bidi="ar-SA"/>
      </w:rPr>
    </w:lvl>
    <w:lvl w:ilvl="5" w:tplc="FFFFFFFF">
      <w:numFmt w:val="bullet"/>
      <w:lvlText w:val="•"/>
      <w:lvlJc w:val="left"/>
      <w:pPr>
        <w:ind w:left="1995" w:hanging="360"/>
      </w:pPr>
      <w:rPr>
        <w:rFonts w:hint="default"/>
        <w:lang w:val="en-US" w:eastAsia="en-US" w:bidi="ar-SA"/>
      </w:rPr>
    </w:lvl>
    <w:lvl w:ilvl="6" w:tplc="FFFFFFFF">
      <w:numFmt w:val="bullet"/>
      <w:lvlText w:val="•"/>
      <w:lvlJc w:val="left"/>
      <w:pPr>
        <w:ind w:left="2304" w:hanging="360"/>
      </w:pPr>
      <w:rPr>
        <w:rFonts w:hint="default"/>
        <w:lang w:val="en-US" w:eastAsia="en-US" w:bidi="ar-SA"/>
      </w:rPr>
    </w:lvl>
    <w:lvl w:ilvl="7" w:tplc="FFFFFFFF">
      <w:numFmt w:val="bullet"/>
      <w:lvlText w:val="•"/>
      <w:lvlJc w:val="left"/>
      <w:pPr>
        <w:ind w:left="2612" w:hanging="360"/>
      </w:pPr>
      <w:rPr>
        <w:rFonts w:hint="default"/>
        <w:lang w:val="en-US" w:eastAsia="en-US" w:bidi="ar-SA"/>
      </w:rPr>
    </w:lvl>
    <w:lvl w:ilvl="8" w:tplc="FFFFFFFF">
      <w:numFmt w:val="bullet"/>
      <w:lvlText w:val="•"/>
      <w:lvlJc w:val="left"/>
      <w:pPr>
        <w:ind w:left="2920" w:hanging="360"/>
      </w:pPr>
      <w:rPr>
        <w:rFonts w:hint="default"/>
        <w:lang w:val="en-US" w:eastAsia="en-US" w:bidi="ar-SA"/>
      </w:rPr>
    </w:lvl>
  </w:abstractNum>
  <w:abstractNum w:abstractNumId="11">
    <w:nsid w:val="220E2710"/>
    <w:multiLevelType w:val="hybridMultilevel"/>
    <w:tmpl w:val="749E551E"/>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102E73"/>
    <w:multiLevelType w:val="hybridMultilevel"/>
    <w:tmpl w:val="36720B24"/>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8AB6B10"/>
    <w:multiLevelType w:val="hybridMultilevel"/>
    <w:tmpl w:val="2C8C5734"/>
    <w:lvl w:ilvl="0" w:tplc="F41EB30A">
      <w:numFmt w:val="bullet"/>
      <w:lvlText w:val="•"/>
      <w:lvlJc w:val="left"/>
      <w:pPr>
        <w:ind w:left="820" w:hanging="360"/>
      </w:pPr>
      <w:rPr>
        <w:rFonts w:ascii="Verdana" w:eastAsia="Verdana" w:hAnsi="Verdana" w:cs="Verdana" w:hint="default"/>
        <w:w w:val="84"/>
        <w:lang w:val="en-US" w:eastAsia="en-US" w:bidi="ar-SA"/>
      </w:rPr>
    </w:lvl>
    <w:lvl w:ilvl="1" w:tplc="085046A8">
      <w:numFmt w:val="bullet"/>
      <w:lvlText w:val="o"/>
      <w:lvlJc w:val="left"/>
      <w:pPr>
        <w:ind w:left="1600" w:hanging="360"/>
      </w:pPr>
      <w:rPr>
        <w:rFonts w:ascii="Courier New" w:eastAsia="Courier New" w:hAnsi="Courier New" w:cs="Courier New" w:hint="default"/>
        <w:b w:val="0"/>
        <w:bCs w:val="0"/>
        <w:i w:val="0"/>
        <w:iCs w:val="0"/>
        <w:w w:val="100"/>
        <w:sz w:val="22"/>
        <w:szCs w:val="22"/>
        <w:lang w:val="en-US" w:eastAsia="en-US" w:bidi="ar-SA"/>
      </w:rPr>
    </w:lvl>
    <w:lvl w:ilvl="2" w:tplc="FF982C74">
      <w:numFmt w:val="bullet"/>
      <w:lvlText w:val="•"/>
      <w:lvlJc w:val="left"/>
      <w:pPr>
        <w:ind w:left="2582" w:hanging="360"/>
      </w:pPr>
      <w:rPr>
        <w:rFonts w:hint="default"/>
        <w:lang w:val="en-US" w:eastAsia="en-US" w:bidi="ar-SA"/>
      </w:rPr>
    </w:lvl>
    <w:lvl w:ilvl="3" w:tplc="DE5E5D1C">
      <w:numFmt w:val="bullet"/>
      <w:lvlText w:val="•"/>
      <w:lvlJc w:val="left"/>
      <w:pPr>
        <w:ind w:left="3564" w:hanging="360"/>
      </w:pPr>
      <w:rPr>
        <w:rFonts w:hint="default"/>
        <w:lang w:val="en-US" w:eastAsia="en-US" w:bidi="ar-SA"/>
      </w:rPr>
    </w:lvl>
    <w:lvl w:ilvl="4" w:tplc="54FA6C18">
      <w:numFmt w:val="bullet"/>
      <w:lvlText w:val="•"/>
      <w:lvlJc w:val="left"/>
      <w:pPr>
        <w:ind w:left="4546" w:hanging="360"/>
      </w:pPr>
      <w:rPr>
        <w:rFonts w:hint="default"/>
        <w:lang w:val="en-US" w:eastAsia="en-US" w:bidi="ar-SA"/>
      </w:rPr>
    </w:lvl>
    <w:lvl w:ilvl="5" w:tplc="2FE25E18">
      <w:numFmt w:val="bullet"/>
      <w:lvlText w:val="•"/>
      <w:lvlJc w:val="left"/>
      <w:pPr>
        <w:ind w:left="5528" w:hanging="360"/>
      </w:pPr>
      <w:rPr>
        <w:rFonts w:hint="default"/>
        <w:lang w:val="en-US" w:eastAsia="en-US" w:bidi="ar-SA"/>
      </w:rPr>
    </w:lvl>
    <w:lvl w:ilvl="6" w:tplc="4204E8DC">
      <w:numFmt w:val="bullet"/>
      <w:lvlText w:val="•"/>
      <w:lvlJc w:val="left"/>
      <w:pPr>
        <w:ind w:left="6511" w:hanging="360"/>
      </w:pPr>
      <w:rPr>
        <w:rFonts w:hint="default"/>
        <w:lang w:val="en-US" w:eastAsia="en-US" w:bidi="ar-SA"/>
      </w:rPr>
    </w:lvl>
    <w:lvl w:ilvl="7" w:tplc="03DC6A26">
      <w:numFmt w:val="bullet"/>
      <w:lvlText w:val="•"/>
      <w:lvlJc w:val="left"/>
      <w:pPr>
        <w:ind w:left="7493" w:hanging="360"/>
      </w:pPr>
      <w:rPr>
        <w:rFonts w:hint="default"/>
        <w:lang w:val="en-US" w:eastAsia="en-US" w:bidi="ar-SA"/>
      </w:rPr>
    </w:lvl>
    <w:lvl w:ilvl="8" w:tplc="96A01BB4">
      <w:numFmt w:val="bullet"/>
      <w:lvlText w:val="•"/>
      <w:lvlJc w:val="left"/>
      <w:pPr>
        <w:ind w:left="8475" w:hanging="360"/>
      </w:pPr>
      <w:rPr>
        <w:rFonts w:hint="default"/>
        <w:lang w:val="en-US" w:eastAsia="en-US" w:bidi="ar-SA"/>
      </w:rPr>
    </w:lvl>
  </w:abstractNum>
  <w:abstractNum w:abstractNumId="14">
    <w:nsid w:val="2AFA6B60"/>
    <w:multiLevelType w:val="hybridMultilevel"/>
    <w:tmpl w:val="8DCAF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263B82"/>
    <w:multiLevelType w:val="hybridMultilevel"/>
    <w:tmpl w:val="598CE74A"/>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2EBC2798"/>
    <w:multiLevelType w:val="hybridMultilevel"/>
    <w:tmpl w:val="671C0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8439F3"/>
    <w:multiLevelType w:val="hybridMultilevel"/>
    <w:tmpl w:val="A0045E5E"/>
    <w:lvl w:ilvl="0" w:tplc="A77CC19A">
      <w:numFmt w:val="bullet"/>
      <w:lvlText w:val="•"/>
      <w:lvlJc w:val="left"/>
      <w:pPr>
        <w:ind w:left="489" w:hanging="360"/>
      </w:pPr>
      <w:rPr>
        <w:rFonts w:ascii="Verdana" w:eastAsia="Verdana" w:hAnsi="Verdana" w:cs="Verdana" w:hint="default"/>
        <w:b w:val="0"/>
        <w:bCs w:val="0"/>
        <w:i w:val="0"/>
        <w:iCs w:val="0"/>
        <w:w w:val="84"/>
        <w:sz w:val="22"/>
        <w:szCs w:val="22"/>
        <w:lang w:val="en-US" w:eastAsia="en-US" w:bidi="ar-SA"/>
      </w:rPr>
    </w:lvl>
    <w:lvl w:ilvl="1" w:tplc="DE804EB8">
      <w:numFmt w:val="bullet"/>
      <w:lvlText w:val="•"/>
      <w:lvlJc w:val="left"/>
      <w:pPr>
        <w:ind w:left="849" w:hanging="360"/>
      </w:pPr>
      <w:rPr>
        <w:rFonts w:ascii="Verdana" w:eastAsia="Verdana" w:hAnsi="Verdana" w:cs="Verdana" w:hint="default"/>
        <w:b w:val="0"/>
        <w:bCs w:val="0"/>
        <w:i w:val="0"/>
        <w:iCs w:val="0"/>
        <w:w w:val="84"/>
        <w:sz w:val="22"/>
        <w:szCs w:val="22"/>
        <w:lang w:val="en-US" w:eastAsia="en-US" w:bidi="ar-SA"/>
      </w:rPr>
    </w:lvl>
    <w:lvl w:ilvl="2" w:tplc="3ABA471A">
      <w:start w:val="1"/>
      <w:numFmt w:val="decimal"/>
      <w:lvlText w:val="%3."/>
      <w:lvlJc w:val="left"/>
      <w:pPr>
        <w:ind w:left="1209" w:hanging="360"/>
      </w:pPr>
      <w:rPr>
        <w:rFonts w:ascii="Calibri" w:eastAsia="Calibri" w:hAnsi="Calibri" w:cs="Calibri" w:hint="default"/>
        <w:b w:val="0"/>
        <w:bCs w:val="0"/>
        <w:i w:val="0"/>
        <w:iCs w:val="0"/>
        <w:w w:val="100"/>
        <w:sz w:val="22"/>
        <w:szCs w:val="22"/>
        <w:lang w:val="en-US" w:eastAsia="en-US" w:bidi="ar-SA"/>
      </w:rPr>
    </w:lvl>
    <w:lvl w:ilvl="3" w:tplc="21589B88">
      <w:numFmt w:val="bullet"/>
      <w:lvlText w:val="•"/>
      <w:lvlJc w:val="left"/>
      <w:pPr>
        <w:ind w:left="1508" w:hanging="360"/>
      </w:pPr>
      <w:rPr>
        <w:rFonts w:hint="default"/>
        <w:lang w:val="en-US" w:eastAsia="en-US" w:bidi="ar-SA"/>
      </w:rPr>
    </w:lvl>
    <w:lvl w:ilvl="4" w:tplc="203274A2">
      <w:numFmt w:val="bullet"/>
      <w:lvlText w:val="•"/>
      <w:lvlJc w:val="left"/>
      <w:pPr>
        <w:ind w:left="1816" w:hanging="360"/>
      </w:pPr>
      <w:rPr>
        <w:rFonts w:hint="default"/>
        <w:lang w:val="en-US" w:eastAsia="en-US" w:bidi="ar-SA"/>
      </w:rPr>
    </w:lvl>
    <w:lvl w:ilvl="5" w:tplc="F80A3F48">
      <w:numFmt w:val="bullet"/>
      <w:lvlText w:val="•"/>
      <w:lvlJc w:val="left"/>
      <w:pPr>
        <w:ind w:left="2124" w:hanging="360"/>
      </w:pPr>
      <w:rPr>
        <w:rFonts w:hint="default"/>
        <w:lang w:val="en-US" w:eastAsia="en-US" w:bidi="ar-SA"/>
      </w:rPr>
    </w:lvl>
    <w:lvl w:ilvl="6" w:tplc="3A9E14B4">
      <w:numFmt w:val="bullet"/>
      <w:lvlText w:val="•"/>
      <w:lvlJc w:val="left"/>
      <w:pPr>
        <w:ind w:left="2433" w:hanging="360"/>
      </w:pPr>
      <w:rPr>
        <w:rFonts w:hint="default"/>
        <w:lang w:val="en-US" w:eastAsia="en-US" w:bidi="ar-SA"/>
      </w:rPr>
    </w:lvl>
    <w:lvl w:ilvl="7" w:tplc="8CE6FFDE">
      <w:numFmt w:val="bullet"/>
      <w:lvlText w:val="•"/>
      <w:lvlJc w:val="left"/>
      <w:pPr>
        <w:ind w:left="2741" w:hanging="360"/>
      </w:pPr>
      <w:rPr>
        <w:rFonts w:hint="default"/>
        <w:lang w:val="en-US" w:eastAsia="en-US" w:bidi="ar-SA"/>
      </w:rPr>
    </w:lvl>
    <w:lvl w:ilvl="8" w:tplc="7EEE07BA">
      <w:numFmt w:val="bullet"/>
      <w:lvlText w:val="•"/>
      <w:lvlJc w:val="left"/>
      <w:pPr>
        <w:ind w:left="3049" w:hanging="360"/>
      </w:pPr>
      <w:rPr>
        <w:rFonts w:hint="default"/>
        <w:lang w:val="en-US" w:eastAsia="en-US" w:bidi="ar-SA"/>
      </w:rPr>
    </w:lvl>
  </w:abstractNum>
  <w:abstractNum w:abstractNumId="18">
    <w:nsid w:val="33F85F58"/>
    <w:multiLevelType w:val="hybridMultilevel"/>
    <w:tmpl w:val="1ACEA342"/>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3E594D"/>
    <w:multiLevelType w:val="hybridMultilevel"/>
    <w:tmpl w:val="5F001BAC"/>
    <w:lvl w:ilvl="0" w:tplc="0409000F">
      <w:start w:val="1"/>
      <w:numFmt w:val="decimal"/>
      <w:lvlText w:val="%1."/>
      <w:lvlJc w:val="left"/>
      <w:pPr>
        <w:ind w:left="839" w:hanging="361"/>
      </w:pPr>
      <w:rPr>
        <w:rFonts w:hint="default"/>
        <w:b w:val="0"/>
        <w:bCs w:val="0"/>
        <w:i w:val="0"/>
        <w:iCs w:val="0"/>
        <w:w w:val="84"/>
        <w:sz w:val="22"/>
        <w:szCs w:val="22"/>
        <w:lang w:val="en-US" w:eastAsia="en-US" w:bidi="ar-SA"/>
      </w:rPr>
    </w:lvl>
    <w:lvl w:ilvl="1" w:tplc="FFFFFFFF">
      <w:numFmt w:val="bullet"/>
      <w:lvlText w:val="•"/>
      <w:lvlJc w:val="left"/>
      <w:pPr>
        <w:ind w:left="501" w:hanging="411"/>
      </w:pPr>
      <w:rPr>
        <w:rFonts w:ascii="Verdana" w:eastAsia="Verdana" w:hAnsi="Verdana" w:cs="Verdana" w:hint="default"/>
        <w:b w:val="0"/>
        <w:bCs w:val="0"/>
        <w:i w:val="0"/>
        <w:iCs w:val="0"/>
        <w:w w:val="84"/>
        <w:sz w:val="22"/>
        <w:szCs w:val="22"/>
        <w:lang w:val="en-US" w:eastAsia="en-US" w:bidi="ar-SA"/>
      </w:rPr>
    </w:lvl>
    <w:lvl w:ilvl="2" w:tplc="FFFFFFFF">
      <w:numFmt w:val="bullet"/>
      <w:lvlText w:val="o"/>
      <w:lvlJc w:val="left"/>
      <w:pPr>
        <w:ind w:left="1620" w:hanging="361"/>
      </w:pPr>
      <w:rPr>
        <w:rFonts w:ascii="Courier New" w:eastAsia="Courier New" w:hAnsi="Courier New" w:cs="Courier New" w:hint="default"/>
        <w:b w:val="0"/>
        <w:bCs w:val="0"/>
        <w:i w:val="0"/>
        <w:iCs w:val="0"/>
        <w:w w:val="100"/>
        <w:sz w:val="22"/>
        <w:szCs w:val="22"/>
        <w:lang w:val="en-US" w:eastAsia="en-US" w:bidi="ar-SA"/>
      </w:rPr>
    </w:lvl>
    <w:lvl w:ilvl="3" w:tplc="FFFFFFFF">
      <w:numFmt w:val="bullet"/>
      <w:lvlText w:val="•"/>
      <w:lvlJc w:val="left"/>
      <w:pPr>
        <w:ind w:left="2727" w:hanging="361"/>
      </w:pPr>
      <w:rPr>
        <w:rFonts w:hint="default"/>
        <w:lang w:val="en-US" w:eastAsia="en-US" w:bidi="ar-SA"/>
      </w:rPr>
    </w:lvl>
    <w:lvl w:ilvl="4" w:tplc="FFFFFFFF">
      <w:numFmt w:val="bullet"/>
      <w:lvlText w:val="•"/>
      <w:lvlJc w:val="left"/>
      <w:pPr>
        <w:ind w:left="3835" w:hanging="361"/>
      </w:pPr>
      <w:rPr>
        <w:rFonts w:hint="default"/>
        <w:lang w:val="en-US" w:eastAsia="en-US" w:bidi="ar-SA"/>
      </w:rPr>
    </w:lvl>
    <w:lvl w:ilvl="5" w:tplc="FFFFFFFF">
      <w:numFmt w:val="bullet"/>
      <w:lvlText w:val="•"/>
      <w:lvlJc w:val="left"/>
      <w:pPr>
        <w:ind w:left="4942" w:hanging="361"/>
      </w:pPr>
      <w:rPr>
        <w:rFonts w:hint="default"/>
        <w:lang w:val="en-US" w:eastAsia="en-US" w:bidi="ar-SA"/>
      </w:rPr>
    </w:lvl>
    <w:lvl w:ilvl="6" w:tplc="FFFFFFFF">
      <w:numFmt w:val="bullet"/>
      <w:lvlText w:val="•"/>
      <w:lvlJc w:val="left"/>
      <w:pPr>
        <w:ind w:left="6050" w:hanging="361"/>
      </w:pPr>
      <w:rPr>
        <w:rFonts w:hint="default"/>
        <w:lang w:val="en-US" w:eastAsia="en-US" w:bidi="ar-SA"/>
      </w:rPr>
    </w:lvl>
    <w:lvl w:ilvl="7" w:tplc="FFFFFFFF">
      <w:numFmt w:val="bullet"/>
      <w:lvlText w:val="•"/>
      <w:lvlJc w:val="left"/>
      <w:pPr>
        <w:ind w:left="7157" w:hanging="361"/>
      </w:pPr>
      <w:rPr>
        <w:rFonts w:hint="default"/>
        <w:lang w:val="en-US" w:eastAsia="en-US" w:bidi="ar-SA"/>
      </w:rPr>
    </w:lvl>
    <w:lvl w:ilvl="8" w:tplc="FFFFFFFF">
      <w:numFmt w:val="bullet"/>
      <w:lvlText w:val="•"/>
      <w:lvlJc w:val="left"/>
      <w:pPr>
        <w:ind w:left="8265" w:hanging="361"/>
      </w:pPr>
      <w:rPr>
        <w:rFonts w:hint="default"/>
        <w:lang w:val="en-US" w:eastAsia="en-US" w:bidi="ar-SA"/>
      </w:rPr>
    </w:lvl>
  </w:abstractNum>
  <w:abstractNum w:abstractNumId="20">
    <w:nsid w:val="3AC66D2B"/>
    <w:multiLevelType w:val="hybridMultilevel"/>
    <w:tmpl w:val="90800914"/>
    <w:lvl w:ilvl="0" w:tplc="FFFFFFFF">
      <w:numFmt w:val="bullet"/>
      <w:lvlText w:val="•"/>
      <w:lvlJc w:val="left"/>
      <w:pPr>
        <w:ind w:left="1039" w:hanging="361"/>
      </w:pPr>
      <w:rPr>
        <w:rFonts w:ascii="Verdana" w:eastAsia="Verdana" w:hAnsi="Verdana" w:cs="Verdana" w:hint="default"/>
        <w:b w:val="0"/>
        <w:bCs w:val="0"/>
        <w:i w:val="0"/>
        <w:iCs w:val="0"/>
        <w:w w:val="84"/>
        <w:sz w:val="22"/>
        <w:szCs w:val="22"/>
        <w:lang w:val="en-US" w:eastAsia="en-US" w:bidi="ar-SA"/>
      </w:rPr>
    </w:lvl>
    <w:lvl w:ilvl="1" w:tplc="0409000F">
      <w:start w:val="1"/>
      <w:numFmt w:val="decimal"/>
      <w:lvlText w:val="%2."/>
      <w:lvlJc w:val="left"/>
      <w:pPr>
        <w:ind w:left="1759" w:hanging="360"/>
      </w:pPr>
    </w:lvl>
    <w:lvl w:ilvl="2" w:tplc="FFFFFFFF">
      <w:numFmt w:val="bullet"/>
      <w:lvlText w:val="•"/>
      <w:lvlJc w:val="left"/>
      <w:pPr>
        <w:ind w:left="2764" w:hanging="361"/>
      </w:pPr>
      <w:rPr>
        <w:lang w:val="en-US" w:eastAsia="en-US" w:bidi="ar-SA"/>
      </w:rPr>
    </w:lvl>
    <w:lvl w:ilvl="3" w:tplc="FFFFFFFF">
      <w:numFmt w:val="bullet"/>
      <w:lvlText w:val="•"/>
      <w:lvlJc w:val="left"/>
      <w:pPr>
        <w:ind w:left="3768" w:hanging="361"/>
      </w:pPr>
      <w:rPr>
        <w:lang w:val="en-US" w:eastAsia="en-US" w:bidi="ar-SA"/>
      </w:rPr>
    </w:lvl>
    <w:lvl w:ilvl="4" w:tplc="FFFFFFFF">
      <w:numFmt w:val="bullet"/>
      <w:lvlText w:val="•"/>
      <w:lvlJc w:val="left"/>
      <w:pPr>
        <w:ind w:left="4773" w:hanging="361"/>
      </w:pPr>
      <w:rPr>
        <w:lang w:val="en-US" w:eastAsia="en-US" w:bidi="ar-SA"/>
      </w:rPr>
    </w:lvl>
    <w:lvl w:ilvl="5" w:tplc="FFFFFFFF">
      <w:numFmt w:val="bullet"/>
      <w:lvlText w:val="•"/>
      <w:lvlJc w:val="left"/>
      <w:pPr>
        <w:ind w:left="5777" w:hanging="361"/>
      </w:pPr>
      <w:rPr>
        <w:lang w:val="en-US" w:eastAsia="en-US" w:bidi="ar-SA"/>
      </w:rPr>
    </w:lvl>
    <w:lvl w:ilvl="6" w:tplc="FFFFFFFF">
      <w:numFmt w:val="bullet"/>
      <w:lvlText w:val="•"/>
      <w:lvlJc w:val="left"/>
      <w:pPr>
        <w:ind w:left="6782" w:hanging="361"/>
      </w:pPr>
      <w:rPr>
        <w:lang w:val="en-US" w:eastAsia="en-US" w:bidi="ar-SA"/>
      </w:rPr>
    </w:lvl>
    <w:lvl w:ilvl="7" w:tplc="FFFFFFFF">
      <w:numFmt w:val="bullet"/>
      <w:lvlText w:val="•"/>
      <w:lvlJc w:val="left"/>
      <w:pPr>
        <w:ind w:left="7786" w:hanging="361"/>
      </w:pPr>
      <w:rPr>
        <w:lang w:val="en-US" w:eastAsia="en-US" w:bidi="ar-SA"/>
      </w:rPr>
    </w:lvl>
    <w:lvl w:ilvl="8" w:tplc="FFFFFFFF">
      <w:numFmt w:val="bullet"/>
      <w:lvlText w:val="•"/>
      <w:lvlJc w:val="left"/>
      <w:pPr>
        <w:ind w:left="8791" w:hanging="361"/>
      </w:pPr>
      <w:rPr>
        <w:lang w:val="en-US" w:eastAsia="en-US" w:bidi="ar-SA"/>
      </w:rPr>
    </w:lvl>
  </w:abstractNum>
  <w:abstractNum w:abstractNumId="21">
    <w:nsid w:val="3D800FDE"/>
    <w:multiLevelType w:val="hybridMultilevel"/>
    <w:tmpl w:val="E5523D46"/>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41EF227F"/>
    <w:multiLevelType w:val="hybridMultilevel"/>
    <w:tmpl w:val="44E8CBC2"/>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4695146C"/>
    <w:multiLevelType w:val="hybridMultilevel"/>
    <w:tmpl w:val="9D82E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CD50E0"/>
    <w:multiLevelType w:val="hybridMultilevel"/>
    <w:tmpl w:val="D3A4BFF0"/>
    <w:lvl w:ilvl="0" w:tplc="0409000F">
      <w:start w:val="1"/>
      <w:numFmt w:val="decimal"/>
      <w:lvlText w:val="%1."/>
      <w:lvlJc w:val="left"/>
      <w:pPr>
        <w:ind w:left="839" w:hanging="361"/>
      </w:pPr>
      <w:rPr>
        <w:rFonts w:hint="default"/>
        <w:b w:val="0"/>
        <w:bCs w:val="0"/>
        <w:i w:val="0"/>
        <w:iCs w:val="0"/>
        <w:w w:val="84"/>
        <w:sz w:val="22"/>
        <w:szCs w:val="22"/>
        <w:lang w:val="en-US" w:eastAsia="en-US" w:bidi="ar-SA"/>
      </w:rPr>
    </w:lvl>
    <w:lvl w:ilvl="1" w:tplc="FFFFFFFF">
      <w:numFmt w:val="bullet"/>
      <w:lvlText w:val="•"/>
      <w:lvlJc w:val="left"/>
      <w:pPr>
        <w:ind w:left="501" w:hanging="411"/>
      </w:pPr>
      <w:rPr>
        <w:rFonts w:ascii="Verdana" w:eastAsia="Verdana" w:hAnsi="Verdana" w:cs="Verdana" w:hint="default"/>
        <w:b w:val="0"/>
        <w:bCs w:val="0"/>
        <w:i w:val="0"/>
        <w:iCs w:val="0"/>
        <w:w w:val="84"/>
        <w:sz w:val="22"/>
        <w:szCs w:val="22"/>
        <w:lang w:val="en-US" w:eastAsia="en-US" w:bidi="ar-SA"/>
      </w:rPr>
    </w:lvl>
    <w:lvl w:ilvl="2" w:tplc="FFFFFFFF">
      <w:numFmt w:val="bullet"/>
      <w:lvlText w:val="o"/>
      <w:lvlJc w:val="left"/>
      <w:pPr>
        <w:ind w:left="1620" w:hanging="361"/>
      </w:pPr>
      <w:rPr>
        <w:rFonts w:ascii="Courier New" w:eastAsia="Courier New" w:hAnsi="Courier New" w:cs="Courier New" w:hint="default"/>
        <w:b w:val="0"/>
        <w:bCs w:val="0"/>
        <w:i w:val="0"/>
        <w:iCs w:val="0"/>
        <w:w w:val="100"/>
        <w:sz w:val="22"/>
        <w:szCs w:val="22"/>
        <w:lang w:val="en-US" w:eastAsia="en-US" w:bidi="ar-SA"/>
      </w:rPr>
    </w:lvl>
    <w:lvl w:ilvl="3" w:tplc="0409000F">
      <w:start w:val="1"/>
      <w:numFmt w:val="decimal"/>
      <w:lvlText w:val="%4."/>
      <w:lvlJc w:val="left"/>
      <w:pPr>
        <w:ind w:left="2727" w:hanging="361"/>
      </w:pPr>
      <w:rPr>
        <w:rFonts w:hint="default"/>
        <w:b w:val="0"/>
        <w:bCs w:val="0"/>
        <w:i w:val="0"/>
        <w:iCs w:val="0"/>
        <w:w w:val="84"/>
        <w:sz w:val="22"/>
        <w:szCs w:val="22"/>
        <w:lang w:val="en-US" w:eastAsia="en-US" w:bidi="ar-SA"/>
      </w:rPr>
    </w:lvl>
    <w:lvl w:ilvl="4" w:tplc="FFFFFFFF">
      <w:numFmt w:val="bullet"/>
      <w:lvlText w:val="•"/>
      <w:lvlJc w:val="left"/>
      <w:pPr>
        <w:ind w:left="3835" w:hanging="361"/>
      </w:pPr>
      <w:rPr>
        <w:rFonts w:hint="default"/>
        <w:lang w:val="en-US" w:eastAsia="en-US" w:bidi="ar-SA"/>
      </w:rPr>
    </w:lvl>
    <w:lvl w:ilvl="5" w:tplc="FFFFFFFF">
      <w:numFmt w:val="bullet"/>
      <w:lvlText w:val="•"/>
      <w:lvlJc w:val="left"/>
      <w:pPr>
        <w:ind w:left="4942" w:hanging="361"/>
      </w:pPr>
      <w:rPr>
        <w:rFonts w:hint="default"/>
        <w:lang w:val="en-US" w:eastAsia="en-US" w:bidi="ar-SA"/>
      </w:rPr>
    </w:lvl>
    <w:lvl w:ilvl="6" w:tplc="FFFFFFFF">
      <w:numFmt w:val="bullet"/>
      <w:lvlText w:val="•"/>
      <w:lvlJc w:val="left"/>
      <w:pPr>
        <w:ind w:left="6050" w:hanging="361"/>
      </w:pPr>
      <w:rPr>
        <w:rFonts w:hint="default"/>
        <w:lang w:val="en-US" w:eastAsia="en-US" w:bidi="ar-SA"/>
      </w:rPr>
    </w:lvl>
    <w:lvl w:ilvl="7" w:tplc="FFFFFFFF">
      <w:numFmt w:val="bullet"/>
      <w:lvlText w:val="•"/>
      <w:lvlJc w:val="left"/>
      <w:pPr>
        <w:ind w:left="7157" w:hanging="361"/>
      </w:pPr>
      <w:rPr>
        <w:rFonts w:hint="default"/>
        <w:lang w:val="en-US" w:eastAsia="en-US" w:bidi="ar-SA"/>
      </w:rPr>
    </w:lvl>
    <w:lvl w:ilvl="8" w:tplc="FFFFFFFF">
      <w:numFmt w:val="bullet"/>
      <w:lvlText w:val="•"/>
      <w:lvlJc w:val="left"/>
      <w:pPr>
        <w:ind w:left="8265" w:hanging="361"/>
      </w:pPr>
      <w:rPr>
        <w:rFonts w:hint="default"/>
        <w:lang w:val="en-US" w:eastAsia="en-US" w:bidi="ar-SA"/>
      </w:rPr>
    </w:lvl>
  </w:abstractNum>
  <w:abstractNum w:abstractNumId="25">
    <w:nsid w:val="4E6C52DF"/>
    <w:multiLevelType w:val="hybridMultilevel"/>
    <w:tmpl w:val="E2CA2350"/>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53DC67E0"/>
    <w:multiLevelType w:val="hybridMultilevel"/>
    <w:tmpl w:val="B3624990"/>
    <w:lvl w:ilvl="0" w:tplc="29FE7EC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93A525B"/>
    <w:multiLevelType w:val="hybridMultilevel"/>
    <w:tmpl w:val="55169C24"/>
    <w:lvl w:ilvl="0" w:tplc="0409000F">
      <w:start w:val="1"/>
      <w:numFmt w:val="decimal"/>
      <w:lvlText w:val="%1."/>
      <w:lvlJc w:val="left"/>
      <w:pPr>
        <w:ind w:left="720" w:hanging="360"/>
      </w:pPr>
      <w:rPr>
        <w:rFonts w:hint="default"/>
        <w:b w:val="0"/>
        <w:bCs w:val="0"/>
        <w:i w:val="0"/>
        <w:iCs w:val="0"/>
        <w:w w:val="84"/>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C557A30"/>
    <w:multiLevelType w:val="hybridMultilevel"/>
    <w:tmpl w:val="D18A2CFA"/>
    <w:lvl w:ilvl="0" w:tplc="29FE7EC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9F10344"/>
    <w:multiLevelType w:val="hybridMultilevel"/>
    <w:tmpl w:val="D6F2C200"/>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6C2F1405"/>
    <w:multiLevelType w:val="hybridMultilevel"/>
    <w:tmpl w:val="F0A0C34A"/>
    <w:lvl w:ilvl="0" w:tplc="97BA34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68047B"/>
    <w:multiLevelType w:val="hybridMultilevel"/>
    <w:tmpl w:val="086A4B12"/>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71C96BE4"/>
    <w:multiLevelType w:val="hybridMultilevel"/>
    <w:tmpl w:val="B5A63D5A"/>
    <w:lvl w:ilvl="0" w:tplc="1B0C0568">
      <w:numFmt w:val="bullet"/>
      <w:lvlText w:val="•"/>
      <w:lvlJc w:val="left"/>
      <w:pPr>
        <w:ind w:left="880" w:hanging="360"/>
      </w:pPr>
      <w:rPr>
        <w:rFonts w:ascii="Verdana" w:eastAsia="Verdana" w:hAnsi="Verdana" w:cs="Verdana" w:hint="default"/>
        <w:w w:val="84"/>
        <w:lang w:val="en-US" w:eastAsia="en-US" w:bidi="ar-SA"/>
      </w:rPr>
    </w:lvl>
    <w:lvl w:ilvl="1" w:tplc="BC6C2536">
      <w:numFmt w:val="bullet"/>
      <w:lvlText w:val="o"/>
      <w:lvlJc w:val="left"/>
      <w:pPr>
        <w:ind w:left="1600" w:hanging="360"/>
      </w:pPr>
      <w:rPr>
        <w:rFonts w:ascii="Courier New" w:eastAsia="Courier New" w:hAnsi="Courier New" w:cs="Courier New" w:hint="default"/>
        <w:b w:val="0"/>
        <w:bCs w:val="0"/>
        <w:i w:val="0"/>
        <w:iCs w:val="0"/>
        <w:w w:val="100"/>
        <w:sz w:val="22"/>
        <w:szCs w:val="22"/>
        <w:lang w:val="en-US" w:eastAsia="en-US" w:bidi="ar-SA"/>
      </w:rPr>
    </w:lvl>
    <w:lvl w:ilvl="2" w:tplc="E7FE9600">
      <w:numFmt w:val="bullet"/>
      <w:lvlText w:val="•"/>
      <w:lvlJc w:val="left"/>
      <w:pPr>
        <w:ind w:left="2571" w:hanging="360"/>
      </w:pPr>
      <w:rPr>
        <w:rFonts w:hint="default"/>
        <w:lang w:val="en-US" w:eastAsia="en-US" w:bidi="ar-SA"/>
      </w:rPr>
    </w:lvl>
    <w:lvl w:ilvl="3" w:tplc="E730A0B4">
      <w:numFmt w:val="bullet"/>
      <w:lvlText w:val="•"/>
      <w:lvlJc w:val="left"/>
      <w:pPr>
        <w:ind w:left="3542" w:hanging="360"/>
      </w:pPr>
      <w:rPr>
        <w:rFonts w:hint="default"/>
        <w:lang w:val="en-US" w:eastAsia="en-US" w:bidi="ar-SA"/>
      </w:rPr>
    </w:lvl>
    <w:lvl w:ilvl="4" w:tplc="A1A84464">
      <w:numFmt w:val="bullet"/>
      <w:lvlText w:val="•"/>
      <w:lvlJc w:val="left"/>
      <w:pPr>
        <w:ind w:left="4513" w:hanging="360"/>
      </w:pPr>
      <w:rPr>
        <w:rFonts w:hint="default"/>
        <w:lang w:val="en-US" w:eastAsia="en-US" w:bidi="ar-SA"/>
      </w:rPr>
    </w:lvl>
    <w:lvl w:ilvl="5" w:tplc="381CF628">
      <w:numFmt w:val="bullet"/>
      <w:lvlText w:val="•"/>
      <w:lvlJc w:val="left"/>
      <w:pPr>
        <w:ind w:left="5484" w:hanging="360"/>
      </w:pPr>
      <w:rPr>
        <w:rFonts w:hint="default"/>
        <w:lang w:val="en-US" w:eastAsia="en-US" w:bidi="ar-SA"/>
      </w:rPr>
    </w:lvl>
    <w:lvl w:ilvl="6" w:tplc="221021C4">
      <w:numFmt w:val="bullet"/>
      <w:lvlText w:val="•"/>
      <w:lvlJc w:val="left"/>
      <w:pPr>
        <w:ind w:left="6455" w:hanging="360"/>
      </w:pPr>
      <w:rPr>
        <w:rFonts w:hint="default"/>
        <w:lang w:val="en-US" w:eastAsia="en-US" w:bidi="ar-SA"/>
      </w:rPr>
    </w:lvl>
    <w:lvl w:ilvl="7" w:tplc="BEB016FE">
      <w:numFmt w:val="bullet"/>
      <w:lvlText w:val="•"/>
      <w:lvlJc w:val="left"/>
      <w:pPr>
        <w:ind w:left="7426" w:hanging="360"/>
      </w:pPr>
      <w:rPr>
        <w:rFonts w:hint="default"/>
        <w:lang w:val="en-US" w:eastAsia="en-US" w:bidi="ar-SA"/>
      </w:rPr>
    </w:lvl>
    <w:lvl w:ilvl="8" w:tplc="4B7AE2EA">
      <w:numFmt w:val="bullet"/>
      <w:lvlText w:val="•"/>
      <w:lvlJc w:val="left"/>
      <w:pPr>
        <w:ind w:left="8397" w:hanging="360"/>
      </w:pPr>
      <w:rPr>
        <w:rFonts w:hint="default"/>
        <w:lang w:val="en-US" w:eastAsia="en-US" w:bidi="ar-SA"/>
      </w:rPr>
    </w:lvl>
  </w:abstractNum>
  <w:abstractNum w:abstractNumId="33">
    <w:nsid w:val="733349F9"/>
    <w:multiLevelType w:val="hybridMultilevel"/>
    <w:tmpl w:val="4EC691F4"/>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BC25A8"/>
    <w:multiLevelType w:val="hybridMultilevel"/>
    <w:tmpl w:val="AD2E3EE6"/>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A01608"/>
    <w:multiLevelType w:val="hybridMultilevel"/>
    <w:tmpl w:val="A790D0AC"/>
    <w:lvl w:ilvl="0" w:tplc="29FE7EC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10"/>
  </w:num>
  <w:num w:numId="4">
    <w:abstractNumId w:val="9"/>
  </w:num>
  <w:num w:numId="5">
    <w:abstractNumId w:val="20"/>
  </w:num>
  <w:num w:numId="6">
    <w:abstractNumId w:val="3"/>
  </w:num>
  <w:num w:numId="7">
    <w:abstractNumId w:val="16"/>
  </w:num>
  <w:num w:numId="8">
    <w:abstractNumId w:val="14"/>
  </w:num>
  <w:num w:numId="9">
    <w:abstractNumId w:val="30"/>
  </w:num>
  <w:num w:numId="10">
    <w:abstractNumId w:val="32"/>
  </w:num>
  <w:num w:numId="11">
    <w:abstractNumId w:val="23"/>
  </w:num>
  <w:num w:numId="12">
    <w:abstractNumId w:val="5"/>
  </w:num>
  <w:num w:numId="13">
    <w:abstractNumId w:val="1"/>
  </w:num>
  <w:num w:numId="14">
    <w:abstractNumId w:val="24"/>
  </w:num>
  <w:num w:numId="15">
    <w:abstractNumId w:val="25"/>
  </w:num>
  <w:num w:numId="16">
    <w:abstractNumId w:val="22"/>
  </w:num>
  <w:num w:numId="17">
    <w:abstractNumId w:val="4"/>
  </w:num>
  <w:num w:numId="18">
    <w:abstractNumId w:val="8"/>
  </w:num>
  <w:num w:numId="19">
    <w:abstractNumId w:val="18"/>
  </w:num>
  <w:num w:numId="20">
    <w:abstractNumId w:val="33"/>
  </w:num>
  <w:num w:numId="21">
    <w:abstractNumId w:val="6"/>
  </w:num>
  <w:num w:numId="22">
    <w:abstractNumId w:val="2"/>
  </w:num>
  <w:num w:numId="23">
    <w:abstractNumId w:val="11"/>
  </w:num>
  <w:num w:numId="24">
    <w:abstractNumId w:val="26"/>
  </w:num>
  <w:num w:numId="25">
    <w:abstractNumId w:val="19"/>
  </w:num>
  <w:num w:numId="26">
    <w:abstractNumId w:val="34"/>
  </w:num>
  <w:num w:numId="27">
    <w:abstractNumId w:val="28"/>
  </w:num>
  <w:num w:numId="28">
    <w:abstractNumId w:val="15"/>
  </w:num>
  <w:num w:numId="29">
    <w:abstractNumId w:val="27"/>
  </w:num>
  <w:num w:numId="30">
    <w:abstractNumId w:val="21"/>
  </w:num>
  <w:num w:numId="31">
    <w:abstractNumId w:val="35"/>
  </w:num>
  <w:num w:numId="32">
    <w:abstractNumId w:val="29"/>
  </w:num>
  <w:num w:numId="33">
    <w:abstractNumId w:val="12"/>
  </w:num>
  <w:num w:numId="34">
    <w:abstractNumId w:val="0"/>
  </w:num>
  <w:num w:numId="35">
    <w:abstractNumId w:val="31"/>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ytzQ2NLKAYCUdpeDU4uLM/DyQAmPDWgB8cdv1LQAAAA=="/>
  </w:docVars>
  <w:rsids>
    <w:rsidRoot w:val="00542AC6"/>
    <w:rsid w:val="00007263"/>
    <w:rsid w:val="00011DED"/>
    <w:rsid w:val="00020A06"/>
    <w:rsid w:val="0002283C"/>
    <w:rsid w:val="00024403"/>
    <w:rsid w:val="0002454D"/>
    <w:rsid w:val="000247BA"/>
    <w:rsid w:val="00025AB2"/>
    <w:rsid w:val="00057372"/>
    <w:rsid w:val="00060783"/>
    <w:rsid w:val="000624C3"/>
    <w:rsid w:val="00063B0A"/>
    <w:rsid w:val="00071AC1"/>
    <w:rsid w:val="00080748"/>
    <w:rsid w:val="000834F1"/>
    <w:rsid w:val="00085213"/>
    <w:rsid w:val="000863E8"/>
    <w:rsid w:val="00094C95"/>
    <w:rsid w:val="000C2CFD"/>
    <w:rsid w:val="000C57A7"/>
    <w:rsid w:val="000D1995"/>
    <w:rsid w:val="000D1B56"/>
    <w:rsid w:val="000E1A42"/>
    <w:rsid w:val="000F17C7"/>
    <w:rsid w:val="001022F5"/>
    <w:rsid w:val="00120D32"/>
    <w:rsid w:val="00122BD3"/>
    <w:rsid w:val="0012586F"/>
    <w:rsid w:val="0013076F"/>
    <w:rsid w:val="00161800"/>
    <w:rsid w:val="00163D49"/>
    <w:rsid w:val="00163E40"/>
    <w:rsid w:val="00177A1F"/>
    <w:rsid w:val="00191BE2"/>
    <w:rsid w:val="001951D6"/>
    <w:rsid w:val="001A1F02"/>
    <w:rsid w:val="001B3D4B"/>
    <w:rsid w:val="001C7BCC"/>
    <w:rsid w:val="0020193A"/>
    <w:rsid w:val="002069E9"/>
    <w:rsid w:val="0022174E"/>
    <w:rsid w:val="00222274"/>
    <w:rsid w:val="00245EC2"/>
    <w:rsid w:val="002520A6"/>
    <w:rsid w:val="00267AEE"/>
    <w:rsid w:val="00271F3C"/>
    <w:rsid w:val="002726B8"/>
    <w:rsid w:val="00284A25"/>
    <w:rsid w:val="002A15B5"/>
    <w:rsid w:val="002C00D8"/>
    <w:rsid w:val="002C4423"/>
    <w:rsid w:val="002C5B5C"/>
    <w:rsid w:val="002D03C9"/>
    <w:rsid w:val="002D32B0"/>
    <w:rsid w:val="002E2DAB"/>
    <w:rsid w:val="00317288"/>
    <w:rsid w:val="00332192"/>
    <w:rsid w:val="00336D43"/>
    <w:rsid w:val="00342377"/>
    <w:rsid w:val="003429A2"/>
    <w:rsid w:val="00350ADE"/>
    <w:rsid w:val="00372B24"/>
    <w:rsid w:val="003D5A46"/>
    <w:rsid w:val="003D66F4"/>
    <w:rsid w:val="003D72C3"/>
    <w:rsid w:val="003E5D02"/>
    <w:rsid w:val="003F325B"/>
    <w:rsid w:val="00436F2E"/>
    <w:rsid w:val="00437054"/>
    <w:rsid w:val="00456496"/>
    <w:rsid w:val="00460672"/>
    <w:rsid w:val="00462067"/>
    <w:rsid w:val="00463796"/>
    <w:rsid w:val="004676B6"/>
    <w:rsid w:val="004713F6"/>
    <w:rsid w:val="00485418"/>
    <w:rsid w:val="00494EC9"/>
    <w:rsid w:val="004B1236"/>
    <w:rsid w:val="004B77A6"/>
    <w:rsid w:val="004C21E5"/>
    <w:rsid w:val="004C2241"/>
    <w:rsid w:val="004E41D4"/>
    <w:rsid w:val="00507C25"/>
    <w:rsid w:val="00511EF1"/>
    <w:rsid w:val="0051401F"/>
    <w:rsid w:val="005238AB"/>
    <w:rsid w:val="00523A9D"/>
    <w:rsid w:val="00542AC6"/>
    <w:rsid w:val="00542CEF"/>
    <w:rsid w:val="00544C6A"/>
    <w:rsid w:val="00546195"/>
    <w:rsid w:val="005540AA"/>
    <w:rsid w:val="005648ED"/>
    <w:rsid w:val="0057680D"/>
    <w:rsid w:val="0058799B"/>
    <w:rsid w:val="005913A7"/>
    <w:rsid w:val="005B32F6"/>
    <w:rsid w:val="005E1364"/>
    <w:rsid w:val="005F226A"/>
    <w:rsid w:val="00600EEE"/>
    <w:rsid w:val="006037B0"/>
    <w:rsid w:val="006053FA"/>
    <w:rsid w:val="006122EA"/>
    <w:rsid w:val="00621781"/>
    <w:rsid w:val="006217BD"/>
    <w:rsid w:val="006300A3"/>
    <w:rsid w:val="00631B06"/>
    <w:rsid w:val="00645EF3"/>
    <w:rsid w:val="006562E2"/>
    <w:rsid w:val="00660BDC"/>
    <w:rsid w:val="00671340"/>
    <w:rsid w:val="006754C5"/>
    <w:rsid w:val="00676941"/>
    <w:rsid w:val="006774D0"/>
    <w:rsid w:val="00680A50"/>
    <w:rsid w:val="006818A6"/>
    <w:rsid w:val="006838EC"/>
    <w:rsid w:val="006878A2"/>
    <w:rsid w:val="006A7B8B"/>
    <w:rsid w:val="006C3D10"/>
    <w:rsid w:val="006D28FB"/>
    <w:rsid w:val="006D45F0"/>
    <w:rsid w:val="006D778D"/>
    <w:rsid w:val="006E1865"/>
    <w:rsid w:val="006E19A8"/>
    <w:rsid w:val="006E3921"/>
    <w:rsid w:val="006F0701"/>
    <w:rsid w:val="00712CBC"/>
    <w:rsid w:val="007178F6"/>
    <w:rsid w:val="007218F9"/>
    <w:rsid w:val="0073329E"/>
    <w:rsid w:val="00737EA7"/>
    <w:rsid w:val="007449F8"/>
    <w:rsid w:val="00746B7C"/>
    <w:rsid w:val="00771539"/>
    <w:rsid w:val="007777C1"/>
    <w:rsid w:val="00792639"/>
    <w:rsid w:val="007A422D"/>
    <w:rsid w:val="007C0DA1"/>
    <w:rsid w:val="007E52F7"/>
    <w:rsid w:val="007F1BCA"/>
    <w:rsid w:val="0080379A"/>
    <w:rsid w:val="00836971"/>
    <w:rsid w:val="00840668"/>
    <w:rsid w:val="008740EE"/>
    <w:rsid w:val="008843DE"/>
    <w:rsid w:val="0089559B"/>
    <w:rsid w:val="008A10E2"/>
    <w:rsid w:val="008A6044"/>
    <w:rsid w:val="008B7E08"/>
    <w:rsid w:val="008C0F06"/>
    <w:rsid w:val="008C2E36"/>
    <w:rsid w:val="008C2EA1"/>
    <w:rsid w:val="008D23B8"/>
    <w:rsid w:val="008E1A58"/>
    <w:rsid w:val="008F16D1"/>
    <w:rsid w:val="008F1D7C"/>
    <w:rsid w:val="008F2300"/>
    <w:rsid w:val="00905FA2"/>
    <w:rsid w:val="009114D4"/>
    <w:rsid w:val="00921E61"/>
    <w:rsid w:val="0093182E"/>
    <w:rsid w:val="00941FC5"/>
    <w:rsid w:val="009520DA"/>
    <w:rsid w:val="009521EF"/>
    <w:rsid w:val="00976189"/>
    <w:rsid w:val="009806DF"/>
    <w:rsid w:val="00981E02"/>
    <w:rsid w:val="00983732"/>
    <w:rsid w:val="009842D4"/>
    <w:rsid w:val="00990C60"/>
    <w:rsid w:val="009915E0"/>
    <w:rsid w:val="009941D3"/>
    <w:rsid w:val="0099456C"/>
    <w:rsid w:val="009A30D0"/>
    <w:rsid w:val="009A75E2"/>
    <w:rsid w:val="009C0D8E"/>
    <w:rsid w:val="009D5F4A"/>
    <w:rsid w:val="009D7B36"/>
    <w:rsid w:val="009E6032"/>
    <w:rsid w:val="00A03C6F"/>
    <w:rsid w:val="00A06A88"/>
    <w:rsid w:val="00A133C9"/>
    <w:rsid w:val="00A17131"/>
    <w:rsid w:val="00A22C2D"/>
    <w:rsid w:val="00A37968"/>
    <w:rsid w:val="00A40B1E"/>
    <w:rsid w:val="00A424AB"/>
    <w:rsid w:val="00A43362"/>
    <w:rsid w:val="00A51F05"/>
    <w:rsid w:val="00A57520"/>
    <w:rsid w:val="00A73800"/>
    <w:rsid w:val="00AA3E3B"/>
    <w:rsid w:val="00AB4F2B"/>
    <w:rsid w:val="00AD38F5"/>
    <w:rsid w:val="00AD784C"/>
    <w:rsid w:val="00B00F76"/>
    <w:rsid w:val="00B054BA"/>
    <w:rsid w:val="00B10AD4"/>
    <w:rsid w:val="00B202A7"/>
    <w:rsid w:val="00B3068D"/>
    <w:rsid w:val="00B34F09"/>
    <w:rsid w:val="00B3610B"/>
    <w:rsid w:val="00B44D17"/>
    <w:rsid w:val="00B460C2"/>
    <w:rsid w:val="00B608EC"/>
    <w:rsid w:val="00B633CE"/>
    <w:rsid w:val="00B64923"/>
    <w:rsid w:val="00B87589"/>
    <w:rsid w:val="00B97A19"/>
    <w:rsid w:val="00BA0F48"/>
    <w:rsid w:val="00BA5C5E"/>
    <w:rsid w:val="00BB6059"/>
    <w:rsid w:val="00BC4F37"/>
    <w:rsid w:val="00BD69CA"/>
    <w:rsid w:val="00C1079B"/>
    <w:rsid w:val="00C2456E"/>
    <w:rsid w:val="00C25D2A"/>
    <w:rsid w:val="00C35A2E"/>
    <w:rsid w:val="00C419E0"/>
    <w:rsid w:val="00C430B2"/>
    <w:rsid w:val="00C46922"/>
    <w:rsid w:val="00C57FC2"/>
    <w:rsid w:val="00C804AF"/>
    <w:rsid w:val="00C86139"/>
    <w:rsid w:val="00C90CB7"/>
    <w:rsid w:val="00CB70E4"/>
    <w:rsid w:val="00CC1EE6"/>
    <w:rsid w:val="00CE0B62"/>
    <w:rsid w:val="00CE3182"/>
    <w:rsid w:val="00CE49A7"/>
    <w:rsid w:val="00CF7098"/>
    <w:rsid w:val="00CF77CC"/>
    <w:rsid w:val="00D04E0F"/>
    <w:rsid w:val="00D10EC2"/>
    <w:rsid w:val="00D15111"/>
    <w:rsid w:val="00D243D8"/>
    <w:rsid w:val="00D3148E"/>
    <w:rsid w:val="00D52166"/>
    <w:rsid w:val="00D57733"/>
    <w:rsid w:val="00D63130"/>
    <w:rsid w:val="00D7704D"/>
    <w:rsid w:val="00D86BD4"/>
    <w:rsid w:val="00D9166B"/>
    <w:rsid w:val="00D96312"/>
    <w:rsid w:val="00DA3627"/>
    <w:rsid w:val="00DA6B08"/>
    <w:rsid w:val="00DB0FC6"/>
    <w:rsid w:val="00DD4419"/>
    <w:rsid w:val="00DE3F7E"/>
    <w:rsid w:val="00DF4816"/>
    <w:rsid w:val="00E0775D"/>
    <w:rsid w:val="00E32E37"/>
    <w:rsid w:val="00E33B02"/>
    <w:rsid w:val="00E35429"/>
    <w:rsid w:val="00E66D09"/>
    <w:rsid w:val="00E810D3"/>
    <w:rsid w:val="00E81458"/>
    <w:rsid w:val="00E82B04"/>
    <w:rsid w:val="00E86132"/>
    <w:rsid w:val="00E9520A"/>
    <w:rsid w:val="00EB527D"/>
    <w:rsid w:val="00EC310E"/>
    <w:rsid w:val="00EC546F"/>
    <w:rsid w:val="00ED293B"/>
    <w:rsid w:val="00EF21C9"/>
    <w:rsid w:val="00F04009"/>
    <w:rsid w:val="00F13E4D"/>
    <w:rsid w:val="00F305D3"/>
    <w:rsid w:val="00F54BFD"/>
    <w:rsid w:val="00F54DAC"/>
    <w:rsid w:val="00F56C72"/>
    <w:rsid w:val="00F703A3"/>
    <w:rsid w:val="00F7094E"/>
    <w:rsid w:val="00F75F6A"/>
    <w:rsid w:val="00F86B01"/>
    <w:rsid w:val="00FA6E43"/>
    <w:rsid w:val="00FA6F1B"/>
    <w:rsid w:val="00FE5239"/>
    <w:rsid w:val="00FE740E"/>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4C6AB"/>
  <w15:chartTrackingRefBased/>
  <w15:docId w15:val="{B0824C45-5808-428F-99FB-8074F058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9E0"/>
    <w:pPr>
      <w:widowControl w:val="0"/>
      <w:autoSpaceDE w:val="0"/>
      <w:autoSpaceDN w:val="0"/>
      <w:spacing w:after="0" w:line="240" w:lineRule="auto"/>
    </w:pPr>
    <w:rPr>
      <w:rFonts w:eastAsia="Calibri" w:cs="Calibri"/>
      <w:szCs w:val="22"/>
    </w:rPr>
  </w:style>
  <w:style w:type="paragraph" w:styleId="Heading1">
    <w:name w:val="heading 1"/>
    <w:basedOn w:val="Normal"/>
    <w:next w:val="Normal"/>
    <w:link w:val="Heading1Char"/>
    <w:uiPriority w:val="9"/>
    <w:qFormat/>
    <w:rsid w:val="00EB527D"/>
    <w:pPr>
      <w:spacing w:before="120"/>
      <w:outlineLvl w:val="0"/>
    </w:pPr>
    <w:rPr>
      <w:rFonts w:asciiTheme="minorHAnsi" w:hAnsiTheme="minorHAnsi" w:cstheme="minorHAnsi"/>
      <w:b/>
      <w:color w:val="233E70"/>
      <w:sz w:val="28"/>
    </w:rPr>
  </w:style>
  <w:style w:type="paragraph" w:styleId="Heading2">
    <w:name w:val="heading 2"/>
    <w:basedOn w:val="Normal"/>
    <w:next w:val="Normal"/>
    <w:link w:val="Heading2Char"/>
    <w:uiPriority w:val="9"/>
    <w:unhideWhenUsed/>
    <w:qFormat/>
    <w:rsid w:val="00C419E0"/>
    <w:pPr>
      <w:spacing w:before="25"/>
      <w:outlineLvl w:val="1"/>
    </w:pPr>
    <w:rPr>
      <w:rFonts w:asciiTheme="minorHAnsi" w:hAnsiTheme="minorHAnsi" w:cstheme="minorHAnsi"/>
      <w:b/>
      <w:bCs/>
    </w:rPr>
  </w:style>
  <w:style w:type="paragraph" w:styleId="Heading5">
    <w:name w:val="heading 5"/>
    <w:basedOn w:val="Normal"/>
    <w:link w:val="Heading5Char"/>
    <w:uiPriority w:val="9"/>
    <w:unhideWhenUsed/>
    <w:qFormat/>
    <w:rsid w:val="00542AC6"/>
    <w:pPr>
      <w:ind w:left="818" w:right="1182"/>
      <w:jc w:val="center"/>
      <w:outlineLvl w:val="4"/>
    </w:pPr>
    <w:rPr>
      <w:b/>
      <w:bCs/>
      <w:sz w:val="40"/>
      <w:szCs w:val="40"/>
    </w:rPr>
  </w:style>
  <w:style w:type="paragraph" w:styleId="Heading9">
    <w:name w:val="heading 9"/>
    <w:basedOn w:val="Normal"/>
    <w:link w:val="Heading9Char"/>
    <w:uiPriority w:val="1"/>
    <w:qFormat/>
    <w:rsid w:val="00542AC6"/>
    <w:pPr>
      <w:spacing w:before="19"/>
      <w:ind w:left="180"/>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42AC6"/>
    <w:rPr>
      <w:rFonts w:eastAsia="Calibri" w:cs="Calibri"/>
      <w:b/>
      <w:bCs/>
      <w:sz w:val="40"/>
      <w:szCs w:val="40"/>
    </w:rPr>
  </w:style>
  <w:style w:type="character" w:customStyle="1" w:styleId="Heading9Char">
    <w:name w:val="Heading 9 Char"/>
    <w:basedOn w:val="DefaultParagraphFont"/>
    <w:link w:val="Heading9"/>
    <w:uiPriority w:val="1"/>
    <w:rsid w:val="00542AC6"/>
    <w:rPr>
      <w:rFonts w:eastAsia="Calibri" w:cs="Calibri"/>
      <w:b/>
      <w:bCs/>
      <w:sz w:val="28"/>
      <w:szCs w:val="28"/>
    </w:rPr>
  </w:style>
  <w:style w:type="paragraph" w:styleId="ListParagraph">
    <w:name w:val="List Paragraph"/>
    <w:basedOn w:val="Normal"/>
    <w:link w:val="ListParagraphChar"/>
    <w:uiPriority w:val="1"/>
    <w:qFormat/>
    <w:rsid w:val="00542AC6"/>
    <w:pPr>
      <w:ind w:left="900" w:hanging="361"/>
    </w:pPr>
  </w:style>
  <w:style w:type="table" w:styleId="TableGrid">
    <w:name w:val="Table Grid"/>
    <w:basedOn w:val="TableNormal"/>
    <w:uiPriority w:val="59"/>
    <w:rsid w:val="00E354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57733"/>
    <w:rPr>
      <w:color w:val="0563C1" w:themeColor="hyperlink"/>
      <w:u w:val="single"/>
    </w:rPr>
  </w:style>
  <w:style w:type="character" w:customStyle="1" w:styleId="UnresolvedMention">
    <w:name w:val="Unresolved Mention"/>
    <w:basedOn w:val="DefaultParagraphFont"/>
    <w:uiPriority w:val="99"/>
    <w:semiHidden/>
    <w:unhideWhenUsed/>
    <w:rsid w:val="00D57733"/>
    <w:rPr>
      <w:color w:val="605E5C"/>
      <w:shd w:val="clear" w:color="auto" w:fill="E1DFDD"/>
    </w:rPr>
  </w:style>
  <w:style w:type="character" w:styleId="FollowedHyperlink">
    <w:name w:val="FollowedHyperlink"/>
    <w:basedOn w:val="DefaultParagraphFont"/>
    <w:uiPriority w:val="99"/>
    <w:semiHidden/>
    <w:unhideWhenUsed/>
    <w:rsid w:val="00B054BA"/>
    <w:rPr>
      <w:color w:val="954F72" w:themeColor="followedHyperlink"/>
      <w:u w:val="single"/>
    </w:rPr>
  </w:style>
  <w:style w:type="character" w:customStyle="1" w:styleId="normaltextrun">
    <w:name w:val="normaltextrun"/>
    <w:basedOn w:val="DefaultParagraphFont"/>
    <w:rsid w:val="000834F1"/>
  </w:style>
  <w:style w:type="paragraph" w:styleId="Title">
    <w:name w:val="Title"/>
    <w:basedOn w:val="Normal"/>
    <w:next w:val="Normal"/>
    <w:link w:val="TitleChar"/>
    <w:uiPriority w:val="10"/>
    <w:qFormat/>
    <w:rsid w:val="00EB527D"/>
    <w:pPr>
      <w:jc w:val="center"/>
    </w:pPr>
    <w:rPr>
      <w:rFonts w:asciiTheme="minorHAnsi" w:hAnsiTheme="minorHAnsi" w:cstheme="minorHAnsi"/>
      <w:b/>
      <w:bCs/>
      <w:color w:val="1F385B"/>
      <w:sz w:val="40"/>
      <w:szCs w:val="40"/>
    </w:rPr>
  </w:style>
  <w:style w:type="character" w:customStyle="1" w:styleId="TitleChar">
    <w:name w:val="Title Char"/>
    <w:basedOn w:val="DefaultParagraphFont"/>
    <w:link w:val="Title"/>
    <w:uiPriority w:val="10"/>
    <w:rsid w:val="00EB527D"/>
    <w:rPr>
      <w:rFonts w:asciiTheme="minorHAnsi" w:eastAsia="Calibri" w:hAnsiTheme="minorHAnsi" w:cstheme="minorHAnsi"/>
      <w:b/>
      <w:bCs/>
      <w:color w:val="1F385B"/>
      <w:sz w:val="40"/>
      <w:szCs w:val="40"/>
    </w:rPr>
  </w:style>
  <w:style w:type="character" w:customStyle="1" w:styleId="Heading1Char">
    <w:name w:val="Heading 1 Char"/>
    <w:basedOn w:val="DefaultParagraphFont"/>
    <w:link w:val="Heading1"/>
    <w:uiPriority w:val="9"/>
    <w:rsid w:val="00EB527D"/>
    <w:rPr>
      <w:rFonts w:asciiTheme="minorHAnsi" w:eastAsia="Calibri" w:hAnsiTheme="minorHAnsi" w:cstheme="minorHAnsi"/>
      <w:b/>
      <w:color w:val="233E70"/>
      <w:sz w:val="28"/>
      <w:szCs w:val="22"/>
    </w:rPr>
  </w:style>
  <w:style w:type="character" w:customStyle="1" w:styleId="Heading2Char">
    <w:name w:val="Heading 2 Char"/>
    <w:basedOn w:val="DefaultParagraphFont"/>
    <w:link w:val="Heading2"/>
    <w:uiPriority w:val="9"/>
    <w:rsid w:val="00EB527D"/>
    <w:rPr>
      <w:rFonts w:asciiTheme="minorHAnsi" w:eastAsia="Calibri" w:hAnsiTheme="minorHAnsi" w:cstheme="minorHAnsi"/>
      <w:b/>
      <w:bCs/>
      <w:szCs w:val="22"/>
    </w:rPr>
  </w:style>
  <w:style w:type="paragraph" w:customStyle="1" w:styleId="TableHeader">
    <w:name w:val="Table Header"/>
    <w:basedOn w:val="Normal"/>
    <w:link w:val="TableHeaderChar"/>
    <w:qFormat/>
    <w:rsid w:val="00CE49A7"/>
    <w:pPr>
      <w:widowControl/>
      <w:autoSpaceDE/>
      <w:autoSpaceDN/>
      <w:ind w:right="504"/>
      <w:jc w:val="center"/>
    </w:pPr>
    <w:rPr>
      <w:rFonts w:asciiTheme="minorHAnsi" w:hAnsiTheme="minorHAnsi" w:cstheme="minorHAnsi"/>
    </w:rPr>
  </w:style>
  <w:style w:type="paragraph" w:customStyle="1" w:styleId="TableBody">
    <w:name w:val="Table Body"/>
    <w:basedOn w:val="ListParagraph"/>
    <w:link w:val="TableBodyChar"/>
    <w:qFormat/>
    <w:rsid w:val="00CE49A7"/>
    <w:pPr>
      <w:spacing w:before="120" w:after="80"/>
      <w:ind w:left="0" w:right="216" w:firstLine="0"/>
    </w:pPr>
    <w:rPr>
      <w:rFonts w:asciiTheme="minorHAnsi" w:hAnsiTheme="minorHAnsi" w:cstheme="minorHAnsi"/>
      <w:bCs/>
      <w:color w:val="000000" w:themeColor="text1"/>
    </w:rPr>
  </w:style>
  <w:style w:type="character" w:customStyle="1" w:styleId="TableHeaderChar">
    <w:name w:val="Table Header Char"/>
    <w:basedOn w:val="DefaultParagraphFont"/>
    <w:link w:val="TableHeader"/>
    <w:rsid w:val="00CE49A7"/>
    <w:rPr>
      <w:rFonts w:asciiTheme="minorHAnsi" w:eastAsia="Calibri" w:hAnsiTheme="minorHAnsi" w:cstheme="minorHAnsi"/>
      <w:szCs w:val="22"/>
    </w:rPr>
  </w:style>
  <w:style w:type="character" w:customStyle="1" w:styleId="ListParagraphChar">
    <w:name w:val="List Paragraph Char"/>
    <w:basedOn w:val="DefaultParagraphFont"/>
    <w:link w:val="ListParagraph"/>
    <w:uiPriority w:val="1"/>
    <w:rsid w:val="00CE49A7"/>
    <w:rPr>
      <w:rFonts w:eastAsia="Calibri" w:cs="Calibri"/>
      <w:szCs w:val="22"/>
    </w:rPr>
  </w:style>
  <w:style w:type="character" w:customStyle="1" w:styleId="TableBodyChar">
    <w:name w:val="Table Body Char"/>
    <w:basedOn w:val="ListParagraphChar"/>
    <w:link w:val="TableBody"/>
    <w:rsid w:val="00CE49A7"/>
    <w:rPr>
      <w:rFonts w:asciiTheme="minorHAnsi" w:eastAsia="Calibri" w:hAnsiTheme="minorHAnsi" w:cstheme="minorHAnsi"/>
      <w:bCs/>
      <w:color w:val="000000" w:themeColor="text1"/>
      <w:szCs w:val="22"/>
    </w:rPr>
  </w:style>
  <w:style w:type="character" w:styleId="CommentReference">
    <w:name w:val="annotation reference"/>
    <w:basedOn w:val="DefaultParagraphFont"/>
    <w:uiPriority w:val="99"/>
    <w:semiHidden/>
    <w:unhideWhenUsed/>
    <w:rsid w:val="00621781"/>
    <w:rPr>
      <w:sz w:val="16"/>
      <w:szCs w:val="16"/>
    </w:rPr>
  </w:style>
  <w:style w:type="paragraph" w:styleId="CommentText">
    <w:name w:val="annotation text"/>
    <w:basedOn w:val="Normal"/>
    <w:link w:val="CommentTextChar"/>
    <w:uiPriority w:val="99"/>
    <w:semiHidden/>
    <w:unhideWhenUsed/>
    <w:rsid w:val="00621781"/>
    <w:rPr>
      <w:sz w:val="20"/>
      <w:szCs w:val="20"/>
    </w:rPr>
  </w:style>
  <w:style w:type="character" w:customStyle="1" w:styleId="CommentTextChar">
    <w:name w:val="Comment Text Char"/>
    <w:basedOn w:val="DefaultParagraphFont"/>
    <w:link w:val="CommentText"/>
    <w:uiPriority w:val="99"/>
    <w:semiHidden/>
    <w:rsid w:val="00621781"/>
    <w:rPr>
      <w:rFonts w:eastAsia="Calibri" w:cs="Calibri"/>
      <w:sz w:val="20"/>
      <w:szCs w:val="20"/>
    </w:rPr>
  </w:style>
  <w:style w:type="paragraph" w:styleId="CommentSubject">
    <w:name w:val="annotation subject"/>
    <w:basedOn w:val="CommentText"/>
    <w:next w:val="CommentText"/>
    <w:link w:val="CommentSubjectChar"/>
    <w:uiPriority w:val="99"/>
    <w:semiHidden/>
    <w:unhideWhenUsed/>
    <w:rsid w:val="00621781"/>
    <w:rPr>
      <w:b/>
      <w:bCs/>
    </w:rPr>
  </w:style>
  <w:style w:type="character" w:customStyle="1" w:styleId="CommentSubjectChar">
    <w:name w:val="Comment Subject Char"/>
    <w:basedOn w:val="CommentTextChar"/>
    <w:link w:val="CommentSubject"/>
    <w:uiPriority w:val="99"/>
    <w:semiHidden/>
    <w:rsid w:val="00621781"/>
    <w:rPr>
      <w:rFonts w:eastAsia="Calibri" w:cs="Calibri"/>
      <w:b/>
      <w:bCs/>
      <w:sz w:val="20"/>
      <w:szCs w:val="20"/>
    </w:rPr>
  </w:style>
  <w:style w:type="paragraph" w:styleId="BalloonText">
    <w:name w:val="Balloon Text"/>
    <w:basedOn w:val="Normal"/>
    <w:link w:val="BalloonTextChar"/>
    <w:uiPriority w:val="99"/>
    <w:semiHidden/>
    <w:unhideWhenUsed/>
    <w:rsid w:val="006217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781"/>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gcfglobal.org/en/digital-media-literacy/practice-evaluating-a-webpage/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gcfglobal.org/en/digital-media-literacy/judging-online-information/1/"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cambridge.org/files/1414/9262/7494/VENTURES2ED_Projects-LevelBasic-all.pdf"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F766E-07F0-4E67-910A-9A375C31E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Lesson Plan 18: Searching the Internet</vt:lpstr>
    </vt:vector>
  </TitlesOfParts>
  <Company/>
  <LinksUpToDate>false</LinksUpToDate>
  <CharactersWithSpaces>11496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18: Searching the Internet</dc:title>
  <dc:subject/>
  <dc:creator>Guckert, Denise A</dc:creator>
  <cp:keywords/>
  <dc:description/>
  <cp:lastModifiedBy>codemantra</cp:lastModifiedBy>
  <cp:revision>79</cp:revision>
  <cp:lastPrinted>2022-11-22T04:09:00Z</cp:lastPrinted>
  <dcterms:created xsi:type="dcterms:W3CDTF">2022-12-29T11:23:00Z</dcterms:created>
  <dcterms:modified xsi:type="dcterms:W3CDTF">2023-02-28T19:14:00Z</dcterms:modified>
</cp:coreProperties>
</file>