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5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1709427450" name="image36.jpg"/>
            <a:graphic>
              <a:graphicData uri="http://schemas.openxmlformats.org/drawingml/2006/picture">
                <pic:pic>
                  <pic:nvPicPr>
                    <pic:cNvPr id="0" name="image36.jpg"/>
                    <pic:cNvPicPr preferRelativeResize="0"/>
                  </pic:nvPicPr>
                  <pic:blipFill>
                    <a:blip r:embed="rId7"/>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229" w:lineRule="auto"/>
        <w:rPr>
          <w:sz w:val="21"/>
          <w:szCs w:val="2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29" w:lineRule="auto"/>
        <w:rPr>
          <w:sz w:val="21"/>
          <w:szCs w:val="2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452"/>
        </w:tabs>
        <w:ind w:left="518" w:firstLine="0"/>
        <w:jc w:val="center"/>
        <w:rPr>
          <w:rFonts w:ascii="Arial Black" w:cs="Arial Black" w:eastAsia="Arial Black" w:hAnsi="Arial Black"/>
          <w:color w:val="000000"/>
          <w:sz w:val="21"/>
          <w:szCs w:val="21"/>
        </w:rPr>
      </w:pPr>
      <w:r w:rsidDel="00000000" w:rsidR="00000000" w:rsidRPr="00000000">
        <w:rPr>
          <w:color w:val="000000"/>
          <w:sz w:val="21"/>
          <w:szCs w:val="21"/>
          <w:rtl w:val="0"/>
        </w:rPr>
        <w:t xml:space="preserve">Title:</w:t>
        <w:tab/>
      </w:r>
      <w:r w:rsidDel="00000000" w:rsidR="00000000" w:rsidRPr="00000000">
        <w:rPr>
          <w:rFonts w:ascii="Arial Black" w:cs="Arial Black" w:eastAsia="Arial Black" w:hAnsi="Arial Black"/>
          <w:color w:val="000000"/>
          <w:sz w:val="21"/>
          <w:szCs w:val="21"/>
          <w:rtl w:val="0"/>
        </w:rPr>
        <w:t xml:space="preserve">Running Maddy and Gauge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8" w:lineRule="auto"/>
        <w:rPr>
          <w:rFonts w:ascii="Arial Black" w:cs="Arial Black" w:eastAsia="Arial Black" w:hAnsi="Arial Black"/>
          <w:color w:val="000000"/>
          <w:sz w:val="21"/>
          <w:szCs w:val="2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025"/>
        </w:tabs>
        <w:ind w:right="79"/>
        <w:jc w:val="center"/>
        <w:rPr>
          <w:rFonts w:ascii="Arial Black" w:cs="Arial Black" w:eastAsia="Arial Black" w:hAnsi="Arial Black"/>
          <w:color w:val="000000"/>
          <w:sz w:val="21"/>
          <w:szCs w:val="21"/>
        </w:rPr>
      </w:pPr>
      <w:r w:rsidDel="00000000" w:rsidR="00000000" w:rsidRPr="00000000">
        <w:rPr>
          <w:color w:val="000000"/>
          <w:sz w:val="21"/>
          <w:szCs w:val="21"/>
          <w:rtl w:val="0"/>
        </w:rPr>
        <w:t xml:space="preserve">Document type:</w:t>
        <w:tab/>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 w:lineRule="auto"/>
        <w:rPr>
          <w:rFonts w:ascii="Arial Black" w:cs="Arial Black" w:eastAsia="Arial Black" w:hAnsi="Arial Black"/>
          <w:color w:val="000000"/>
          <w:sz w:val="21"/>
          <w:szCs w:val="2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3459"/>
        </w:tabs>
        <w:spacing w:before="1" w:lineRule="auto"/>
        <w:ind w:left="1650" w:firstLine="0"/>
        <w:rPr>
          <w:rFonts w:ascii="Arial Black" w:cs="Arial Black" w:eastAsia="Arial Black" w:hAnsi="Arial Black"/>
          <w:color w:val="000000"/>
          <w:sz w:val="21"/>
          <w:szCs w:val="21"/>
        </w:rPr>
      </w:pPr>
      <w:r w:rsidDel="00000000" w:rsidR="00000000" w:rsidRPr="00000000">
        <w:rPr>
          <w:color w:val="000000"/>
          <w:sz w:val="21"/>
          <w:szCs w:val="21"/>
          <w:rtl w:val="0"/>
        </w:rPr>
        <w:t xml:space="preserve">Document ID:</w:t>
        <w:tab/>
      </w:r>
      <w:r w:rsidDel="00000000" w:rsidR="00000000" w:rsidRPr="00000000">
        <w:rPr>
          <w:rFonts w:ascii="Arial Black" w:cs="Arial Black" w:eastAsia="Arial Black" w:hAnsi="Arial Black"/>
          <w:color w:val="000000"/>
          <w:sz w:val="21"/>
          <w:szCs w:val="21"/>
          <w:rtl w:val="0"/>
        </w:rPr>
        <w:t xml:space="preserve">EOI</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3459"/>
        </w:tabs>
        <w:spacing w:before="279" w:lineRule="auto"/>
        <w:ind w:left="2281" w:right="4368" w:hanging="19.000000000000057"/>
        <w:rPr>
          <w:sz w:val="21"/>
          <w:szCs w:val="21"/>
        </w:rPr>
      </w:pPr>
      <w:r w:rsidDel="00000000" w:rsidR="00000000" w:rsidRPr="00000000">
        <w:rPr>
          <w:color w:val="000000"/>
          <w:sz w:val="21"/>
          <w:szCs w:val="21"/>
          <w:rtl w:val="0"/>
        </w:rPr>
        <w:t xml:space="preserve">Author:</w:t>
        <w:tab/>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3459"/>
        </w:tabs>
        <w:spacing w:before="279" w:lineRule="auto"/>
        <w:ind w:left="2281" w:right="4368" w:hanging="19.000000000000057"/>
        <w:rPr>
          <w:color w:val="000000"/>
          <w:sz w:val="21"/>
          <w:szCs w:val="21"/>
        </w:rPr>
      </w:pPr>
      <w:r w:rsidDel="00000000" w:rsidR="00000000" w:rsidRPr="00000000">
        <w:rPr>
          <w:color w:val="000000"/>
          <w:sz w:val="21"/>
          <w:szCs w:val="21"/>
          <w:rtl w:val="0"/>
        </w:rPr>
        <w:t xml:space="preserve">Owner:</w:t>
        <w:tab/>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 w:lineRule="auto"/>
        <w:rPr>
          <w:color w:val="000000"/>
          <w:sz w:val="17"/>
          <w:szCs w:val="17"/>
        </w:rPr>
      </w:pPr>
      <w:r w:rsidDel="00000000" w:rsidR="00000000" w:rsidRPr="00000000">
        <w:rPr>
          <w:rtl w:val="0"/>
        </w:rPr>
      </w:r>
    </w:p>
    <w:tbl>
      <w:tblPr>
        <w:tblStyle w:val="Table1"/>
        <w:tblW w:w="6396.0" w:type="dxa"/>
        <w:jc w:val="left"/>
        <w:tblInd w:w="283.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77" w:lineRule="auto"/>
              <w:ind w:right="230"/>
              <w:jc w:val="right"/>
              <w:rPr>
                <w:color w:val="000000"/>
                <w:sz w:val="21"/>
                <w:szCs w:val="21"/>
              </w:rPr>
            </w:pPr>
            <w:r w:rsidDel="00000000" w:rsidR="00000000" w:rsidRPr="00000000">
              <w:rPr>
                <w:color w:val="000000"/>
                <w:sz w:val="21"/>
                <w:szCs w:val="21"/>
                <w:rtl w:val="0"/>
              </w:rPr>
              <w:t xml:space="preserve">Approver(s):</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96" w:lineRule="auto"/>
              <w:ind w:left="232" w:firstLine="0"/>
              <w:rPr>
                <w:i w:val="1"/>
                <w:iCs w:val="1"/>
                <w:color w:val="000000"/>
                <w:sz w:val="17"/>
                <w:szCs w:val="17"/>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2" w:lineRule="auto"/>
              <w:ind w:right="230"/>
              <w:jc w:val="right"/>
              <w:rPr>
                <w:color w:val="000000"/>
                <w:sz w:val="21"/>
                <w:szCs w:val="21"/>
              </w:rPr>
            </w:pPr>
            <w:r w:rsidDel="00000000" w:rsidR="00000000" w:rsidRPr="00000000">
              <w:rPr>
                <w:color w:val="000000"/>
                <w:sz w:val="21"/>
                <w:szCs w:val="21"/>
                <w:rtl w:val="0"/>
              </w:rPr>
              <w:t xml:space="preserve">Approval date:</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22" w:lineRule="auto"/>
              <w:ind w:left="232" w:firstLine="0"/>
              <w:rPr>
                <w:color w:val="000000"/>
                <w:sz w:val="21"/>
                <w:szCs w:val="21"/>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84" w:lineRule="auto"/>
              <w:ind w:right="230"/>
              <w:jc w:val="right"/>
              <w:rPr>
                <w:color w:val="000000"/>
                <w:sz w:val="21"/>
                <w:szCs w:val="21"/>
              </w:rPr>
            </w:pPr>
            <w:r w:rsidDel="00000000" w:rsidR="00000000" w:rsidRPr="00000000">
              <w:rPr>
                <w:color w:val="000000"/>
                <w:sz w:val="21"/>
                <w:szCs w:val="21"/>
                <w:rtl w:val="0"/>
              </w:rPr>
              <w:t xml:space="preserve">Effective date:</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84" w:lineRule="auto"/>
              <w:ind w:left="232" w:firstLine="0"/>
              <w:rPr>
                <w:color w:val="000000"/>
                <w:sz w:val="21"/>
                <w:szCs w:val="21"/>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84" w:line="239" w:lineRule="auto"/>
              <w:ind w:right="230"/>
              <w:jc w:val="right"/>
              <w:rPr>
                <w:color w:val="000000"/>
                <w:sz w:val="21"/>
                <w:szCs w:val="21"/>
              </w:rPr>
            </w:pPr>
            <w:r w:rsidDel="00000000" w:rsidR="00000000" w:rsidRPr="00000000">
              <w:rPr>
                <w:color w:val="000000"/>
                <w:sz w:val="21"/>
                <w:szCs w:val="21"/>
                <w:rtl w:val="0"/>
              </w:rPr>
              <w:t xml:space="preserve">Next periodic review date:</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84" w:line="239" w:lineRule="auto"/>
              <w:ind w:left="232" w:firstLine="0"/>
              <w:rPr>
                <w:color w:val="000000"/>
                <w:sz w:val="21"/>
                <w:szCs w:val="21"/>
              </w:rPr>
            </w:pPr>
            <w:r w:rsidDel="00000000" w:rsidR="00000000" w:rsidRPr="00000000">
              <w:rPr>
                <w:rtl w:val="0"/>
              </w:rPr>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62" w:lineRule="auto"/>
        <w:rPr>
          <w:color w:val="000000"/>
          <w:sz w:val="33"/>
          <w:szCs w:val="33"/>
        </w:rPr>
      </w:pPr>
      <w:r w:rsidDel="00000000" w:rsidR="00000000" w:rsidRPr="00000000">
        <w:rPr>
          <w:rtl w:val="0"/>
        </w:rPr>
      </w:r>
    </w:p>
    <w:p w:rsidR="00000000" w:rsidDel="00000000" w:rsidP="00000000" w:rsidRDefault="00000000" w:rsidRPr="00000000" w14:paraId="00000015">
      <w:pPr>
        <w:pStyle w:val="Heading1"/>
        <w:numPr>
          <w:ilvl w:val="0"/>
          <w:numId w:val="1"/>
        </w:numPr>
        <w:tabs>
          <w:tab w:val="left" w:leader="none" w:pos="696"/>
        </w:tabs>
        <w:ind w:left="696" w:hanging="370"/>
        <w:rPr/>
      </w:pPr>
      <w:r w:rsidDel="00000000" w:rsidR="00000000" w:rsidRPr="00000000">
        <w:rPr>
          <w:rtl w:val="0"/>
        </w:rPr>
        <w:t xml:space="preserve">Safety</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9" w:lineRule="auto"/>
        <w:rPr>
          <w:rFonts w:ascii="Arial Black" w:cs="Arial Black" w:eastAsia="Arial Black" w:hAnsi="Arial Black"/>
          <w:color w:val="000000"/>
          <w:sz w:val="21"/>
          <w:szCs w:val="21"/>
        </w:rPr>
      </w:pPr>
      <w:r w:rsidDel="00000000" w:rsidR="00000000" w:rsidRPr="00000000">
        <w:rPr>
          <w:rtl w:val="0"/>
        </w:rPr>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 w:line="297" w:lineRule="auto"/>
        <w:ind w:left="1019" w:right="645" w:hanging="457"/>
        <w:rPr>
          <w:color w:val="000000"/>
          <w:sz w:val="21"/>
          <w:szCs w:val="21"/>
        </w:rPr>
      </w:pPr>
      <w:r w:rsidDel="00000000" w:rsidR="00000000" w:rsidRPr="00000000">
        <w:rPr>
          <w:color w:val="000000"/>
          <w:sz w:val="21"/>
          <w:szCs w:val="21"/>
          <w:rtl w:val="0"/>
        </w:rPr>
        <w:t xml:space="preserve">The Accretech UF200R contains moving parts. Be careful of motion and pinch points when working with the chuck, head stage and transfer robot.</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7" w:lineRule="auto"/>
        <w:rPr>
          <w:color w:val="000000"/>
          <w:sz w:val="21"/>
          <w:szCs w:val="21"/>
        </w:rPr>
      </w:pPr>
      <w:r w:rsidDel="00000000" w:rsidR="00000000" w:rsidRPr="00000000">
        <w:rPr>
          <w:rtl w:val="0"/>
        </w:rPr>
      </w:r>
    </w:p>
    <w:p w:rsidR="00000000" w:rsidDel="00000000" w:rsidP="00000000" w:rsidRDefault="00000000" w:rsidRPr="00000000" w14:paraId="00000019">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Mechanical Hazards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0" w:lineRule="auto"/>
        <w:rPr>
          <w:b w:val="1"/>
          <w:bCs w:val="1"/>
          <w:i w:val="1"/>
          <w:iCs w:val="1"/>
          <w:color w:val="000000"/>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109241</wp:posOffset>
            </wp:positionV>
            <wp:extent cx="3041542" cy="2286000"/>
            <wp:effectExtent b="0" l="0" r="0" t="0"/>
            <wp:wrapTopAndBottom distB="0" distT="0"/>
            <wp:docPr id="1709427434"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3041542" cy="2286000"/>
                    </a:xfrm>
                    <a:prstGeom prst="rect"/>
                    <a:ln/>
                  </pic:spPr>
                </pic:pic>
              </a:graphicData>
            </a:graphic>
          </wp:anchor>
        </w:drawing>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63" w:line="297" w:lineRule="auto"/>
        <w:ind w:left="1019" w:right="417" w:hanging="457"/>
        <w:rPr>
          <w:color w:val="000000"/>
          <w:sz w:val="21"/>
          <w:szCs w:val="21"/>
        </w:rPr>
      </w:pPr>
      <w:r w:rsidDel="00000000" w:rsidR="00000000" w:rsidRPr="00000000">
        <w:rPr>
          <w:color w:val="000000"/>
          <w:sz w:val="21"/>
          <w:szCs w:val="21"/>
          <w:rtl w:val="0"/>
        </w:rPr>
        <w:t xml:space="preserve">In the event of an emergency, press the red EMO button to stop motion and power off the tool.</w:t>
      </w:r>
    </w:p>
    <w:p w:rsidR="00000000" w:rsidDel="00000000" w:rsidP="00000000" w:rsidRDefault="00000000" w:rsidRPr="00000000" w14:paraId="0000001C">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6b: Emergency Off</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0" w:lineRule="auto"/>
        <w:rPr>
          <w:b w:val="1"/>
          <w:bCs w:val="1"/>
          <w:i w:val="1"/>
          <w:iCs w:val="1"/>
          <w:color w:val="000000"/>
          <w:sz w:val="12"/>
          <w:szCs w:val="1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109635</wp:posOffset>
            </wp:positionV>
            <wp:extent cx="3054485" cy="2286000"/>
            <wp:effectExtent b="0" l="0" r="0" t="0"/>
            <wp:wrapTopAndBottom distB="0" distT="0"/>
            <wp:docPr id="1709427458" name="image44.jpg"/>
            <a:graphic>
              <a:graphicData uri="http://schemas.openxmlformats.org/drawingml/2006/picture">
                <pic:pic>
                  <pic:nvPicPr>
                    <pic:cNvPr id="0" name="image44.jpg"/>
                    <pic:cNvPicPr preferRelativeResize="0"/>
                  </pic:nvPicPr>
                  <pic:blipFill>
                    <a:blip r:embed="rId9"/>
                    <a:srcRect b="0" l="0" r="0" t="0"/>
                    <a:stretch>
                      <a:fillRect/>
                    </a:stretch>
                  </pic:blipFill>
                  <pic:spPr>
                    <a:xfrm>
                      <a:off x="0" y="0"/>
                      <a:ext cx="3054485" cy="2286000"/>
                    </a:xfrm>
                    <a:prstGeom prst="rect"/>
                    <a:ln/>
                  </pic:spPr>
                </pic:pic>
              </a:graphicData>
            </a:graphic>
          </wp:anchor>
        </w:drawing>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tabs>
          <w:tab w:val="left" w:leader="none" w:pos="1016"/>
        </w:tabs>
        <w:spacing w:before="148" w:lineRule="auto"/>
        <w:ind w:left="1016" w:hanging="453"/>
        <w:rPr>
          <w:color w:val="000000"/>
          <w:sz w:val="21"/>
          <w:szCs w:val="21"/>
        </w:rPr>
      </w:pPr>
      <w:r w:rsidDel="00000000" w:rsidR="00000000" w:rsidRPr="00000000">
        <w:rPr>
          <w:color w:val="000000"/>
          <w:sz w:val="21"/>
          <w:szCs w:val="21"/>
          <w:rtl w:val="0"/>
        </w:rPr>
        <w:t xml:space="preserve">The cassette loader uses a Class 1 laser. Never tamper with the cassette loader lock.</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64" w:lineRule="auto"/>
        <w:rPr>
          <w:color w:val="000000"/>
          <w:sz w:val="21"/>
          <w:szCs w:val="2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15" w:lineRule="auto"/>
        <w:rPr>
          <w:color w:val="000000"/>
          <w:sz w:val="21"/>
          <w:szCs w:val="2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68" w:lineRule="auto"/>
        <w:rPr>
          <w:color w:val="000000"/>
          <w:sz w:val="33"/>
          <w:szCs w:val="33"/>
        </w:rPr>
      </w:pPr>
      <w:r w:rsidDel="00000000" w:rsidR="00000000" w:rsidRPr="00000000">
        <w:rPr>
          <w:rtl w:val="0"/>
        </w:rPr>
      </w:r>
    </w:p>
    <w:p w:rsidR="00000000" w:rsidDel="00000000" w:rsidP="00000000" w:rsidRDefault="00000000" w:rsidRPr="00000000" w14:paraId="00000022">
      <w:pPr>
        <w:pStyle w:val="Heading1"/>
        <w:numPr>
          <w:ilvl w:val="0"/>
          <w:numId w:val="1"/>
        </w:numPr>
        <w:tabs>
          <w:tab w:val="left" w:leader="none" w:pos="696"/>
        </w:tabs>
        <w:ind w:left="696" w:hanging="370"/>
        <w:rPr/>
      </w:pPr>
      <w:r w:rsidDel="00000000" w:rsidR="00000000" w:rsidRPr="00000000">
        <w:rPr>
          <w:rtl w:val="0"/>
        </w:rPr>
        <w:t xml:space="preserve">Procedure</w:t>
      </w:r>
    </w:p>
    <w:p w:rsidR="00000000" w:rsidDel="00000000" w:rsidP="00000000" w:rsidRDefault="00000000" w:rsidRPr="00000000" w14:paraId="00000023">
      <w:pPr>
        <w:pStyle w:val="Heading2"/>
        <w:numPr>
          <w:ilvl w:val="1"/>
          <w:numId w:val="1"/>
        </w:numPr>
        <w:tabs>
          <w:tab w:val="left" w:leader="none" w:pos="1016"/>
        </w:tabs>
        <w:spacing w:before="333" w:lineRule="auto"/>
        <w:ind w:left="1016" w:hanging="453"/>
        <w:rPr/>
      </w:pPr>
      <w:r w:rsidDel="00000000" w:rsidR="00000000" w:rsidRPr="00000000">
        <w:rPr>
          <w:rtl w:val="0"/>
        </w:rPr>
        <w:t xml:space="preserve">Setup</w:t>
      </w:r>
    </w:p>
    <w:p w:rsidR="00000000" w:rsidDel="00000000" w:rsidP="00000000" w:rsidRDefault="00000000" w:rsidRPr="00000000" w14:paraId="00000024">
      <w:pPr>
        <w:numPr>
          <w:ilvl w:val="2"/>
          <w:numId w:val="1"/>
        </w:numPr>
        <w:pBdr>
          <w:top w:space="0" w:sz="0" w:val="nil"/>
          <w:left w:space="0" w:sz="0" w:val="nil"/>
          <w:bottom w:space="0" w:sz="0" w:val="nil"/>
          <w:right w:space="0" w:sz="0" w:val="nil"/>
          <w:between w:space="0" w:sz="0" w:val="nil"/>
        </w:pBdr>
        <w:tabs>
          <w:tab w:val="left" w:leader="none" w:pos="1436"/>
        </w:tabs>
        <w:spacing w:before="106" w:lineRule="auto"/>
        <w:ind w:left="1436" w:hanging="628"/>
        <w:rPr>
          <w:color w:val="000000"/>
          <w:sz w:val="21"/>
          <w:szCs w:val="21"/>
        </w:rPr>
      </w:pPr>
      <w:r w:rsidDel="00000000" w:rsidR="00000000" w:rsidRPr="00000000">
        <w:rPr>
          <w:color w:val="000000"/>
          <w:sz w:val="21"/>
          <w:szCs w:val="21"/>
          <w:rtl w:val="0"/>
        </w:rPr>
        <w:t xml:space="preserve">Verify Accretech UF200R is powered on without warnings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97" w:lineRule="auto"/>
        <w:rPr>
          <w:color w:val="000000"/>
          <w:sz w:val="21"/>
          <w:szCs w:val="21"/>
        </w:rPr>
      </w:pPr>
      <w:r w:rsidDel="00000000" w:rsidR="00000000" w:rsidRPr="00000000">
        <w:rPr>
          <w:rtl w:val="0"/>
        </w:rPr>
      </w:r>
    </w:p>
    <w:p w:rsidR="00000000" w:rsidDel="00000000" w:rsidP="00000000" w:rsidRDefault="00000000" w:rsidRPr="00000000" w14:paraId="00000026">
      <w:pPr>
        <w:pStyle w:val="Heading3"/>
        <w:ind w:left="3730" w:firstLine="0"/>
        <w:rPr>
          <w:color w:val="000000"/>
          <w:sz w:val="20"/>
          <w:szCs w:val="20"/>
        </w:rPr>
      </w:pPr>
      <w:r w:rsidDel="00000000" w:rsidR="00000000" w:rsidRPr="00000000">
        <w:rPr>
          <w:rtl w:val="0"/>
        </w:rPr>
        <w:t xml:space="preserve">Figure 8a: PROBE08 Powered ON</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2216149</wp:posOffset>
            </wp:positionH>
            <wp:positionV relativeFrom="paragraph">
              <wp:posOffset>234502</wp:posOffset>
            </wp:positionV>
            <wp:extent cx="2717050" cy="3619500"/>
            <wp:effectExtent b="0" l="0" r="0" t="0"/>
            <wp:wrapTopAndBottom distB="0" distT="0"/>
            <wp:docPr id="1709427409"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2717050" cy="3619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3911152</wp:posOffset>
            </wp:positionV>
            <wp:extent cx="2673319" cy="2000250"/>
            <wp:effectExtent b="0" l="0" r="0" t="0"/>
            <wp:wrapTopAndBottom distB="0" distT="0"/>
            <wp:docPr id="1709427417"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673319" cy="2000250"/>
                    </a:xfrm>
                    <a:prstGeom prst="rect"/>
                    <a:ln/>
                  </pic:spPr>
                </pic:pic>
              </a:graphicData>
            </a:graphic>
          </wp:anchor>
        </w:drawing>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8" w:lineRule="auto"/>
        <w:rPr>
          <w:color w:val="000000"/>
          <w:sz w:val="5"/>
          <w:szCs w:val="5"/>
        </w:rPr>
      </w:pPr>
      <w:r w:rsidDel="00000000" w:rsidR="00000000" w:rsidRPr="00000000">
        <w:rPr>
          <w:rtl w:val="0"/>
        </w:rPr>
      </w:r>
    </w:p>
    <w:p w:rsidR="00000000" w:rsidDel="00000000" w:rsidP="00000000" w:rsidRDefault="00000000" w:rsidRPr="00000000" w14:paraId="00000029">
      <w:pPr>
        <w:numPr>
          <w:ilvl w:val="2"/>
          <w:numId w:val="1"/>
        </w:numPr>
        <w:pBdr>
          <w:top w:space="0" w:sz="0" w:val="nil"/>
          <w:left w:space="0" w:sz="0" w:val="nil"/>
          <w:bottom w:space="0" w:sz="0" w:val="nil"/>
          <w:right w:space="0" w:sz="0" w:val="nil"/>
          <w:between w:space="0" w:sz="0" w:val="nil"/>
        </w:pBdr>
        <w:tabs>
          <w:tab w:val="left" w:leader="none" w:pos="1436"/>
        </w:tabs>
        <w:spacing w:before="189" w:lineRule="auto"/>
        <w:ind w:left="1436" w:hanging="628"/>
        <w:rPr>
          <w:color w:val="000000"/>
          <w:sz w:val="21"/>
          <w:szCs w:val="21"/>
        </w:rPr>
      </w:pPr>
      <w:r w:rsidDel="00000000" w:rsidR="00000000" w:rsidRPr="00000000">
        <w:rPr>
          <w:color w:val="000000"/>
          <w:sz w:val="21"/>
          <w:szCs w:val="21"/>
          <w:rtl w:val="0"/>
        </w:rPr>
        <w:t xml:space="preserve">Verify KEYSIGHT 34461A is powered on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8b</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2B">
      <w:pPr>
        <w:pStyle w:val="Heading3"/>
        <w:ind w:left="3293" w:firstLine="0"/>
        <w:rPr/>
      </w:pPr>
      <w:r w:rsidDel="00000000" w:rsidR="00000000" w:rsidRPr="00000000">
        <w:rPr>
          <w:rtl w:val="0"/>
        </w:rPr>
        <w:t xml:space="preserve">Figure 8b: KEYSIGHT 34461A DMM Powered ON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143450</wp:posOffset>
            </wp:positionV>
            <wp:extent cx="2476500" cy="1857375"/>
            <wp:effectExtent b="0" l="0" r="0" t="0"/>
            <wp:wrapTopAndBottom distB="0" distT="0"/>
            <wp:docPr id="1709427439"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2476500" cy="1857375"/>
                    </a:xfrm>
                    <a:prstGeom prst="rect"/>
                    <a:ln/>
                  </pic:spPr>
                </pic:pic>
              </a:graphicData>
            </a:graphic>
          </wp:anchor>
        </w:drawing>
      </w:r>
    </w:p>
    <w:p w:rsidR="00000000" w:rsidDel="00000000" w:rsidP="00000000" w:rsidRDefault="00000000" w:rsidRPr="00000000" w14:paraId="0000002D">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w:rsidR="00000000" w:rsidDel="00000000" w:rsidP="00000000" w:rsidRDefault="00000000" w:rsidRPr="00000000" w14:paraId="0000002E">
      <w:pPr>
        <w:tabs>
          <w:tab w:val="left" w:leader="none" w:pos="8738"/>
        </w:tabs>
        <w:spacing w:before="93" w:lineRule="auto"/>
        <w:ind w:left="114" w:firstLine="0"/>
        <w:rPr>
          <w:sz w:val="18"/>
          <w:szCs w:val="18"/>
        </w:rPr>
      </w:pPr>
      <w:r w:rsidDel="00000000" w:rsidR="00000000" w:rsidRPr="00000000">
        <w:rPr>
          <w:sz w:val="18"/>
          <w:szCs w:val="18"/>
          <w:rtl w:val="0"/>
        </w:rPr>
        <w:t xml:space="preserve">Running Maddy and Gauge</w:t>
        <w:tab/>
        <w:t xml:space="preserve">Version: 1.0</w:t>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10" w:lineRule="auto"/>
        <w:rPr>
          <w:color w:val="000000"/>
          <w:sz w:val="21"/>
          <w:szCs w:val="21"/>
        </w:rPr>
      </w:pPr>
      <w:r w:rsidDel="00000000" w:rsidR="00000000" w:rsidRPr="00000000">
        <w:rPr>
          <w:rtl w:val="0"/>
        </w:rPr>
      </w:r>
    </w:p>
    <w:p w:rsidR="00000000" w:rsidDel="00000000" w:rsidP="00000000" w:rsidRDefault="00000000" w:rsidRPr="00000000" w14:paraId="00000031">
      <w:pPr>
        <w:numPr>
          <w:ilvl w:val="2"/>
          <w:numId w:val="1"/>
        </w:numPr>
        <w:pBdr>
          <w:top w:space="0" w:sz="0" w:val="nil"/>
          <w:left w:space="0" w:sz="0" w:val="nil"/>
          <w:bottom w:space="0" w:sz="0" w:val="nil"/>
          <w:right w:space="0" w:sz="0" w:val="nil"/>
          <w:between w:space="0" w:sz="0" w:val="nil"/>
        </w:pBdr>
        <w:tabs>
          <w:tab w:val="left" w:leader="none" w:pos="1436"/>
        </w:tabs>
        <w:ind w:left="1436" w:hanging="628"/>
        <w:rPr>
          <w:color w:val="000000"/>
          <w:sz w:val="21"/>
          <w:szCs w:val="21"/>
        </w:rPr>
      </w:pPr>
      <w:r w:rsidDel="00000000" w:rsidR="00000000" w:rsidRPr="00000000">
        <w:rPr>
          <w:color w:val="000000"/>
          <w:sz w:val="21"/>
          <w:szCs w:val="21"/>
          <w:rtl w:val="0"/>
        </w:rPr>
        <w:t xml:space="preserve">Verify KEITHLEY 2400 is powered on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8c</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33">
      <w:pPr>
        <w:pStyle w:val="Heading3"/>
        <w:ind w:left="1289" w:firstLine="0"/>
        <w:jc w:val="center"/>
        <w:rPr/>
      </w:pPr>
      <w:r w:rsidDel="00000000" w:rsidR="00000000" w:rsidRPr="00000000">
        <w:rPr>
          <w:rtl w:val="0"/>
        </w:rPr>
        <w:t xml:space="preserve">Figure 8c: KEITHLEY 2400 SMU Powered ON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143655</wp:posOffset>
            </wp:positionV>
            <wp:extent cx="2673411" cy="2000250"/>
            <wp:effectExtent b="0" l="0" r="0" t="0"/>
            <wp:wrapTopAndBottom distB="0" distT="0"/>
            <wp:docPr id="1709427456" name="image51.jpg"/>
            <a:graphic>
              <a:graphicData uri="http://schemas.openxmlformats.org/drawingml/2006/picture">
                <pic:pic>
                  <pic:nvPicPr>
                    <pic:cNvPr id="0" name="image51.jpg"/>
                    <pic:cNvPicPr preferRelativeResize="0"/>
                  </pic:nvPicPr>
                  <pic:blipFill>
                    <a:blip r:embed="rId1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35">
      <w:pPr>
        <w:numPr>
          <w:ilvl w:val="2"/>
          <w:numId w:val="1"/>
        </w:numPr>
        <w:pBdr>
          <w:top w:space="0" w:sz="0" w:val="nil"/>
          <w:left w:space="0" w:sz="0" w:val="nil"/>
          <w:bottom w:space="0" w:sz="0" w:val="nil"/>
          <w:right w:space="0" w:sz="0" w:val="nil"/>
          <w:between w:space="0" w:sz="0" w:val="nil"/>
        </w:pBdr>
        <w:tabs>
          <w:tab w:val="left" w:leader="none" w:pos="1436"/>
        </w:tabs>
        <w:spacing w:before="144" w:lineRule="auto"/>
        <w:ind w:left="1436" w:hanging="628"/>
        <w:rPr>
          <w:sz w:val="21"/>
          <w:szCs w:val="21"/>
        </w:rPr>
      </w:pPr>
      <w:r w:rsidDel="00000000" w:rsidR="00000000" w:rsidRPr="00000000">
        <w:rPr>
          <w:sz w:val="21"/>
          <w:szCs w:val="21"/>
          <w:rtl w:val="0"/>
        </w:rPr>
        <w:t xml:space="preserve">You can also check all instruments by opening the GUI and verifying the green checkmarks on the left. </w:t>
      </w:r>
    </w:p>
    <w:p w:rsidR="00000000" w:rsidDel="00000000" w:rsidP="00000000" w:rsidRDefault="00000000" w:rsidRPr="00000000" w14:paraId="00000036">
      <w:pPr>
        <w:ind w:left="1210" w:firstLine="0"/>
        <w:jc w:val="center"/>
        <w:rPr>
          <w:b w:val="1"/>
          <w:bCs w:val="1"/>
          <w:i w:val="1"/>
          <w:iCs w:val="1"/>
          <w:sz w:val="21"/>
          <w:szCs w:val="21"/>
        </w:rPr>
      </w:pPr>
      <w:r w:rsidDel="00000000" w:rsidR="00000000" w:rsidRPr="00000000">
        <w:rPr>
          <w:b w:val="1"/>
          <w:bCs w:val="1"/>
          <w:i w:val="1"/>
          <w:iCs w:val="1"/>
          <w:sz w:val="21"/>
          <w:szCs w:val="21"/>
          <w:rtl w:val="0"/>
        </w:rPr>
        <w:t xml:space="preserve">Figure 8e: Instrument Connections</w:t>
      </w:r>
    </w:p>
    <w:p w:rsidR="00000000" w:rsidDel="00000000" w:rsidP="00000000" w:rsidRDefault="00000000" w:rsidRPr="00000000" w14:paraId="00000037">
      <w:pPr>
        <w:ind w:left="1210" w:firstLine="0"/>
        <w:jc w:val="center"/>
        <w:rPr>
          <w:b w:val="1"/>
          <w:bCs w:val="1"/>
          <w:i w:val="1"/>
          <w:iCs w:val="1"/>
          <w:sz w:val="21"/>
          <w:szCs w:val="21"/>
        </w:rPr>
      </w:pPr>
      <w:r w:rsidDel="00000000" w:rsidR="00000000" w:rsidRPr="00000000">
        <w:rPr>
          <w:b w:val="1"/>
          <w:bCs w:val="1"/>
          <w:i w:val="1"/>
          <w:iCs w:val="1"/>
          <w:sz w:val="21"/>
          <w:szCs w:val="21"/>
        </w:rPr>
        <w:drawing>
          <wp:inline distB="0" distT="0" distL="0" distR="0">
            <wp:extent cx="2248214" cy="2219635"/>
            <wp:effectExtent b="0" l="0" r="0" t="0"/>
            <wp:docPr id="1709427455"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2248214" cy="221963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p>
    <w:p w:rsidR="00000000" w:rsidDel="00000000" w:rsidP="00000000" w:rsidRDefault="00000000" w:rsidRPr="00000000" w14:paraId="0000003A">
      <w:pPr>
        <w:pStyle w:val="Heading2"/>
        <w:numPr>
          <w:ilvl w:val="1"/>
          <w:numId w:val="1"/>
        </w:numPr>
        <w:tabs>
          <w:tab w:val="left" w:leader="none" w:pos="1016"/>
        </w:tabs>
        <w:ind w:left="1016" w:hanging="453"/>
        <w:rPr/>
      </w:pPr>
      <w:r w:rsidDel="00000000" w:rsidR="00000000" w:rsidRPr="00000000">
        <w:rPr>
          <w:rtl w:val="0"/>
        </w:rPr>
        <w:t xml:space="preserve">Changing Probe Card</w:t>
      </w:r>
    </w:p>
    <w:p w:rsidR="00000000" w:rsidDel="00000000" w:rsidP="00000000" w:rsidRDefault="00000000" w:rsidRPr="00000000" w14:paraId="0000003B">
      <w:pPr>
        <w:rPr/>
      </w:pPr>
      <w:r w:rsidDel="00000000" w:rsidR="00000000" w:rsidRPr="00000000">
        <w:rPr>
          <w:rtl w:val="0"/>
        </w:rPr>
        <w:t xml:space="preserve">Make sure probe card is MADDY_TL_REV D. If so, skip this step. </w:t>
      </w:r>
    </w:p>
    <w:p w:rsidR="00000000" w:rsidDel="00000000" w:rsidP="00000000" w:rsidRDefault="00000000" w:rsidRPr="00000000" w14:paraId="0000003C">
      <w:pPr>
        <w:numPr>
          <w:ilvl w:val="2"/>
          <w:numId w:val="1"/>
        </w:numPr>
        <w:pBdr>
          <w:top w:space="0" w:sz="0" w:val="nil"/>
          <w:left w:space="0" w:sz="0" w:val="nil"/>
          <w:bottom w:space="0" w:sz="0" w:val="nil"/>
          <w:right w:space="0" w:sz="0" w:val="nil"/>
          <w:between w:space="0" w:sz="0" w:val="nil"/>
        </w:pBdr>
        <w:tabs>
          <w:tab w:val="left" w:leader="none" w:pos="1436"/>
        </w:tabs>
        <w:spacing w:before="106" w:lineRule="auto"/>
        <w:ind w:left="1436" w:hanging="628"/>
        <w:rPr>
          <w:color w:val="000000"/>
          <w:sz w:val="21"/>
          <w:szCs w:val="21"/>
        </w:rPr>
      </w:pPr>
      <w:r w:rsidDel="00000000" w:rsidR="00000000" w:rsidRPr="00000000">
        <w:rPr>
          <w:color w:val="000000"/>
          <w:sz w:val="21"/>
          <w:szCs w:val="21"/>
          <w:rtl w:val="0"/>
        </w:rPr>
        <w:t xml:space="preserve">Within the main production screen, press “CARD CHANGE”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8e</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3E">
      <w:pPr>
        <w:pStyle w:val="Heading3"/>
        <w:spacing w:before="1" w:lineRule="auto"/>
        <w:ind w:left="4166" w:firstLine="0"/>
        <w:rPr>
          <w:sz w:val="18"/>
          <w:szCs w:val="18"/>
        </w:rPr>
      </w:pPr>
      <w:r w:rsidDel="00000000" w:rsidR="00000000" w:rsidRPr="00000000">
        <w:rPr>
          <w:rtl w:val="0"/>
        </w:rPr>
        <w:t xml:space="preserve">Figure 8e: CARD CHANGE</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234502</wp:posOffset>
            </wp:positionV>
            <wp:extent cx="2663839" cy="2000250"/>
            <wp:effectExtent b="0" l="0" r="0" t="0"/>
            <wp:wrapTopAndBottom distB="0" distT="0"/>
            <wp:docPr id="1709427459" name="image46.jpg"/>
            <a:graphic>
              <a:graphicData uri="http://schemas.openxmlformats.org/drawingml/2006/picture">
                <pic:pic>
                  <pic:nvPicPr>
                    <pic:cNvPr id="0" name="image46.jpg"/>
                    <pic:cNvPicPr preferRelativeResize="0"/>
                  </pic:nvPicPr>
                  <pic:blipFill>
                    <a:blip r:embed="rId15"/>
                    <a:srcRect b="0" l="0" r="0" t="0"/>
                    <a:stretch>
                      <a:fillRect/>
                    </a:stretch>
                  </pic:blipFill>
                  <pic:spPr>
                    <a:xfrm>
                      <a:off x="0" y="0"/>
                      <a:ext cx="2663839" cy="2000250"/>
                    </a:xfrm>
                    <a:prstGeom prst="rect"/>
                    <a:ln/>
                  </pic:spPr>
                </pic:pic>
              </a:graphicData>
            </a:graphic>
          </wp:anchor>
        </w:drawing>
      </w:r>
    </w:p>
    <w:p w:rsidR="00000000" w:rsidDel="00000000" w:rsidP="00000000" w:rsidRDefault="00000000" w:rsidRPr="00000000" w14:paraId="00000040">
      <w:pPr>
        <w:numPr>
          <w:ilvl w:val="2"/>
          <w:numId w:val="1"/>
        </w:numPr>
        <w:pBdr>
          <w:top w:space="0" w:sz="0" w:val="nil"/>
          <w:left w:space="0" w:sz="0" w:val="nil"/>
          <w:bottom w:space="0" w:sz="0" w:val="nil"/>
          <w:right w:space="0" w:sz="0" w:val="nil"/>
          <w:between w:space="0" w:sz="0" w:val="nil"/>
        </w:pBdr>
        <w:tabs>
          <w:tab w:val="left" w:leader="none" w:pos="1436"/>
        </w:tabs>
        <w:spacing w:before="189" w:lineRule="auto"/>
        <w:ind w:left="1436" w:hanging="628"/>
        <w:rPr>
          <w:color w:val="000000"/>
          <w:sz w:val="21"/>
          <w:szCs w:val="21"/>
        </w:rPr>
      </w:pPr>
      <w:r w:rsidDel="00000000" w:rsidR="00000000" w:rsidRPr="00000000">
        <w:rPr>
          <w:color w:val="000000"/>
          <w:sz w:val="21"/>
          <w:szCs w:val="21"/>
          <w:rtl w:val="0"/>
        </w:rPr>
        <w:t xml:space="preserve">Press “CARD CHANGE START”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8f</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42">
      <w:pPr>
        <w:pStyle w:val="Heading3"/>
        <w:ind w:left="4003" w:firstLine="0"/>
        <w:rPr/>
      </w:pPr>
      <w:r w:rsidDel="00000000" w:rsidR="00000000" w:rsidRPr="00000000">
        <w:rPr>
          <w:rtl w:val="0"/>
        </w:rPr>
        <w:t xml:space="preserve">Figure 8f: CARD CHANGE START</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42" name="image33.jpg"/>
            <a:graphic>
              <a:graphicData uri="http://schemas.openxmlformats.org/drawingml/2006/picture">
                <pic:pic>
                  <pic:nvPicPr>
                    <pic:cNvPr id="0" name="image33.jpg"/>
                    <pic:cNvPicPr preferRelativeResize="0"/>
                  </pic:nvPicPr>
                  <pic:blipFill>
                    <a:blip r:embed="rId1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44">
      <w:pPr>
        <w:numPr>
          <w:ilvl w:val="2"/>
          <w:numId w:val="1"/>
        </w:numPr>
        <w:pBdr>
          <w:top w:space="0" w:sz="0" w:val="nil"/>
          <w:left w:space="0" w:sz="0" w:val="nil"/>
          <w:bottom w:space="0" w:sz="0" w:val="nil"/>
          <w:right w:space="0" w:sz="0" w:val="nil"/>
          <w:between w:space="0" w:sz="0" w:val="nil"/>
        </w:pBdr>
        <w:tabs>
          <w:tab w:val="left" w:leader="none" w:pos="1436"/>
        </w:tabs>
        <w:spacing w:before="144" w:lineRule="auto"/>
        <w:ind w:left="1436" w:hanging="628"/>
        <w:rPr>
          <w:color w:val="000000"/>
          <w:sz w:val="21"/>
          <w:szCs w:val="21"/>
        </w:rPr>
      </w:pPr>
      <w:r w:rsidDel="00000000" w:rsidR="00000000" w:rsidRPr="00000000">
        <w:rPr>
          <w:color w:val="000000"/>
          <w:sz w:val="21"/>
          <w:szCs w:val="21"/>
          <w:rtl w:val="0"/>
        </w:rPr>
        <w:t xml:space="preserve">Loosen (4) thumb screws and open clamps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8g</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46">
      <w:pPr>
        <w:pStyle w:val="Heading3"/>
        <w:ind w:left="3457" w:firstLine="0"/>
        <w:rPr/>
      </w:pPr>
      <w:r w:rsidDel="00000000" w:rsidR="00000000" w:rsidRPr="00000000">
        <w:rPr>
          <w:rtl w:val="0"/>
        </w:rPr>
        <w:t xml:space="preserve">Figure 8g: Loosen Screws and Open Clamps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1709427447" name="image34.jpg"/>
            <a:graphic>
              <a:graphicData uri="http://schemas.openxmlformats.org/drawingml/2006/picture">
                <pic:pic>
                  <pic:nvPicPr>
                    <pic:cNvPr id="0" name="image34.jpg"/>
                    <pic:cNvPicPr preferRelativeResize="0"/>
                  </pic:nvPicPr>
                  <pic:blipFill>
                    <a:blip r:embed="rId17"/>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709427411"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4A">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93" w:line="264" w:lineRule="auto"/>
        <w:ind w:left="1439" w:right="290" w:hanging="632"/>
        <w:rPr>
          <w:color w:val="000000"/>
          <w:sz w:val="21"/>
          <w:szCs w:val="21"/>
        </w:rPr>
      </w:pPr>
      <w:r w:rsidDel="00000000" w:rsidR="00000000" w:rsidRPr="00000000">
        <w:rPr>
          <w:color w:val="000000"/>
          <w:sz w:val="21"/>
          <w:szCs w:val="21"/>
          <w:rtl w:val="0"/>
        </w:rPr>
        <w:t xml:space="preserve">Use the hole at the front edge of the probe card to carefully pull the probe card out of the connector socket and remove the probe card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8h</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33" w:lineRule="auto"/>
        <w:rPr>
          <w:color w:val="000000"/>
          <w:sz w:val="21"/>
          <w:szCs w:val="2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1" w:lineRule="auto"/>
        <w:ind w:left="1439" w:right="157" w:firstLine="0"/>
        <w:rPr>
          <w:color w:val="000000"/>
          <w:sz w:val="21"/>
          <w:szCs w:val="21"/>
        </w:rPr>
      </w:pPr>
      <w:r w:rsidDel="00000000" w:rsidR="00000000" w:rsidRPr="00000000">
        <w:rPr>
          <w:rFonts w:ascii="Arial Black" w:cs="Arial Black" w:eastAsia="Arial Black" w:hAnsi="Arial Black"/>
          <w:color w:val="b8312e"/>
          <w:sz w:val="21"/>
          <w:szCs w:val="21"/>
          <w:rtl w:val="0"/>
        </w:rPr>
        <w:t xml:space="preserve">WARNING: </w:t>
      </w:r>
      <w:r w:rsidDel="00000000" w:rsidR="00000000" w:rsidRPr="00000000">
        <w:rPr>
          <w:color w:val="000000"/>
          <w:sz w:val="21"/>
          <w:szCs w:val="21"/>
          <w:rtl w:val="0"/>
        </w:rPr>
        <w:t xml:space="preserve">Be very careful to avoid damaging the probe needles on the bottom of the probe card.</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85" w:lineRule="auto"/>
        <w:rPr>
          <w:color w:val="000000"/>
          <w:sz w:val="21"/>
          <w:szCs w:val="21"/>
        </w:rPr>
      </w:pPr>
      <w:r w:rsidDel="00000000" w:rsidR="00000000" w:rsidRPr="00000000">
        <w:rPr>
          <w:rtl w:val="0"/>
        </w:rPr>
      </w:r>
    </w:p>
    <w:p w:rsidR="00000000" w:rsidDel="00000000" w:rsidP="00000000" w:rsidRDefault="00000000" w:rsidRPr="00000000" w14:paraId="0000004E">
      <w:pPr>
        <w:pStyle w:val="Heading3"/>
        <w:ind w:left="2584" w:firstLine="0"/>
        <w:rPr/>
      </w:pPr>
      <w:r w:rsidDel="00000000" w:rsidR="00000000" w:rsidRPr="00000000">
        <w:rPr>
          <w:rtl w:val="0"/>
        </w:rPr>
        <w:t xml:space="preserve">Figure 8h: Slide Probe Card Out of Edge Connector Socket</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 w:lineRule="auto"/>
        <w:rPr>
          <w:b w:val="1"/>
          <w:bCs w:val="1"/>
          <w:i w:val="1"/>
          <w:iCs w:val="1"/>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133785</wp:posOffset>
            </wp:positionV>
            <wp:extent cx="2663794" cy="2000250"/>
            <wp:effectExtent b="0" l="0" r="0" t="0"/>
            <wp:wrapTopAndBottom distB="0" distT="0"/>
            <wp:docPr id="1709427438" name="image26.jpg"/>
            <a:graphic>
              <a:graphicData uri="http://schemas.openxmlformats.org/drawingml/2006/picture">
                <pic:pic>
                  <pic:nvPicPr>
                    <pic:cNvPr id="0" name="image26.jpg"/>
                    <pic:cNvPicPr preferRelativeResize="0"/>
                  </pic:nvPicPr>
                  <pic:blipFill>
                    <a:blip r:embed="rId1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50">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78" w:line="264" w:lineRule="auto"/>
        <w:ind w:left="1439" w:right="205" w:hanging="632"/>
        <w:rPr>
          <w:color w:val="000000"/>
          <w:sz w:val="21"/>
          <w:szCs w:val="21"/>
        </w:rPr>
      </w:pPr>
      <w:r w:rsidDel="00000000" w:rsidR="00000000" w:rsidRPr="00000000">
        <w:rPr>
          <w:color w:val="000000"/>
          <w:sz w:val="21"/>
          <w:szCs w:val="21"/>
          <w:rtl w:val="0"/>
        </w:rPr>
        <w:t xml:space="preserve">On the bottom of the probe card, carefully place the plastic probe needle cover over the probe needles and make sure it is secured with tape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8i</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67" w:lineRule="auto"/>
        <w:rPr>
          <w:color w:val="000000"/>
          <w:sz w:val="21"/>
          <w:szCs w:val="21"/>
        </w:rPr>
      </w:pPr>
      <w:r w:rsidDel="00000000" w:rsidR="00000000" w:rsidRPr="00000000">
        <w:rPr>
          <w:rtl w:val="0"/>
        </w:rPr>
      </w:r>
    </w:p>
    <w:p w:rsidR="00000000" w:rsidDel="00000000" w:rsidP="00000000" w:rsidRDefault="00000000" w:rsidRPr="00000000" w14:paraId="00000052">
      <w:pPr>
        <w:pStyle w:val="Heading3"/>
        <w:ind w:left="2475" w:firstLine="0"/>
        <w:rPr>
          <w:color w:val="000000"/>
          <w:sz w:val="20"/>
          <w:szCs w:val="20"/>
        </w:rPr>
      </w:pPr>
      <w:r w:rsidDel="00000000" w:rsidR="00000000" w:rsidRPr="00000000">
        <w:rPr>
          <w:rtl w:val="0"/>
        </w:rPr>
        <w:t xml:space="preserve">Figure 8i: Probe Needle Cover Centered Over Probe Needles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709427416"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54">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59" w:line="242" w:lineRule="auto"/>
        <w:ind w:left="1439" w:right="470" w:hanging="632"/>
        <w:rPr>
          <w:color w:val="000000"/>
          <w:sz w:val="21"/>
          <w:szCs w:val="21"/>
        </w:rPr>
      </w:pPr>
      <w:r w:rsidDel="00000000" w:rsidR="00000000" w:rsidRPr="00000000">
        <w:rPr>
          <w:color w:val="000000"/>
          <w:sz w:val="21"/>
          <w:szCs w:val="21"/>
          <w:rtl w:val="0"/>
        </w:rPr>
        <w:t xml:space="preserve">Store the old probe card in its case from Accuprobe on the </w:t>
      </w:r>
      <w:r w:rsidDel="00000000" w:rsidR="00000000" w:rsidRPr="00000000">
        <w:rPr>
          <w:rFonts w:ascii="Arial Black" w:cs="Arial Black" w:eastAsia="Arial Black" w:hAnsi="Arial Black"/>
          <w:color w:val="40a75e"/>
          <w:sz w:val="21"/>
          <w:szCs w:val="21"/>
          <w:rtl w:val="0"/>
        </w:rPr>
        <w:t xml:space="preserve">PROBE08 </w:t>
      </w:r>
      <w:r w:rsidDel="00000000" w:rsidR="00000000" w:rsidRPr="00000000">
        <w:rPr>
          <w:color w:val="000000"/>
          <w:sz w:val="21"/>
          <w:szCs w:val="21"/>
          <w:rtl w:val="0"/>
        </w:rPr>
        <w:t xml:space="preserve">rack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8j</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94" w:lineRule="auto"/>
        <w:rPr>
          <w:color w:val="000000"/>
          <w:sz w:val="21"/>
          <w:szCs w:val="21"/>
        </w:rPr>
      </w:pPr>
      <w:r w:rsidDel="00000000" w:rsidR="00000000" w:rsidRPr="00000000">
        <w:rPr>
          <w:rtl w:val="0"/>
        </w:rPr>
      </w:r>
    </w:p>
    <w:p w:rsidR="00000000" w:rsidDel="00000000" w:rsidP="00000000" w:rsidRDefault="00000000" w:rsidRPr="00000000" w14:paraId="00000056">
      <w:pPr>
        <w:pStyle w:val="Heading3"/>
        <w:ind w:left="3239" w:firstLine="0"/>
        <w:rPr/>
      </w:pPr>
      <w:r w:rsidDel="00000000" w:rsidR="00000000" w:rsidRPr="00000000">
        <w:rPr>
          <w:rtl w:val="0"/>
        </w:rPr>
        <w:t xml:space="preserve">Figure 8j: Store Probe Cards on PROBE08 Rack</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76663" cy="2000250"/>
            <wp:effectExtent b="0" l="0" r="0" t="0"/>
            <wp:wrapTopAndBottom distB="0" distT="0"/>
            <wp:docPr id="1709427422" name="image41.jpg"/>
            <a:graphic>
              <a:graphicData uri="http://schemas.openxmlformats.org/drawingml/2006/picture">
                <pic:pic>
                  <pic:nvPicPr>
                    <pic:cNvPr id="0" name="image41.jpg"/>
                    <pic:cNvPicPr preferRelativeResize="0"/>
                  </pic:nvPicPr>
                  <pic:blipFill>
                    <a:blip r:embed="rId21"/>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2238916</wp:posOffset>
            </wp:positionV>
            <wp:extent cx="2673411" cy="2000250"/>
            <wp:effectExtent b="0" l="0" r="0" t="0"/>
            <wp:wrapTopAndBottom distB="0" distT="0"/>
            <wp:docPr id="1709427433"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1" w:lineRule="auto"/>
        <w:rPr>
          <w:b w:val="1"/>
          <w:bCs w:val="1"/>
          <w:i w:val="1"/>
          <w:iCs w:val="1"/>
          <w:color w:val="000000"/>
          <w:sz w:val="10"/>
          <w:szCs w:val="10"/>
        </w:rPr>
      </w:pPr>
      <w:r w:rsidDel="00000000" w:rsidR="00000000" w:rsidRPr="00000000">
        <w:rPr>
          <w:rtl w:val="0"/>
        </w:rPr>
      </w:r>
    </w:p>
    <w:p w:rsidR="00000000" w:rsidDel="00000000" w:rsidP="00000000" w:rsidRDefault="00000000" w:rsidRPr="00000000" w14:paraId="00000059">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93" w:line="288" w:lineRule="auto"/>
        <w:ind w:left="1439" w:right="162" w:hanging="632"/>
        <w:rPr>
          <w:color w:val="000000"/>
          <w:sz w:val="21"/>
          <w:szCs w:val="21"/>
        </w:rPr>
      </w:pPr>
      <w:r w:rsidDel="00000000" w:rsidR="00000000" w:rsidRPr="00000000">
        <w:rPr>
          <w:color w:val="000000"/>
          <w:sz w:val="21"/>
          <w:szCs w:val="21"/>
          <w:rtl w:val="0"/>
        </w:rPr>
        <w:t xml:space="preserve">Carefully remove the plastic probe needle cover from the new probe card and mount it onto the stage rails so that the probe needles are pointing down. Once the new probe card is flat and centered on the rails, use the hole at the front edge of the probe card to push the probe edge connector into the socket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8k</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33" w:lineRule="auto"/>
        <w:rPr>
          <w:color w:val="000000"/>
          <w:sz w:val="21"/>
          <w:szCs w:val="21"/>
        </w:rPr>
      </w:pPr>
      <w:r w:rsidDel="00000000" w:rsidR="00000000" w:rsidRPr="00000000">
        <w:rPr>
          <w:rtl w:val="0"/>
        </w:rPr>
      </w:r>
    </w:p>
    <w:p w:rsidR="00000000" w:rsidDel="00000000" w:rsidP="00000000" w:rsidRDefault="00000000" w:rsidRPr="00000000" w14:paraId="0000005B">
      <w:pPr>
        <w:pStyle w:val="Heading3"/>
        <w:spacing w:before="1" w:lineRule="auto"/>
        <w:ind w:left="2202" w:firstLine="0"/>
        <w:rPr/>
      </w:pPr>
      <w:r w:rsidDel="00000000" w:rsidR="00000000" w:rsidRPr="00000000">
        <w:rPr>
          <w:rtl w:val="0"/>
        </w:rPr>
        <w:t xml:space="preserve">Figure 8k: Use Rails to Guide Probe Card Into Edge Connector Socket</w:t>
      </w:r>
    </w:p>
    <w:p w:rsidR="00000000" w:rsidDel="00000000" w:rsidP="00000000" w:rsidRDefault="00000000" w:rsidRPr="00000000" w14:paraId="0000005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709427451" name="image40.jpg"/>
            <a:graphic>
              <a:graphicData uri="http://schemas.openxmlformats.org/drawingml/2006/picture">
                <pic:pic>
                  <pic:nvPicPr>
                    <pic:cNvPr id="0" name="image40.jpg"/>
                    <pic:cNvPicPr preferRelativeResize="0"/>
                  </pic:nvPicPr>
                  <pic:blipFill>
                    <a:blip r:embed="rId2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5E">
      <w:pPr>
        <w:numPr>
          <w:ilvl w:val="2"/>
          <w:numId w:val="1"/>
        </w:numPr>
        <w:pBdr>
          <w:top w:space="0" w:sz="0" w:val="nil"/>
          <w:left w:space="0" w:sz="0" w:val="nil"/>
          <w:bottom w:space="0" w:sz="0" w:val="nil"/>
          <w:right w:space="0" w:sz="0" w:val="nil"/>
          <w:between w:space="0" w:sz="0" w:val="nil"/>
        </w:pBdr>
        <w:tabs>
          <w:tab w:val="left" w:leader="none" w:pos="1436"/>
        </w:tabs>
        <w:spacing w:before="159" w:lineRule="auto"/>
        <w:ind w:left="1436" w:hanging="628"/>
        <w:rPr>
          <w:color w:val="000000"/>
          <w:sz w:val="21"/>
          <w:szCs w:val="21"/>
        </w:rPr>
      </w:pPr>
      <w:r w:rsidDel="00000000" w:rsidR="00000000" w:rsidRPr="00000000">
        <w:rPr>
          <w:color w:val="000000"/>
          <w:sz w:val="21"/>
          <w:szCs w:val="21"/>
          <w:rtl w:val="0"/>
        </w:rPr>
        <w:t xml:space="preserve">Bring the clamps down and tighten (4) thumb screws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8l</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60">
      <w:pPr>
        <w:pStyle w:val="Heading3"/>
        <w:ind w:left="1091" w:firstLine="0"/>
        <w:jc w:val="center"/>
        <w:rPr/>
      </w:pPr>
      <w:r w:rsidDel="00000000" w:rsidR="00000000" w:rsidRPr="00000000">
        <w:rPr>
          <w:rtl w:val="0"/>
        </w:rPr>
        <w:t xml:space="preserve">Figure 8l: New Probe Card Installed</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2" w:lineRule="auto"/>
        <w:rPr>
          <w:b w:val="1"/>
          <w:bCs w:val="1"/>
          <w:i w:val="1"/>
          <w:iCs w:val="1"/>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1709427443" name="image53.jpg"/>
            <a:graphic>
              <a:graphicData uri="http://schemas.openxmlformats.org/drawingml/2006/picture">
                <pic:pic>
                  <pic:nvPicPr>
                    <pic:cNvPr id="0" name="image53.jpg"/>
                    <pic:cNvPicPr preferRelativeResize="0"/>
                  </pic:nvPicPr>
                  <pic:blipFill>
                    <a:blip r:embed="rId2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62">
      <w:pPr>
        <w:numPr>
          <w:ilvl w:val="2"/>
          <w:numId w:val="1"/>
        </w:numPr>
        <w:pBdr>
          <w:top w:space="0" w:sz="0" w:val="nil"/>
          <w:left w:space="0" w:sz="0" w:val="nil"/>
          <w:bottom w:space="0" w:sz="0" w:val="nil"/>
          <w:right w:space="0" w:sz="0" w:val="nil"/>
          <w:between w:space="0" w:sz="0" w:val="nil"/>
        </w:pBdr>
        <w:tabs>
          <w:tab w:val="left" w:leader="none" w:pos="1436"/>
        </w:tabs>
        <w:spacing w:before="159" w:lineRule="auto"/>
        <w:ind w:left="1436" w:hanging="628"/>
        <w:rPr>
          <w:color w:val="000000"/>
          <w:sz w:val="21"/>
          <w:szCs w:val="21"/>
        </w:rPr>
      </w:pPr>
      <w:r w:rsidDel="00000000" w:rsidR="00000000" w:rsidRPr="00000000">
        <w:rPr>
          <w:color w:val="000000"/>
          <w:sz w:val="21"/>
          <w:szCs w:val="21"/>
          <w:rtl w:val="0"/>
        </w:rPr>
        <w:t xml:space="preserve">Press “CARD CHANGE END”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8m</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64">
      <w:pPr>
        <w:pStyle w:val="Heading3"/>
        <w:ind w:left="1010" w:firstLine="0"/>
        <w:jc w:val="center"/>
        <w:rPr/>
      </w:pPr>
      <w:r w:rsidDel="00000000" w:rsidR="00000000" w:rsidRPr="00000000">
        <w:rPr>
          <w:rtl w:val="0"/>
        </w:rPr>
        <w:t xml:space="preserve">Figure 8m: CARD CHANGE END</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2" w:lineRule="auto"/>
        <w:rPr>
          <w:b w:val="1"/>
          <w:bCs w:val="1"/>
          <w:i w:val="1"/>
          <w:iCs w:val="1"/>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1709427428" name="image45.jpg"/>
            <a:graphic>
              <a:graphicData uri="http://schemas.openxmlformats.org/drawingml/2006/picture">
                <pic:pic>
                  <pic:nvPicPr>
                    <pic:cNvPr id="0" name="image45.jpg"/>
                    <pic:cNvPicPr preferRelativeResize="0"/>
                  </pic:nvPicPr>
                  <pic:blipFill>
                    <a:blip r:embed="rId2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66">
      <w:pPr>
        <w:numPr>
          <w:ilvl w:val="2"/>
          <w:numId w:val="1"/>
        </w:numPr>
        <w:pBdr>
          <w:top w:space="0" w:sz="0" w:val="nil"/>
          <w:left w:space="0" w:sz="0" w:val="nil"/>
          <w:bottom w:space="0" w:sz="0" w:val="nil"/>
          <w:right w:space="0" w:sz="0" w:val="nil"/>
          <w:between w:space="0" w:sz="0" w:val="nil"/>
        </w:pBdr>
        <w:tabs>
          <w:tab w:val="left" w:leader="none" w:pos="1435"/>
        </w:tabs>
        <w:spacing w:before="159" w:lineRule="auto"/>
        <w:ind w:left="1435" w:hanging="748"/>
        <w:rPr>
          <w:color w:val="000000"/>
          <w:sz w:val="21"/>
          <w:szCs w:val="21"/>
        </w:rPr>
      </w:pPr>
      <w:r w:rsidDel="00000000" w:rsidR="00000000" w:rsidRPr="00000000">
        <w:rPr>
          <w:color w:val="000000"/>
          <w:sz w:val="21"/>
          <w:szCs w:val="21"/>
          <w:rtl w:val="0"/>
        </w:rPr>
        <w:t xml:space="preserve">Press “END”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8n</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68">
      <w:pPr>
        <w:pStyle w:val="Heading3"/>
        <w:ind w:left="1112" w:firstLine="0"/>
        <w:jc w:val="center"/>
        <w:rPr/>
      </w:pPr>
      <w:r w:rsidDel="00000000" w:rsidR="00000000" w:rsidRPr="00000000">
        <w:rPr>
          <w:rtl w:val="0"/>
        </w:rPr>
        <w:t xml:space="preserve">Figure 8n: END in Manual Card Change Prompt</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234509</wp:posOffset>
            </wp:positionV>
            <wp:extent cx="2663794" cy="2000250"/>
            <wp:effectExtent b="0" l="0" r="0" t="0"/>
            <wp:wrapTopAndBottom distB="0" distT="0"/>
            <wp:docPr id="1709427426"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6A">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44" w:line="271" w:lineRule="auto"/>
        <w:ind w:left="1439" w:right="347" w:hanging="752"/>
        <w:rPr>
          <w:color w:val="000000"/>
          <w:sz w:val="21"/>
          <w:szCs w:val="21"/>
        </w:rPr>
      </w:pPr>
      <w:r w:rsidDel="00000000" w:rsidR="00000000" w:rsidRPr="00000000">
        <w:rPr>
          <w:color w:val="000000"/>
          <w:sz w:val="21"/>
          <w:szCs w:val="21"/>
          <w:rtl w:val="0"/>
        </w:rPr>
        <w:t xml:space="preserve">Press “END”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8o</w:t>
      </w:r>
      <w:r w:rsidDel="00000000" w:rsidR="00000000" w:rsidRPr="00000000">
        <w:rPr>
          <w:color w:val="13151a"/>
          <w:sz w:val="21"/>
          <w:szCs w:val="21"/>
          <w:rtl w:val="0"/>
        </w:rPr>
        <w:t xml:space="preserve">) </w:t>
      </w:r>
      <w:r w:rsidDel="00000000" w:rsidR="00000000" w:rsidRPr="00000000">
        <w:rPr>
          <w:color w:val="000000"/>
          <w:sz w:val="21"/>
          <w:szCs w:val="21"/>
          <w:rtl w:val="0"/>
        </w:rPr>
        <w:t xml:space="preserve">to complete the probe card change and return to the main production screen.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85" w:lineRule="auto"/>
        <w:rPr>
          <w:color w:val="000000"/>
          <w:sz w:val="21"/>
          <w:szCs w:val="21"/>
        </w:rPr>
      </w:pPr>
      <w:r w:rsidDel="00000000" w:rsidR="00000000" w:rsidRPr="00000000">
        <w:rPr>
          <w:rtl w:val="0"/>
        </w:rPr>
      </w:r>
    </w:p>
    <w:p w:rsidR="00000000" w:rsidDel="00000000" w:rsidP="00000000" w:rsidRDefault="00000000" w:rsidRPr="00000000" w14:paraId="0000006C">
      <w:pPr>
        <w:pStyle w:val="Heading3"/>
        <w:ind w:left="3457" w:firstLine="0"/>
        <w:rPr/>
      </w:pPr>
      <w:r w:rsidDel="00000000" w:rsidR="00000000" w:rsidRPr="00000000">
        <w:rPr>
          <w:rtl w:val="0"/>
        </w:rPr>
        <w:t xml:space="preserve">Figure 8o: END to Complete Card Change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143217</wp:posOffset>
            </wp:positionV>
            <wp:extent cx="2663794" cy="2000250"/>
            <wp:effectExtent b="0" l="0" r="0" t="0"/>
            <wp:wrapTopAndBottom distB="0" distT="0"/>
            <wp:docPr id="1709427435"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6E">
      <w:pPr>
        <w:pStyle w:val="Heading2"/>
        <w:rPr/>
      </w:pPr>
      <w:bookmarkStart w:colFirst="0" w:colLast="0" w:name="_heading=h.7752b24cwxfp" w:id="0"/>
      <w:bookmarkEnd w:id="0"/>
      <w:r w:rsidDel="00000000" w:rsidR="00000000" w:rsidRPr="00000000">
        <w:rPr>
          <w:rtl w:val="0"/>
        </w:rPr>
        <w:t xml:space="preserve">Changing Device Parameters</w:t>
      </w:r>
    </w:p>
    <w:p w:rsidR="00000000" w:rsidDel="00000000" w:rsidP="00000000" w:rsidRDefault="00000000" w:rsidRPr="00000000" w14:paraId="0000006F">
      <w:pPr>
        <w:numPr>
          <w:ilvl w:val="2"/>
          <w:numId w:val="1"/>
        </w:numPr>
        <w:tabs>
          <w:tab w:val="left" w:leader="none" w:pos="1435"/>
          <w:tab w:val="left" w:leader="none" w:pos="1439"/>
        </w:tabs>
        <w:spacing w:before="178" w:line="264" w:lineRule="auto"/>
        <w:ind w:left="1439" w:right="768" w:hanging="752"/>
        <w:rPr>
          <w:sz w:val="21"/>
          <w:szCs w:val="21"/>
        </w:rPr>
      </w:pPr>
      <w:r w:rsidDel="00000000" w:rsidR="00000000" w:rsidRPr="00000000">
        <w:rPr>
          <w:sz w:val="21"/>
          <w:szCs w:val="21"/>
          <w:rtl w:val="0"/>
        </w:rPr>
        <w:t xml:space="preserve">Next, the correct recipe for the new probe card must be loaded. </w:t>
      </w:r>
      <w:r w:rsidDel="00000000" w:rsidR="00000000" w:rsidRPr="00000000">
        <w:rPr>
          <w:b w:val="1"/>
          <w:bCs w:val="1"/>
          <w:sz w:val="21"/>
          <w:szCs w:val="21"/>
          <w:rtl w:val="0"/>
        </w:rPr>
        <w:t xml:space="preserve">If the device data is MADDY-STD-SHORT, you may skip this step.</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67" w:lineRule="auto"/>
        <w:rPr>
          <w:sz w:val="21"/>
          <w:szCs w:val="21"/>
        </w:rPr>
      </w:pPr>
      <w:r w:rsidDel="00000000" w:rsidR="00000000" w:rsidRPr="00000000">
        <w:rPr>
          <w:rtl w:val="0"/>
        </w:rPr>
      </w:r>
    </w:p>
    <w:p w:rsidR="00000000" w:rsidDel="00000000" w:rsidP="00000000" w:rsidRDefault="00000000" w:rsidRPr="00000000" w14:paraId="00000071">
      <w:pPr>
        <w:pStyle w:val="Heading3"/>
        <w:ind w:left="3621" w:firstLine="0"/>
        <w:rPr/>
      </w:pPr>
      <w:r w:rsidDel="00000000" w:rsidR="00000000" w:rsidRPr="00000000">
        <w:rPr>
          <w:rtl w:val="0"/>
        </w:rPr>
        <w:t xml:space="preserve">Figure 8p: DEVICE PARAMETER CHANGE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1709427423"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3">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Press “DEVICE LIST REFERENCE”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8q</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44" w:lineRule="auto"/>
        <w:rPr>
          <w:color w:val="000000"/>
          <w:sz w:val="21"/>
          <w:szCs w:val="21"/>
        </w:rPr>
      </w:pPr>
      <w:r w:rsidDel="00000000" w:rsidR="00000000" w:rsidRPr="00000000">
        <w:rPr>
          <w:rtl w:val="0"/>
        </w:rPr>
      </w:r>
    </w:p>
    <w:p w:rsidR="00000000" w:rsidDel="00000000" w:rsidP="00000000" w:rsidRDefault="00000000" w:rsidRPr="00000000" w14:paraId="00000075">
      <w:pPr>
        <w:pStyle w:val="Heading3"/>
        <w:ind w:left="3893" w:firstLine="0"/>
        <w:rPr/>
      </w:pPr>
      <w:r w:rsidDel="00000000" w:rsidR="00000000" w:rsidRPr="00000000">
        <w:rPr>
          <w:rtl w:val="0"/>
        </w:rPr>
        <w:t xml:space="preserve">Figure 8q: DEVICE LIST REFERENCE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143415</wp:posOffset>
            </wp:positionV>
            <wp:extent cx="2643187" cy="3524250"/>
            <wp:effectExtent b="0" l="0" r="0" t="0"/>
            <wp:wrapTopAndBottom distB="0" distT="0"/>
            <wp:docPr id="1709427448" name="image39.jpg"/>
            <a:graphic>
              <a:graphicData uri="http://schemas.openxmlformats.org/drawingml/2006/picture">
                <pic:pic>
                  <pic:nvPicPr>
                    <pic:cNvPr id="0" name="image39.jpg"/>
                    <pic:cNvPicPr preferRelativeResize="0"/>
                  </pic:nvPicPr>
                  <pic:blipFill>
                    <a:blip r:embed="rId29"/>
                    <a:srcRect b="0" l="0" r="0" t="0"/>
                    <a:stretch>
                      <a:fillRect/>
                    </a:stretch>
                  </pic:blipFill>
                  <pic:spPr>
                    <a:xfrm>
                      <a:off x="0" y="0"/>
                      <a:ext cx="2643187" cy="3524250"/>
                    </a:xfrm>
                    <a:prstGeom prst="rect"/>
                    <a:ln/>
                  </pic:spPr>
                </pic:pic>
              </a:graphicData>
            </a:graphic>
          </wp:anchor>
        </w:drawing>
      </w:r>
    </w:p>
    <w:p w:rsidR="00000000" w:rsidDel="00000000" w:rsidP="00000000" w:rsidRDefault="00000000" w:rsidRPr="00000000" w14:paraId="00000077">
      <w:pPr>
        <w:numPr>
          <w:ilvl w:val="2"/>
          <w:numId w:val="1"/>
        </w:numPr>
        <w:pBdr>
          <w:top w:space="0" w:sz="0" w:val="nil"/>
          <w:left w:space="0" w:sz="0" w:val="nil"/>
          <w:bottom w:space="0" w:sz="0" w:val="nil"/>
          <w:right w:space="0" w:sz="0" w:val="nil"/>
          <w:between w:space="0" w:sz="0" w:val="nil"/>
        </w:pBdr>
        <w:tabs>
          <w:tab w:val="left" w:leader="none" w:pos="1435"/>
        </w:tabs>
        <w:spacing w:before="159" w:lineRule="auto"/>
        <w:ind w:left="1435" w:hanging="748"/>
        <w:rPr>
          <w:color w:val="000000"/>
          <w:sz w:val="21"/>
          <w:szCs w:val="21"/>
        </w:rPr>
      </w:pPr>
      <w:r w:rsidDel="00000000" w:rsidR="00000000" w:rsidRPr="00000000">
        <w:rPr>
          <w:color w:val="000000"/>
          <w:sz w:val="21"/>
          <w:szCs w:val="21"/>
          <w:rtl w:val="0"/>
        </w:rPr>
        <w:t xml:space="preserve">Verify “HD” is highlighted and press “EXECUTE”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8r</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79">
      <w:pPr>
        <w:pStyle w:val="Heading3"/>
        <w:ind w:left="866" w:firstLine="0"/>
        <w:jc w:val="center"/>
        <w:rPr/>
      </w:pPr>
      <w:r w:rsidDel="00000000" w:rsidR="00000000" w:rsidRPr="00000000">
        <w:rPr>
          <w:rtl w:val="0"/>
        </w:rPr>
        <w:t xml:space="preserve">Figure 8r: EXECUTE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1709427421"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7B">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Select the correct recipe: </w:t>
      </w:r>
      <w:r w:rsidDel="00000000" w:rsidR="00000000" w:rsidRPr="00000000">
        <w:rPr>
          <w:b w:val="1"/>
          <w:bCs w:val="1"/>
          <w:color w:val="000000"/>
          <w:sz w:val="21"/>
          <w:szCs w:val="21"/>
          <w:rtl w:val="0"/>
        </w:rPr>
        <w:t xml:space="preserve">MADDY-STD-SHORT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8s</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7D">
      <w:pPr>
        <w:ind w:left="2639" w:firstLine="0"/>
        <w:rPr>
          <w:color w:val="000000"/>
          <w:sz w:val="20"/>
          <w:szCs w:val="20"/>
        </w:rPr>
      </w:pPr>
      <w:r w:rsidDel="00000000" w:rsidR="00000000" w:rsidRPr="00000000">
        <w:rPr>
          <w:b w:val="1"/>
          <w:bCs w:val="1"/>
          <w:i w:val="1"/>
          <w:iCs w:val="1"/>
          <w:color w:val="2e2e33"/>
          <w:sz w:val="21"/>
          <w:szCs w:val="21"/>
          <w:rtl w:val="0"/>
        </w:rPr>
        <w:t xml:space="preserve">Figure 8s: Highlight the Intended Recipe in the Device List</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709427406" name="image38.jpg"/>
            <a:graphic>
              <a:graphicData uri="http://schemas.openxmlformats.org/drawingml/2006/picture">
                <pic:pic>
                  <pic:nvPicPr>
                    <pic:cNvPr id="0" name="image38.jpg"/>
                    <pic:cNvPicPr preferRelativeResize="0"/>
                  </pic:nvPicPr>
                  <pic:blipFill>
                    <a:blip r:embed="rId3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F">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Press “DEVICE DATA READ”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8t</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81">
      <w:pPr>
        <w:pStyle w:val="Heading3"/>
        <w:ind w:left="4057" w:firstLine="0"/>
        <w:rPr/>
      </w:pPr>
      <w:r w:rsidDel="00000000" w:rsidR="00000000" w:rsidRPr="00000000">
        <w:rPr>
          <w:rtl w:val="0"/>
        </w:rPr>
        <w:t xml:space="preserve">Figure 8t: DEVICE DATA READ</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19"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3">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When prompted, press “EXECUTE”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8u</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85">
      <w:pPr>
        <w:pStyle w:val="Heading3"/>
        <w:ind w:left="4384" w:firstLine="0"/>
        <w:rPr/>
      </w:pPr>
      <w:r w:rsidDel="00000000" w:rsidR="00000000" w:rsidRPr="00000000">
        <w:rPr>
          <w:rtl w:val="0"/>
        </w:rPr>
        <w:t xml:space="preserve">Figure 8u: EXECUTE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27"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7">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Press “SETTING END”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8v</w:t>
      </w:r>
      <w:r w:rsidDel="00000000" w:rsidR="00000000" w:rsidRPr="00000000">
        <w:rPr>
          <w:color w:val="13151a"/>
          <w:sz w:val="21"/>
          <w:szCs w:val="21"/>
          <w:rtl w:val="0"/>
        </w:rPr>
        <w:t xml:space="preserve">) </w:t>
      </w:r>
      <w:r w:rsidDel="00000000" w:rsidR="00000000" w:rsidRPr="00000000">
        <w:rPr>
          <w:color w:val="000000"/>
          <w:sz w:val="21"/>
          <w:szCs w:val="21"/>
          <w:rtl w:val="0"/>
        </w:rPr>
        <w:t xml:space="preserve">to return to the main production screen.</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89">
      <w:pPr>
        <w:pStyle w:val="Heading3"/>
        <w:ind w:left="4275" w:firstLine="0"/>
        <w:rPr/>
      </w:pPr>
      <w:r w:rsidDel="00000000" w:rsidR="00000000" w:rsidRPr="00000000">
        <w:rPr>
          <w:rtl w:val="0"/>
        </w:rPr>
        <w:t xml:space="preserve">Figure 8v: SETTING END</w:t>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709427425" name="image13.jpg"/>
            <a:graphic>
              <a:graphicData uri="http://schemas.openxmlformats.org/drawingml/2006/picture">
                <pic:pic>
                  <pic:nvPicPr>
                    <pic:cNvPr id="0" name="image13.jpg"/>
                    <pic:cNvPicPr preferRelativeResize="0"/>
                  </pic:nvPicPr>
                  <pic:blipFill>
                    <a:blip r:embed="rId3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C">
      <w:pPr>
        <w:pStyle w:val="Heading2"/>
        <w:numPr>
          <w:ilvl w:val="1"/>
          <w:numId w:val="1"/>
        </w:numPr>
        <w:tabs>
          <w:tab w:val="left" w:leader="none" w:pos="1016"/>
        </w:tabs>
        <w:ind w:left="1016" w:hanging="453"/>
        <w:rPr/>
      </w:pPr>
      <w:r w:rsidDel="00000000" w:rsidR="00000000" w:rsidRPr="00000000">
        <w:rPr>
          <w:rtl w:val="0"/>
        </w:rPr>
        <w:t xml:space="preserve">Starting Probe Routine</w:t>
      </w:r>
    </w:p>
    <w:p w:rsidR="00000000" w:rsidDel="00000000" w:rsidP="00000000" w:rsidRDefault="00000000" w:rsidRPr="00000000" w14:paraId="0000008D">
      <w:pPr>
        <w:numPr>
          <w:ilvl w:val="2"/>
          <w:numId w:val="1"/>
        </w:numPr>
        <w:pBdr>
          <w:top w:space="0" w:sz="0" w:val="nil"/>
          <w:left w:space="0" w:sz="0" w:val="nil"/>
          <w:bottom w:space="0" w:sz="0" w:val="nil"/>
          <w:right w:space="0" w:sz="0" w:val="nil"/>
          <w:between w:space="0" w:sz="0" w:val="nil"/>
        </w:pBdr>
        <w:tabs>
          <w:tab w:val="left" w:leader="none" w:pos="1436"/>
        </w:tabs>
        <w:spacing w:before="106" w:lineRule="auto"/>
        <w:ind w:left="1436" w:hanging="628"/>
        <w:rPr>
          <w:color w:val="000000"/>
          <w:sz w:val="21"/>
          <w:szCs w:val="21"/>
        </w:rPr>
      </w:pPr>
      <w:r w:rsidDel="00000000" w:rsidR="00000000" w:rsidRPr="00000000">
        <w:rPr>
          <w:color w:val="000000"/>
          <w:sz w:val="21"/>
          <w:szCs w:val="21"/>
          <w:rtl w:val="0"/>
        </w:rPr>
        <w:t xml:space="preserve">Press “OPERATION SETTINGS”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8w</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8F">
      <w:pPr>
        <w:pStyle w:val="Heading3"/>
        <w:spacing w:before="1" w:lineRule="auto"/>
        <w:ind w:left="3839" w:firstLine="0"/>
        <w:rPr/>
      </w:pPr>
      <w:r w:rsidDel="00000000" w:rsidR="00000000" w:rsidRPr="00000000">
        <w:rPr>
          <w:rtl w:val="0"/>
        </w:rPr>
        <w:t xml:space="preserve">Figure 8w: OPERATION SETTINGS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2" w:lineRule="auto"/>
        <w:rPr>
          <w:b w:val="1"/>
          <w:bCs w:val="1"/>
          <w:i w:val="1"/>
          <w:iCs w:val="1"/>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1709427413" name="image1.jpg"/>
            <a:graphic>
              <a:graphicData uri="http://schemas.openxmlformats.org/drawingml/2006/picture">
                <pic:pic>
                  <pic:nvPicPr>
                    <pic:cNvPr id="0" name="image1.jpg"/>
                    <pic:cNvPicPr preferRelativeResize="0"/>
                  </pic:nvPicPr>
                  <pic:blipFill>
                    <a:blip r:embed="rId3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1">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44" w:line="242" w:lineRule="auto"/>
        <w:ind w:left="1439" w:right="245" w:hanging="632"/>
        <w:rPr>
          <w:color w:val="000000"/>
          <w:sz w:val="21"/>
          <w:szCs w:val="21"/>
        </w:rPr>
      </w:pPr>
      <w:r w:rsidDel="00000000" w:rsidR="00000000" w:rsidRPr="00000000">
        <w:rPr>
          <w:color w:val="000000"/>
          <w:sz w:val="21"/>
          <w:szCs w:val="21"/>
          <w:rtl w:val="0"/>
        </w:rPr>
        <w:t xml:space="preserve">Verify the correct Loading/Unloading position is highlighted and press “ENT”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8x</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45" w:lineRule="auto"/>
        <w:rPr>
          <w:color w:val="000000"/>
          <w:sz w:val="21"/>
          <w:szCs w:val="21"/>
        </w:rPr>
      </w:pPr>
      <w:r w:rsidDel="00000000" w:rsidR="00000000" w:rsidRPr="00000000">
        <w:rPr>
          <w:rtl w:val="0"/>
        </w:rPr>
      </w:r>
    </w:p>
    <w:p w:rsidR="00000000" w:rsidDel="00000000" w:rsidP="00000000" w:rsidRDefault="00000000" w:rsidRPr="00000000" w14:paraId="00000093">
      <w:pPr>
        <w:pStyle w:val="Heading3"/>
        <w:ind w:left="3621" w:firstLine="0"/>
        <w:rPr>
          <w:sz w:val="18"/>
          <w:szCs w:val="18"/>
        </w:rPr>
      </w:pPr>
      <w:r w:rsidDel="00000000" w:rsidR="00000000" w:rsidRPr="00000000">
        <w:rPr>
          <w:rtl w:val="0"/>
        </w:rPr>
        <w:t xml:space="preserve">Figure 8x: Loading/Unloading Positions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709427415"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6">
      <w:pPr>
        <w:numPr>
          <w:ilvl w:val="2"/>
          <w:numId w:val="1"/>
        </w:numPr>
        <w:pBdr>
          <w:top w:space="0" w:sz="0" w:val="nil"/>
          <w:left w:space="0" w:sz="0" w:val="nil"/>
          <w:bottom w:space="0" w:sz="0" w:val="nil"/>
          <w:right w:space="0" w:sz="0" w:val="nil"/>
          <w:between w:space="0" w:sz="0" w:val="nil"/>
        </w:pBdr>
        <w:tabs>
          <w:tab w:val="left" w:leader="none" w:pos="1436"/>
        </w:tabs>
        <w:spacing w:before="144" w:lineRule="auto"/>
        <w:ind w:left="1436" w:hanging="628"/>
        <w:rPr>
          <w:color w:val="000000"/>
          <w:sz w:val="21"/>
          <w:szCs w:val="21"/>
        </w:rPr>
      </w:pPr>
      <w:r w:rsidDel="00000000" w:rsidR="00000000" w:rsidRPr="00000000">
        <w:rPr>
          <w:color w:val="000000"/>
          <w:sz w:val="21"/>
          <w:szCs w:val="21"/>
          <w:rtl w:val="0"/>
        </w:rPr>
        <w:t xml:space="preserve">Press “START”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8y</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98">
      <w:pPr>
        <w:pStyle w:val="Heading3"/>
        <w:ind w:left="954" w:firstLine="0"/>
        <w:jc w:val="center"/>
        <w:rPr/>
      </w:pPr>
      <w:r w:rsidDel="00000000" w:rsidR="00000000" w:rsidRPr="00000000">
        <w:rPr>
          <w:rtl w:val="0"/>
        </w:rPr>
        <w:t xml:space="preserve">Figure 8y: START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12" name="image4.jpg"/>
            <a:graphic>
              <a:graphicData uri="http://schemas.openxmlformats.org/drawingml/2006/picture">
                <pic:pic>
                  <pic:nvPicPr>
                    <pic:cNvPr id="0" name="image4.jpg"/>
                    <pic:cNvPicPr preferRelativeResize="0"/>
                  </pic:nvPicPr>
                  <pic:blipFill>
                    <a:blip r:embed="rId3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A">
      <w:pPr>
        <w:numPr>
          <w:ilvl w:val="2"/>
          <w:numId w:val="1"/>
        </w:numPr>
        <w:pBdr>
          <w:top w:space="0" w:sz="0" w:val="nil"/>
          <w:left w:space="0" w:sz="0" w:val="nil"/>
          <w:bottom w:space="0" w:sz="0" w:val="nil"/>
          <w:right w:space="0" w:sz="0" w:val="nil"/>
          <w:between w:space="0" w:sz="0" w:val="nil"/>
        </w:pBdr>
        <w:tabs>
          <w:tab w:val="left" w:leader="none" w:pos="1436"/>
        </w:tabs>
        <w:spacing w:before="144" w:lineRule="auto"/>
        <w:ind w:left="1436" w:hanging="628"/>
        <w:rPr>
          <w:color w:val="000000"/>
          <w:sz w:val="21"/>
          <w:szCs w:val="21"/>
        </w:rPr>
      </w:pPr>
      <w:r w:rsidDel="00000000" w:rsidR="00000000" w:rsidRPr="00000000">
        <w:rPr>
          <w:color w:val="000000"/>
          <w:sz w:val="21"/>
          <w:szCs w:val="21"/>
          <w:rtl w:val="0"/>
        </w:rPr>
        <w:t xml:space="preserve">Press “Clear screen” when prompted with “Put wafer on CHUCK !!”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8z</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9C">
      <w:pPr>
        <w:pStyle w:val="Heading3"/>
        <w:ind w:left="4384" w:firstLine="0"/>
        <w:rPr/>
      </w:pPr>
      <w:r w:rsidDel="00000000" w:rsidR="00000000" w:rsidRPr="00000000">
        <w:rPr>
          <w:rtl w:val="0"/>
        </w:rPr>
        <w:t xml:space="preserve">Figure 8z: Clear Screen</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10"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E">
      <w:pPr>
        <w:numPr>
          <w:ilvl w:val="2"/>
          <w:numId w:val="1"/>
        </w:numPr>
        <w:pBdr>
          <w:top w:space="0" w:sz="0" w:val="nil"/>
          <w:left w:space="0" w:sz="0" w:val="nil"/>
          <w:bottom w:space="0" w:sz="0" w:val="nil"/>
          <w:right w:space="0" w:sz="0" w:val="nil"/>
          <w:between w:space="0" w:sz="0" w:val="nil"/>
        </w:pBdr>
        <w:tabs>
          <w:tab w:val="left" w:leader="none" w:pos="1436"/>
        </w:tabs>
        <w:spacing w:before="144" w:lineRule="auto"/>
        <w:ind w:left="1436" w:hanging="628"/>
        <w:rPr>
          <w:color w:val="000000"/>
          <w:sz w:val="21"/>
          <w:szCs w:val="21"/>
        </w:rPr>
      </w:pPr>
      <w:r w:rsidDel="00000000" w:rsidR="00000000" w:rsidRPr="00000000">
        <w:rPr>
          <w:color w:val="000000"/>
          <w:sz w:val="21"/>
          <w:szCs w:val="21"/>
          <w:rtl w:val="0"/>
        </w:rPr>
        <w:t xml:space="preserve">Open the Front Access Door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8aa</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A0">
      <w:pPr>
        <w:pStyle w:val="Heading3"/>
        <w:ind w:left="3675" w:firstLine="0"/>
        <w:rPr/>
      </w:pPr>
      <w:r w:rsidDel="00000000" w:rsidR="00000000" w:rsidRPr="00000000">
        <w:rPr>
          <w:rtl w:val="0"/>
        </w:rPr>
        <w:t xml:space="preserve">Figure 8aa: Opening Front Access Door</w:t>
      </w:r>
    </w:p>
    <w:p w:rsidR="00000000" w:rsidDel="00000000" w:rsidP="00000000" w:rsidRDefault="00000000" w:rsidRPr="00000000" w14:paraId="000000A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709427431" name="image21.jpg"/>
            <a:graphic>
              <a:graphicData uri="http://schemas.openxmlformats.org/drawingml/2006/picture">
                <pic:pic>
                  <pic:nvPicPr>
                    <pic:cNvPr id="0" name="image21.jpg"/>
                    <pic:cNvPicPr preferRelativeResize="0"/>
                  </pic:nvPicPr>
                  <pic:blipFill>
                    <a:blip r:embed="rId39"/>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2329999</wp:posOffset>
            </wp:positionV>
            <wp:extent cx="2673411" cy="2000250"/>
            <wp:effectExtent b="0" l="0" r="0" t="0"/>
            <wp:wrapTopAndBottom distB="0" distT="0"/>
            <wp:docPr id="1709427452" name="image37.jpg"/>
            <a:graphic>
              <a:graphicData uri="http://schemas.openxmlformats.org/drawingml/2006/picture">
                <pic:pic>
                  <pic:nvPicPr>
                    <pic:cNvPr id="0" name="image37.jpg"/>
                    <pic:cNvPicPr preferRelativeResize="0"/>
                  </pic:nvPicPr>
                  <pic:blipFill>
                    <a:blip r:embed="rId40"/>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1" w:lineRule="auto"/>
        <w:rPr>
          <w:color w:val="000000"/>
          <w:sz w:val="10"/>
          <w:szCs w:val="10"/>
        </w:rPr>
      </w:pPr>
      <w:r w:rsidDel="00000000" w:rsidR="00000000" w:rsidRPr="00000000">
        <w:rPr>
          <w:rtl w:val="0"/>
        </w:rPr>
      </w:r>
    </w:p>
    <w:p w:rsidR="00000000" w:rsidDel="00000000" w:rsidP="00000000" w:rsidRDefault="00000000" w:rsidRPr="00000000" w14:paraId="000000A4">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93" w:line="264" w:lineRule="auto"/>
        <w:ind w:left="1439" w:right="270" w:hanging="632"/>
        <w:rPr>
          <w:color w:val="000000"/>
          <w:sz w:val="21"/>
          <w:szCs w:val="21"/>
        </w:rPr>
      </w:pPr>
      <w:r w:rsidDel="00000000" w:rsidR="00000000" w:rsidRPr="00000000">
        <w:rPr>
          <w:color w:val="000000"/>
          <w:sz w:val="21"/>
          <w:szCs w:val="21"/>
          <w:rtl w:val="0"/>
        </w:rPr>
        <w:t xml:space="preserve">Load the wafer on top of the chuck pins so that the notch is aligned with the hole at 6 o'clock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8ab</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67" w:lineRule="auto"/>
        <w:rPr>
          <w:color w:val="000000"/>
          <w:sz w:val="21"/>
          <w:szCs w:val="21"/>
        </w:rPr>
      </w:pPr>
      <w:r w:rsidDel="00000000" w:rsidR="00000000" w:rsidRPr="00000000">
        <w:rPr>
          <w:rtl w:val="0"/>
        </w:rPr>
      </w:r>
    </w:p>
    <w:p w:rsidR="00000000" w:rsidDel="00000000" w:rsidP="00000000" w:rsidRDefault="00000000" w:rsidRPr="00000000" w14:paraId="000000A6">
      <w:pPr>
        <w:pStyle w:val="Heading3"/>
        <w:ind w:left="3184" w:firstLine="0"/>
        <w:rPr/>
      </w:pPr>
      <w:r w:rsidDel="00000000" w:rsidR="00000000" w:rsidRPr="00000000">
        <w:rPr>
          <w:rtl w:val="0"/>
        </w:rPr>
        <w:t xml:space="preserve">Figure 8ab: Notch Aligned with Hole at 6 O'clock</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73411" cy="2000250"/>
            <wp:effectExtent b="0" l="0" r="0" t="0"/>
            <wp:wrapTopAndBottom distB="0" distT="0"/>
            <wp:docPr id="1709427444"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8">
      <w:pPr>
        <w:numPr>
          <w:ilvl w:val="2"/>
          <w:numId w:val="1"/>
        </w:numPr>
        <w:pBdr>
          <w:top w:space="0" w:sz="0" w:val="nil"/>
          <w:left w:space="0" w:sz="0" w:val="nil"/>
          <w:bottom w:space="0" w:sz="0" w:val="nil"/>
          <w:right w:space="0" w:sz="0" w:val="nil"/>
          <w:between w:space="0" w:sz="0" w:val="nil"/>
        </w:pBdr>
        <w:tabs>
          <w:tab w:val="left" w:leader="none" w:pos="1436"/>
        </w:tabs>
        <w:spacing w:before="178" w:lineRule="auto"/>
        <w:ind w:left="1436" w:hanging="628"/>
        <w:rPr>
          <w:color w:val="000000"/>
          <w:sz w:val="21"/>
          <w:szCs w:val="21"/>
        </w:rPr>
      </w:pPr>
      <w:r w:rsidDel="00000000" w:rsidR="00000000" w:rsidRPr="00000000">
        <w:rPr>
          <w:color w:val="000000"/>
          <w:sz w:val="21"/>
          <w:szCs w:val="21"/>
          <w:rtl w:val="0"/>
        </w:rPr>
        <w:t xml:space="preserve">Close the Front Access Door.</w:t>
      </w:r>
    </w:p>
    <w:p w:rsidR="00000000" w:rsidDel="00000000" w:rsidP="00000000" w:rsidRDefault="00000000" w:rsidRPr="00000000" w14:paraId="000000A9">
      <w:pPr>
        <w:numPr>
          <w:ilvl w:val="2"/>
          <w:numId w:val="1"/>
        </w:numPr>
        <w:pBdr>
          <w:top w:space="0" w:sz="0" w:val="nil"/>
          <w:left w:space="0" w:sz="0" w:val="nil"/>
          <w:bottom w:space="0" w:sz="0" w:val="nil"/>
          <w:right w:space="0" w:sz="0" w:val="nil"/>
          <w:between w:space="0" w:sz="0" w:val="nil"/>
        </w:pBdr>
        <w:tabs>
          <w:tab w:val="left" w:leader="none" w:pos="1436"/>
        </w:tabs>
        <w:spacing w:before="174" w:lineRule="auto"/>
        <w:ind w:left="1436" w:hanging="628"/>
        <w:rPr>
          <w:color w:val="000000"/>
          <w:sz w:val="21"/>
          <w:szCs w:val="21"/>
        </w:rPr>
      </w:pPr>
      <w:r w:rsidDel="00000000" w:rsidR="00000000" w:rsidRPr="00000000">
        <w:rPr>
          <w:color w:val="000000"/>
          <w:sz w:val="21"/>
          <w:szCs w:val="21"/>
          <w:rtl w:val="0"/>
        </w:rPr>
        <w:t xml:space="preserve">Press “Start”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8ac</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AB">
      <w:pPr>
        <w:pStyle w:val="Heading3"/>
        <w:spacing w:before="1" w:lineRule="auto"/>
        <w:ind w:left="1071" w:firstLine="0"/>
        <w:jc w:val="center"/>
        <w:rPr>
          <w:color w:val="000000"/>
          <w:sz w:val="20"/>
          <w:szCs w:val="20"/>
        </w:rPr>
      </w:pPr>
      <w:r w:rsidDel="00000000" w:rsidR="00000000" w:rsidRPr="00000000">
        <w:rPr>
          <w:rtl w:val="0"/>
        </w:rPr>
        <w:t xml:space="preserve">Figure 8ac: START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709427436" name="image23.jpg"/>
            <a:graphic>
              <a:graphicData uri="http://schemas.openxmlformats.org/drawingml/2006/picture">
                <pic:pic>
                  <pic:nvPicPr>
                    <pic:cNvPr id="0" name="image23.jpg"/>
                    <pic:cNvPicPr preferRelativeResize="0"/>
                  </pic:nvPicPr>
                  <pic:blipFill>
                    <a:blip r:embed="rId4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C">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44" w:line="242" w:lineRule="auto"/>
        <w:ind w:left="1439" w:right="395" w:hanging="632"/>
        <w:rPr>
          <w:color w:val="000000"/>
          <w:sz w:val="21"/>
          <w:szCs w:val="21"/>
        </w:rPr>
      </w:pPr>
      <w:r w:rsidDel="00000000" w:rsidR="00000000" w:rsidRPr="00000000">
        <w:rPr>
          <w:sz w:val="21"/>
          <w:szCs w:val="21"/>
          <w:rtl w:val="0"/>
        </w:rPr>
        <w:t xml:space="preserve">For the first wafer, you may encounter needle alignment error.  </w:t>
      </w:r>
      <w:r w:rsidDel="00000000" w:rsidR="00000000" w:rsidRPr="00000000">
        <w:rPr>
          <w:b w:val="1"/>
          <w:bCs w:val="1"/>
          <w:sz w:val="21"/>
          <w:szCs w:val="21"/>
          <w:rtl w:val="0"/>
        </w:rPr>
        <w:t xml:space="preserve">If wafer loads without this error, skip past the pin alignment step to the start run section. </w:t>
      </w:r>
      <w:r w:rsidDel="00000000" w:rsidR="00000000" w:rsidRPr="00000000">
        <w:rPr>
          <w:color w:val="000000"/>
          <w:sz w:val="21"/>
          <w:szCs w:val="21"/>
          <w:rtl w:val="0"/>
        </w:rPr>
        <w:t xml:space="preserve">Press “Buzzer Release” when prompted with “NEEDLE ALIGNMENT ERROR”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8ad</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94" w:lineRule="auto"/>
        <w:rPr>
          <w:color w:val="000000"/>
          <w:sz w:val="21"/>
          <w:szCs w:val="21"/>
        </w:rPr>
      </w:pPr>
      <w:r w:rsidDel="00000000" w:rsidR="00000000" w:rsidRPr="00000000">
        <w:rPr>
          <w:rtl w:val="0"/>
        </w:rPr>
      </w:r>
    </w:p>
    <w:p w:rsidR="00000000" w:rsidDel="00000000" w:rsidP="00000000" w:rsidRDefault="00000000" w:rsidRPr="00000000" w14:paraId="000000AE">
      <w:pPr>
        <w:pStyle w:val="Heading3"/>
        <w:ind w:left="4221" w:firstLine="0"/>
        <w:rPr/>
      </w:pPr>
      <w:r w:rsidDel="00000000" w:rsidR="00000000" w:rsidRPr="00000000">
        <w:rPr>
          <w:rtl w:val="0"/>
        </w:rPr>
        <w:t xml:space="preserve">Figure 8ad: Buzzer Release</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63794" cy="2000250"/>
            <wp:effectExtent b="0" l="0" r="0" t="0"/>
            <wp:wrapTopAndBottom distB="0" distT="0"/>
            <wp:docPr id="1709427445" name="image31.jpg"/>
            <a:graphic>
              <a:graphicData uri="http://schemas.openxmlformats.org/drawingml/2006/picture">
                <pic:pic>
                  <pic:nvPicPr>
                    <pic:cNvPr id="0" name="image31.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0">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78" w:line="264" w:lineRule="auto"/>
        <w:ind w:left="1439" w:right="595" w:hanging="752"/>
        <w:rPr>
          <w:color w:val="000000"/>
          <w:sz w:val="21"/>
          <w:szCs w:val="21"/>
        </w:rPr>
      </w:pPr>
      <w:r w:rsidDel="00000000" w:rsidR="00000000" w:rsidRPr="00000000">
        <w:rPr>
          <w:color w:val="000000"/>
          <w:sz w:val="21"/>
          <w:szCs w:val="21"/>
          <w:rtl w:val="0"/>
        </w:rPr>
        <w:t xml:space="preserve">Press “Clear screen” when prompted with another “NEEDLE ALIGNMENT ERROR”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8ae</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67" w:lineRule="auto"/>
        <w:rPr>
          <w:color w:val="000000"/>
          <w:sz w:val="21"/>
          <w:szCs w:val="21"/>
        </w:rPr>
      </w:pPr>
      <w:r w:rsidDel="00000000" w:rsidR="00000000" w:rsidRPr="00000000">
        <w:rPr>
          <w:rtl w:val="0"/>
        </w:rPr>
      </w:r>
    </w:p>
    <w:p w:rsidR="00000000" w:rsidDel="00000000" w:rsidP="00000000" w:rsidRDefault="00000000" w:rsidRPr="00000000" w14:paraId="000000B2">
      <w:pPr>
        <w:pStyle w:val="Heading3"/>
        <w:ind w:left="4330" w:firstLine="0"/>
        <w:rPr/>
      </w:pPr>
      <w:r w:rsidDel="00000000" w:rsidR="00000000" w:rsidRPr="00000000">
        <w:rPr>
          <w:rtl w:val="0"/>
        </w:rPr>
        <w:t xml:space="preserve">Figure 8ae: Clear Screen</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1709427446" name="image32.jpg"/>
            <a:graphic>
              <a:graphicData uri="http://schemas.openxmlformats.org/drawingml/2006/picture">
                <pic:pic>
                  <pic:nvPicPr>
                    <pic:cNvPr id="0" name="image32.jpg"/>
                    <pic:cNvPicPr preferRelativeResize="0"/>
                  </pic:nvPicPr>
                  <pic:blipFill>
                    <a:blip r:embed="rId4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4">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78" w:line="264" w:lineRule="auto"/>
        <w:ind w:left="1439" w:right="286" w:hanging="752"/>
        <w:rPr>
          <w:color w:val="000000"/>
          <w:sz w:val="21"/>
          <w:szCs w:val="21"/>
        </w:rPr>
      </w:pPr>
      <w:r w:rsidDel="00000000" w:rsidR="00000000" w:rsidRPr="00000000">
        <w:rPr>
          <w:color w:val="000000"/>
          <w:sz w:val="21"/>
          <w:szCs w:val="21"/>
          <w:rtl w:val="0"/>
        </w:rPr>
        <w:t xml:space="preserve">Press “Clear screen” when prompted with “Set CROSS MARK on needle position and push &lt;DATA IN&gt;”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8af</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B5">
      <w:pPr>
        <w:pStyle w:val="Heading3"/>
        <w:spacing w:before="1" w:lineRule="auto"/>
        <w:ind w:left="4275" w:firstLine="0"/>
        <w:rPr/>
      </w:pPr>
      <w:r w:rsidDel="00000000" w:rsidR="00000000" w:rsidRPr="00000000">
        <w:rPr>
          <w:rtl w:val="0"/>
        </w:rPr>
        <w:t xml:space="preserve">Figure 8af: Clear Screen</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5"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143099</wp:posOffset>
            </wp:positionV>
            <wp:extent cx="2676663" cy="2000250"/>
            <wp:effectExtent b="0" l="0" r="0" t="0"/>
            <wp:wrapTopAndBottom distB="0" distT="0"/>
            <wp:docPr id="1709427432" name="image24.jpg"/>
            <a:graphic>
              <a:graphicData uri="http://schemas.openxmlformats.org/drawingml/2006/picture">
                <pic:pic>
                  <pic:nvPicPr>
                    <pic:cNvPr id="0" name="image24.jpg"/>
                    <pic:cNvPicPr preferRelativeResize="0"/>
                  </pic:nvPicPr>
                  <pic:blipFill>
                    <a:blip r:embed="rId45"/>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B7">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78" w:line="264" w:lineRule="auto"/>
        <w:ind w:left="1439" w:right="477" w:hanging="752"/>
        <w:rPr>
          <w:color w:val="000000"/>
          <w:sz w:val="21"/>
          <w:szCs w:val="21"/>
        </w:rPr>
      </w:pPr>
      <w:r w:rsidDel="00000000" w:rsidR="00000000" w:rsidRPr="00000000">
        <w:rPr>
          <w:color w:val="000000"/>
          <w:sz w:val="21"/>
          <w:szCs w:val="21"/>
          <w:rtl w:val="0"/>
        </w:rPr>
        <w:t xml:space="preserve">Press the directional arrows to jog the chuck so that the tips of the probe needles are aligned with the circles overlaying the camera feed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8ag</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33" w:lineRule="auto"/>
        <w:rPr>
          <w:color w:val="000000"/>
          <w:sz w:val="21"/>
          <w:szCs w:val="21"/>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1493" w:firstLine="0"/>
        <w:rPr>
          <w:color w:val="000000"/>
          <w:sz w:val="21"/>
          <w:szCs w:val="21"/>
        </w:rPr>
      </w:pPr>
      <w:r w:rsidDel="00000000" w:rsidR="00000000" w:rsidRPr="00000000">
        <w:rPr>
          <w:rFonts w:ascii="Arial Black" w:cs="Arial Black" w:eastAsia="Arial Black" w:hAnsi="Arial Black"/>
          <w:color w:val="fac41b"/>
          <w:sz w:val="21"/>
          <w:szCs w:val="21"/>
          <w:rtl w:val="0"/>
        </w:rPr>
        <w:t xml:space="preserve">NOTE: </w:t>
      </w:r>
      <w:r w:rsidDel="00000000" w:rsidR="00000000" w:rsidRPr="00000000">
        <w:rPr>
          <w:color w:val="2e2e33"/>
          <w:sz w:val="21"/>
          <w:szCs w:val="21"/>
          <w:rtl w:val="0"/>
        </w:rPr>
        <w:t xml:space="preserve">The dark green buttons can be used for fine adjustment.</w: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BB">
      <w:pPr>
        <w:ind w:left="2912" w:firstLine="0"/>
        <w:rPr>
          <w:b w:val="1"/>
          <w:bCs w:val="1"/>
          <w:i w:val="1"/>
          <w:iCs w:val="1"/>
          <w:sz w:val="21"/>
          <w:szCs w:val="21"/>
        </w:rPr>
      </w:pPr>
      <w:r w:rsidDel="00000000" w:rsidR="00000000" w:rsidRPr="00000000">
        <w:rPr>
          <w:b w:val="1"/>
          <w:bCs w:val="1"/>
          <w:i w:val="1"/>
          <w:iCs w:val="1"/>
          <w:color w:val="2e2e33"/>
          <w:sz w:val="21"/>
          <w:szCs w:val="21"/>
          <w:rtl w:val="0"/>
        </w:rPr>
        <w:t xml:space="preserve">Figure 8ag: Jog Chuck Until Needles Align with Circles</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76663" cy="2000250"/>
            <wp:effectExtent b="0" l="0" r="0" t="0"/>
            <wp:wrapTopAndBottom distB="0" distT="0"/>
            <wp:docPr id="1709427460" name="image48.jpg"/>
            <a:graphic>
              <a:graphicData uri="http://schemas.openxmlformats.org/drawingml/2006/picture">
                <pic:pic>
                  <pic:nvPicPr>
                    <pic:cNvPr id="0" name="image48.jpg"/>
                    <pic:cNvPicPr preferRelativeResize="0"/>
                  </pic:nvPicPr>
                  <pic:blipFill>
                    <a:blip r:embed="rId46"/>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2239044</wp:posOffset>
            </wp:positionV>
            <wp:extent cx="2673411" cy="2000250"/>
            <wp:effectExtent b="0" l="0" r="0" t="0"/>
            <wp:wrapTopAndBottom distB="0" distT="0"/>
            <wp:docPr id="1709427429" name="image18.jpg"/>
            <a:graphic>
              <a:graphicData uri="http://schemas.openxmlformats.org/drawingml/2006/picture">
                <pic:pic>
                  <pic:nvPicPr>
                    <pic:cNvPr id="0" name="image18.jpg"/>
                    <pic:cNvPicPr preferRelativeResize="0"/>
                  </pic:nvPicPr>
                  <pic:blipFill>
                    <a:blip r:embed="rId4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1" w:lineRule="auto"/>
        <w:rPr>
          <w:b w:val="1"/>
          <w:bCs w:val="1"/>
          <w:i w:val="1"/>
          <w:iCs w:val="1"/>
          <w:color w:val="000000"/>
          <w:sz w:val="10"/>
          <w:szCs w:val="10"/>
        </w:rPr>
      </w:pPr>
      <w:r w:rsidDel="00000000" w:rsidR="00000000" w:rsidRPr="00000000">
        <w:rPr>
          <w:rtl w:val="0"/>
        </w:rPr>
      </w:r>
    </w:p>
    <w:p w:rsidR="00000000" w:rsidDel="00000000" w:rsidP="00000000" w:rsidRDefault="00000000" w:rsidRPr="00000000" w14:paraId="000000BE">
      <w:pPr>
        <w:numPr>
          <w:ilvl w:val="2"/>
          <w:numId w:val="1"/>
        </w:numPr>
        <w:pBdr>
          <w:top w:space="0" w:sz="0" w:val="nil"/>
          <w:left w:space="0" w:sz="0" w:val="nil"/>
          <w:bottom w:space="0" w:sz="0" w:val="nil"/>
          <w:right w:space="0" w:sz="0" w:val="nil"/>
          <w:between w:space="0" w:sz="0" w:val="nil"/>
        </w:pBdr>
        <w:tabs>
          <w:tab w:val="left" w:leader="none" w:pos="1435"/>
        </w:tabs>
        <w:spacing w:before="159" w:lineRule="auto"/>
        <w:ind w:left="1435" w:hanging="748"/>
        <w:rPr>
          <w:color w:val="000000"/>
          <w:sz w:val="21"/>
          <w:szCs w:val="21"/>
        </w:rPr>
      </w:pPr>
      <w:r w:rsidDel="00000000" w:rsidR="00000000" w:rsidRPr="00000000">
        <w:rPr>
          <w:color w:val="000000"/>
          <w:sz w:val="21"/>
          <w:szCs w:val="21"/>
          <w:rtl w:val="0"/>
        </w:rPr>
        <w:t xml:space="preserve">Press “DATA IN”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8ah</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44" w:lineRule="auto"/>
        <w:rPr>
          <w:color w:val="000000"/>
          <w:sz w:val="21"/>
          <w:szCs w:val="21"/>
        </w:rPr>
      </w:pPr>
      <w:r w:rsidDel="00000000" w:rsidR="00000000" w:rsidRPr="00000000">
        <w:rPr>
          <w:rtl w:val="0"/>
        </w:rPr>
      </w:r>
    </w:p>
    <w:p w:rsidR="00000000" w:rsidDel="00000000" w:rsidP="00000000" w:rsidRDefault="00000000" w:rsidRPr="00000000" w14:paraId="000000C0">
      <w:pPr>
        <w:pStyle w:val="Heading3"/>
        <w:ind w:left="754" w:firstLine="0"/>
        <w:jc w:val="center"/>
        <w:rPr/>
      </w:pPr>
      <w:r w:rsidDel="00000000" w:rsidR="00000000" w:rsidRPr="00000000">
        <w:rPr>
          <w:rtl w:val="0"/>
        </w:rPr>
        <w:t xml:space="preserve">Figure 8ah: DATA IN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143403</wp:posOffset>
            </wp:positionV>
            <wp:extent cx="2673411" cy="2000250"/>
            <wp:effectExtent b="0" l="0" r="0" t="0"/>
            <wp:wrapTopAndBottom distB="0" distT="0"/>
            <wp:docPr id="1709427441" name="image49.jpg"/>
            <a:graphic>
              <a:graphicData uri="http://schemas.openxmlformats.org/drawingml/2006/picture">
                <pic:pic>
                  <pic:nvPicPr>
                    <pic:cNvPr id="0" name="image49.jpg"/>
                    <pic:cNvPicPr preferRelativeResize="0"/>
                  </pic:nvPicPr>
                  <pic:blipFill>
                    <a:blip r:embed="rId4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C2">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78" w:line="264" w:lineRule="auto"/>
        <w:ind w:left="1439" w:right="811" w:hanging="752"/>
        <w:rPr>
          <w:color w:val="000000"/>
          <w:sz w:val="21"/>
          <w:szCs w:val="21"/>
        </w:rPr>
      </w:pPr>
      <w:r w:rsidDel="00000000" w:rsidR="00000000" w:rsidRPr="00000000">
        <w:rPr>
          <w:color w:val="000000"/>
          <w:sz w:val="21"/>
          <w:szCs w:val="21"/>
          <w:rtl w:val="0"/>
        </w:rPr>
        <w:t xml:space="preserve">Press “Clear screen” when prompted with “STOP AFTER AUTO NEEDLE HEIGHT SETTING DONE”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8ai</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67" w:lineRule="auto"/>
        <w:rPr>
          <w:color w:val="000000"/>
          <w:sz w:val="21"/>
          <w:szCs w:val="21"/>
        </w:rPr>
      </w:pPr>
      <w:r w:rsidDel="00000000" w:rsidR="00000000" w:rsidRPr="00000000">
        <w:rPr>
          <w:rtl w:val="0"/>
        </w:rPr>
      </w:r>
    </w:p>
    <w:p w:rsidR="00000000" w:rsidDel="00000000" w:rsidP="00000000" w:rsidRDefault="00000000" w:rsidRPr="00000000" w14:paraId="000000C4">
      <w:pPr>
        <w:pStyle w:val="Heading3"/>
        <w:ind w:left="912" w:firstLine="0"/>
        <w:jc w:val="center"/>
        <w:rPr/>
      </w:pPr>
      <w:r w:rsidDel="00000000" w:rsidR="00000000" w:rsidRPr="00000000">
        <w:rPr>
          <w:rtl w:val="0"/>
        </w:rPr>
        <w:t xml:space="preserve">Figure 8ai: Clear Screen</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1709427453" name="image42.jpg"/>
            <a:graphic>
              <a:graphicData uri="http://schemas.openxmlformats.org/drawingml/2006/picture">
                <pic:pic>
                  <pic:nvPicPr>
                    <pic:cNvPr id="0" name="image42.jpg"/>
                    <pic:cNvPicPr preferRelativeResize="0"/>
                  </pic:nvPicPr>
                  <pic:blipFill>
                    <a:blip r:embed="rId4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6">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Verify the CARD RELATIVE Z HEIGHT and Probing Overdrive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8aj</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62" w:lineRule="auto"/>
        <w:rPr>
          <w:color w:val="000000"/>
          <w:sz w:val="21"/>
          <w:szCs w:val="21"/>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1" w:lineRule="auto"/>
        <w:ind w:left="1439" w:right="157" w:firstLine="0"/>
        <w:rPr>
          <w:color w:val="000000"/>
          <w:sz w:val="21"/>
          <w:szCs w:val="21"/>
        </w:rPr>
      </w:pPr>
      <w:r w:rsidDel="00000000" w:rsidR="00000000" w:rsidRPr="00000000">
        <w:rPr>
          <w:rFonts w:ascii="Arial Black" w:cs="Arial Black" w:eastAsia="Arial Black" w:hAnsi="Arial Black"/>
          <w:color w:val="fac41b"/>
          <w:sz w:val="21"/>
          <w:szCs w:val="21"/>
          <w:rtl w:val="0"/>
        </w:rPr>
        <w:t xml:space="preserve">NOTE: </w:t>
      </w:r>
      <w:r w:rsidDel="00000000" w:rsidR="00000000" w:rsidRPr="00000000">
        <w:rPr>
          <w:color w:val="2e2e33"/>
          <w:sz w:val="21"/>
          <w:szCs w:val="21"/>
          <w:rtl w:val="0"/>
        </w:rPr>
        <w:t xml:space="preserve">These are program specific settings. Contact Test/Metrology Engineer for correct settings.</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85" w:lineRule="auto"/>
        <w:rPr>
          <w:color w:val="000000"/>
          <w:sz w:val="21"/>
          <w:szCs w:val="21"/>
        </w:rPr>
      </w:pPr>
      <w:r w:rsidDel="00000000" w:rsidR="00000000" w:rsidRPr="00000000">
        <w:rPr>
          <w:rtl w:val="0"/>
        </w:rPr>
      </w:r>
    </w:p>
    <w:p w:rsidR="00000000" w:rsidDel="00000000" w:rsidP="00000000" w:rsidRDefault="00000000" w:rsidRPr="00000000" w14:paraId="000000CA">
      <w:pPr>
        <w:pStyle w:val="Heading3"/>
        <w:ind w:firstLine="7896"/>
        <w:rPr>
          <w:color w:val="000000"/>
          <w:sz w:val="20"/>
          <w:szCs w:val="20"/>
        </w:rPr>
      </w:pPr>
      <w:r w:rsidDel="00000000" w:rsidR="00000000" w:rsidRPr="00000000">
        <w:rPr>
          <w:rtl w:val="0"/>
        </w:rPr>
        <w:t xml:space="preserve">Figure 8aj: Verify Probe Settings</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234509</wp:posOffset>
            </wp:positionV>
            <wp:extent cx="2663794" cy="2000250"/>
            <wp:effectExtent b="0" l="0" r="0" t="0"/>
            <wp:wrapTopAndBottom distB="0" distT="0"/>
            <wp:docPr id="1709427437" name="image22.jpg"/>
            <a:graphic>
              <a:graphicData uri="http://schemas.openxmlformats.org/drawingml/2006/picture">
                <pic:pic>
                  <pic:nvPicPr>
                    <pic:cNvPr id="0" name="image22.jpg"/>
                    <pic:cNvPicPr preferRelativeResize="0"/>
                  </pic:nvPicPr>
                  <pic:blipFill>
                    <a:blip r:embed="rId5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C">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Press “START”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8ak</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CE">
      <w:pPr>
        <w:pStyle w:val="Heading3"/>
        <w:ind w:left="1198" w:firstLine="0"/>
        <w:jc w:val="center"/>
        <w:rPr/>
      </w:pPr>
      <w:r w:rsidDel="00000000" w:rsidR="00000000" w:rsidRPr="00000000">
        <w:rPr>
          <w:rtl w:val="0"/>
        </w:rPr>
        <w:t xml:space="preserve">Figure 8ak: START</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709427407" name="image12.jpg"/>
            <a:graphic>
              <a:graphicData uri="http://schemas.openxmlformats.org/drawingml/2006/picture">
                <pic:pic>
                  <pic:nvPicPr>
                    <pic:cNvPr id="0" name="image12.jpg"/>
                    <pic:cNvPicPr preferRelativeResize="0"/>
                  </pic:nvPicPr>
                  <pic:blipFill>
                    <a:blip r:embed="rId5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0">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“Probing” will be displayed in the bottom left corner of the screen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8al</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D2">
      <w:pPr>
        <w:pStyle w:val="Heading3"/>
        <w:ind w:firstLine="7896"/>
        <w:rPr/>
      </w:pPr>
      <w:r w:rsidDel="00000000" w:rsidR="00000000" w:rsidRPr="00000000">
        <w:rPr>
          <w:rtl w:val="0"/>
        </w:rPr>
        <w:t xml:space="preserve">Figure 8al: Ready for Probing</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3411" cy="2000250"/>
            <wp:effectExtent b="0" l="0" r="0" t="0"/>
            <wp:wrapTopAndBottom distB="0" distT="0"/>
            <wp:docPr id="1709427420" name="image8.jpg"/>
            <a:graphic>
              <a:graphicData uri="http://schemas.openxmlformats.org/drawingml/2006/picture">
                <pic:pic>
                  <pic:nvPicPr>
                    <pic:cNvPr id="0" name="image8.jpg"/>
                    <pic:cNvPicPr preferRelativeResize="0"/>
                  </pic:nvPicPr>
                  <pic:blipFill>
                    <a:blip r:embed="rId5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D4">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59" w:line="242" w:lineRule="auto"/>
        <w:ind w:left="1439" w:right="781" w:hanging="752"/>
        <w:rPr>
          <w:b w:val="1"/>
          <w:bCs w:val="1"/>
          <w:color w:val="000000"/>
          <w:sz w:val="40"/>
          <w:szCs w:val="40"/>
        </w:rPr>
      </w:pPr>
      <w:r w:rsidDel="00000000" w:rsidR="00000000" w:rsidRPr="00000000">
        <w:rPr>
          <w:b w:val="1"/>
          <w:bCs w:val="1"/>
          <w:sz w:val="40"/>
          <w:szCs w:val="40"/>
          <w:rtl w:val="0"/>
        </w:rPr>
        <w:t xml:space="preserve">Starting Run</w:t>
      </w:r>
    </w:p>
    <w:p w:rsidR="00000000" w:rsidDel="00000000" w:rsidP="00000000" w:rsidRDefault="00000000" w:rsidRPr="00000000" w14:paraId="000000D5">
      <w:pPr>
        <w:numPr>
          <w:ilvl w:val="0"/>
          <w:numId w:val="1"/>
        </w:numPr>
        <w:tabs>
          <w:tab w:val="left" w:leader="none" w:pos="1435"/>
          <w:tab w:val="left" w:leader="none" w:pos="1439"/>
        </w:tabs>
        <w:spacing w:before="159" w:line="242" w:lineRule="auto"/>
        <w:ind w:left="360" w:right="781"/>
        <w:rPr>
          <w:rFonts w:ascii="Arial" w:cs="Arial" w:eastAsia="Arial" w:hAnsi="Arial"/>
          <w:b w:val="0"/>
          <w:bCs w:val="0"/>
          <w:i w:val="0"/>
          <w:iCs w:val="0"/>
        </w:rPr>
      </w:pPr>
      <w:r w:rsidDel="00000000" w:rsidR="00000000" w:rsidRPr="00000000">
        <w:rPr>
          <w:sz w:val="21"/>
          <w:szCs w:val="21"/>
          <w:rtl w:val="0"/>
        </w:rPr>
        <w:t xml:space="preserve">Move to the </w:t>
      </w:r>
      <w:r w:rsidDel="00000000" w:rsidR="00000000" w:rsidRPr="00000000">
        <w:rPr>
          <w:rFonts w:ascii="Arial Black" w:cs="Arial Black" w:eastAsia="Arial Black" w:hAnsi="Arial Black"/>
          <w:color w:val="40a75e"/>
          <w:sz w:val="21"/>
          <w:szCs w:val="21"/>
          <w:rtl w:val="0"/>
        </w:rPr>
        <w:t xml:space="preserve">PROBE08 </w:t>
      </w:r>
      <w:r w:rsidDel="00000000" w:rsidR="00000000" w:rsidRPr="00000000">
        <w:rPr>
          <w:sz w:val="21"/>
          <w:szCs w:val="21"/>
          <w:rtl w:val="0"/>
        </w:rPr>
        <w:t xml:space="preserve">desktop PC and launch the Atomica Prober executable.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8am</w:t>
      </w:r>
      <w:r w:rsidDel="00000000" w:rsidR="00000000" w:rsidRPr="00000000">
        <w:rPr>
          <w:color w:val="13151a"/>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0D6">
      <w:pPr>
        <w:spacing w:before="60" w:lineRule="auto"/>
        <w:rPr>
          <w:sz w:val="21"/>
          <w:szCs w:val="21"/>
        </w:rPr>
      </w:pPr>
      <w:r w:rsidDel="00000000" w:rsidR="00000000" w:rsidRPr="00000000">
        <w:rPr>
          <w:rtl w:val="0"/>
        </w:rPr>
      </w:r>
    </w:p>
    <w:p w:rsidR="00000000" w:rsidDel="00000000" w:rsidP="00000000" w:rsidRDefault="00000000" w:rsidRPr="00000000" w14:paraId="000000D7">
      <w:pPr>
        <w:ind w:left="1439" w:firstLine="0"/>
        <w:rPr>
          <w:sz w:val="21"/>
          <w:szCs w:val="21"/>
        </w:rPr>
      </w:pPr>
      <w:r w:rsidDel="00000000" w:rsidR="00000000" w:rsidRPr="00000000">
        <w:rPr>
          <w:rFonts w:ascii="Arial Black" w:cs="Arial Black" w:eastAsia="Arial Black" w:hAnsi="Arial Black"/>
          <w:color w:val="fac41b"/>
          <w:sz w:val="21"/>
          <w:szCs w:val="21"/>
          <w:rtl w:val="0"/>
        </w:rPr>
        <w:t xml:space="preserve">NOTE: </w:t>
      </w:r>
      <w:r w:rsidDel="00000000" w:rsidR="00000000" w:rsidRPr="00000000">
        <w:rPr>
          <w:color w:val="2e2e33"/>
          <w:sz w:val="21"/>
          <w:szCs w:val="21"/>
          <w:rtl w:val="0"/>
        </w:rPr>
        <w:t xml:space="preserve">Login to the PC with the following credentials (User: Atomica, Password:</w:t>
      </w:r>
      <w:r w:rsidDel="00000000" w:rsidR="00000000" w:rsidRPr="00000000">
        <w:rPr>
          <w:sz w:val="21"/>
          <w:szCs w:val="21"/>
          <w:rtl w:val="0"/>
        </w:rPr>
        <w:t xml:space="preserve"> </w:t>
      </w:r>
      <w:r w:rsidDel="00000000" w:rsidR="00000000" w:rsidRPr="00000000">
        <w:rPr>
          <w:color w:val="2e2e33"/>
          <w:sz w:val="21"/>
          <w:szCs w:val="21"/>
          <w:rtl w:val="0"/>
        </w:rPr>
        <w:t xml:space="preserve">Engineer2022)</w:t>
      </w:r>
      <w:r w:rsidDel="00000000" w:rsidR="00000000" w:rsidRPr="00000000">
        <w:rPr>
          <w:rtl w:val="0"/>
        </w:rPr>
      </w:r>
    </w:p>
    <w:p w:rsidR="00000000" w:rsidDel="00000000" w:rsidP="00000000" w:rsidRDefault="00000000" w:rsidRPr="00000000" w14:paraId="000000D8">
      <w:pPr>
        <w:spacing w:before="117" w:lineRule="auto"/>
        <w:rPr>
          <w:sz w:val="21"/>
          <w:szCs w:val="21"/>
        </w:rPr>
      </w:pPr>
      <w:r w:rsidDel="00000000" w:rsidR="00000000" w:rsidRPr="00000000">
        <w:rPr>
          <w:rtl w:val="0"/>
        </w:rPr>
      </w:r>
    </w:p>
    <w:p w:rsidR="00000000" w:rsidDel="00000000" w:rsidP="00000000" w:rsidRDefault="00000000" w:rsidRPr="00000000" w14:paraId="000000D9">
      <w:pPr>
        <w:pStyle w:val="Heading3"/>
        <w:ind w:left="2312" w:firstLine="0"/>
        <w:rPr/>
      </w:pPr>
      <w:r w:rsidDel="00000000" w:rsidR="00000000" w:rsidRPr="00000000">
        <w:rPr>
          <w:rtl w:val="0"/>
        </w:rPr>
        <w:t xml:space="preserve">Figure 8am: AtomicaProber.exe/OTTO</w:t>
      </w:r>
    </w:p>
    <w:p w:rsidR="00000000" w:rsidDel="00000000" w:rsidP="00000000" w:rsidRDefault="00000000" w:rsidRPr="00000000" w14:paraId="000000DA">
      <w:pPr>
        <w:jc w:val="center"/>
        <w:rPr/>
      </w:pPr>
      <w:r w:rsidDel="00000000" w:rsidR="00000000" w:rsidRPr="00000000">
        <w:rPr/>
        <w:drawing>
          <wp:inline distB="114300" distT="114300" distL="114300" distR="114300">
            <wp:extent cx="1685925" cy="1009650"/>
            <wp:effectExtent b="0" l="0" r="0" t="0"/>
            <wp:docPr id="1709427414"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16859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before="6" w:lineRule="auto"/>
        <w:rPr>
          <w:b w:val="1"/>
          <w:bCs w:val="1"/>
          <w:i w:val="1"/>
          <w:iCs w:val="1"/>
          <w:sz w:val="17"/>
          <w:szCs w:val="17"/>
        </w:rPr>
      </w:pPr>
      <w:r w:rsidDel="00000000" w:rsidR="00000000" w:rsidRPr="00000000">
        <w:rPr>
          <w:rtl w:val="0"/>
        </w:rPr>
      </w:r>
    </w:p>
    <w:p w:rsidR="00000000" w:rsidDel="00000000" w:rsidP="00000000" w:rsidRDefault="00000000" w:rsidRPr="00000000" w14:paraId="000000DC">
      <w:pPr>
        <w:numPr>
          <w:ilvl w:val="0"/>
          <w:numId w:val="1"/>
        </w:numPr>
        <w:tabs>
          <w:tab w:val="left" w:leader="none" w:pos="1435"/>
        </w:tabs>
        <w:spacing w:before="24" w:lineRule="auto"/>
        <w:ind w:left="360"/>
        <w:rPr>
          <w:rFonts w:ascii="Arial" w:cs="Arial" w:eastAsia="Arial" w:hAnsi="Arial"/>
          <w:b w:val="0"/>
          <w:bCs w:val="0"/>
          <w:i w:val="0"/>
          <w:iCs w:val="0"/>
        </w:rPr>
      </w:pPr>
      <w:r w:rsidDel="00000000" w:rsidR="00000000" w:rsidRPr="00000000">
        <w:rPr>
          <w:sz w:val="21"/>
          <w:szCs w:val="21"/>
          <w:rtl w:val="0"/>
        </w:rPr>
        <w:t xml:space="preserve">Verify instruments are connected, verify working directory is correct. Load the Maddy ATA folder if not already loaded.</w:t>
      </w:r>
    </w:p>
    <w:p w:rsidR="00000000" w:rsidDel="00000000" w:rsidP="00000000" w:rsidRDefault="00000000" w:rsidRPr="00000000" w14:paraId="000000DD">
      <w:pPr>
        <w:spacing w:before="96" w:lineRule="auto"/>
        <w:rPr>
          <w:sz w:val="21"/>
          <w:szCs w:val="21"/>
        </w:rPr>
      </w:pPr>
      <w:r w:rsidDel="00000000" w:rsidR="00000000" w:rsidRPr="00000000">
        <w:rPr>
          <w:rtl w:val="0"/>
        </w:rPr>
      </w:r>
    </w:p>
    <w:p w:rsidR="00000000" w:rsidDel="00000000" w:rsidP="00000000" w:rsidRDefault="00000000" w:rsidRPr="00000000" w14:paraId="000000DE">
      <w:pPr>
        <w:pStyle w:val="Heading3"/>
        <w:ind w:left="4003" w:firstLine="0"/>
        <w:rPr/>
      </w:pPr>
      <w:r w:rsidDel="00000000" w:rsidR="00000000" w:rsidRPr="00000000">
        <w:rPr>
          <w:rtl w:val="0"/>
        </w:rPr>
        <w:t xml:space="preserve">Figure 8an: Load ATA folder</w:t>
      </w:r>
    </w:p>
    <w:p w:rsidR="00000000" w:rsidDel="00000000" w:rsidP="00000000" w:rsidRDefault="00000000" w:rsidRPr="00000000" w14:paraId="000000DF">
      <w:pPr>
        <w:jc w:val="center"/>
        <w:rPr/>
      </w:pPr>
      <w:r w:rsidDel="00000000" w:rsidR="00000000" w:rsidRPr="00000000">
        <w:rPr/>
        <w:drawing>
          <wp:inline distB="0" distT="0" distL="0" distR="0">
            <wp:extent cx="2495898" cy="1333686"/>
            <wp:effectExtent b="0" l="0" r="0" t="0"/>
            <wp:docPr id="1709427418"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2495898" cy="133368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before="6" w:lineRule="auto"/>
        <w:rPr>
          <w:b w:val="1"/>
          <w:bCs w:val="1"/>
          <w:i w:val="1"/>
          <w:iCs w:val="1"/>
          <w:sz w:val="17"/>
          <w:szCs w:val="17"/>
        </w:rPr>
      </w:pPr>
      <w:r w:rsidDel="00000000" w:rsidR="00000000" w:rsidRPr="00000000">
        <w:rPr>
          <w:rtl w:val="0"/>
        </w:rPr>
      </w:r>
    </w:p>
    <w:p w:rsidR="00000000" w:rsidDel="00000000" w:rsidP="00000000" w:rsidRDefault="00000000" w:rsidRPr="00000000" w14:paraId="000000E1">
      <w:pPr>
        <w:numPr>
          <w:ilvl w:val="0"/>
          <w:numId w:val="1"/>
        </w:numPr>
        <w:tabs>
          <w:tab w:val="left" w:leader="none" w:pos="1435"/>
        </w:tabs>
        <w:spacing w:before="159" w:lineRule="auto"/>
        <w:ind w:left="360"/>
        <w:rPr>
          <w:rFonts w:ascii="Arial" w:cs="Arial" w:eastAsia="Arial" w:hAnsi="Arial"/>
          <w:b w:val="0"/>
          <w:bCs w:val="0"/>
          <w:i w:val="0"/>
          <w:iCs w:val="0"/>
        </w:rPr>
      </w:pPr>
      <w:r w:rsidDel="00000000" w:rsidR="00000000" w:rsidRPr="00000000">
        <w:rPr>
          <w:sz w:val="21"/>
          <w:szCs w:val="21"/>
          <w:rtl w:val="0"/>
        </w:rPr>
        <w:t xml:space="preserve">Go to recipe tab, check that correct probe card is selected. Check that the recipe is correct (Maddy TL for production, Maddy Gauge for gauge).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8ao</w:t>
      </w:r>
      <w:r w:rsidDel="00000000" w:rsidR="00000000" w:rsidRPr="00000000">
        <w:rPr>
          <w:color w:val="13151a"/>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0E2">
      <w:pPr>
        <w:spacing w:before="96" w:lineRule="auto"/>
        <w:rPr>
          <w:sz w:val="21"/>
          <w:szCs w:val="21"/>
        </w:rPr>
      </w:pPr>
      <w:r w:rsidDel="00000000" w:rsidR="00000000" w:rsidRPr="00000000">
        <w:rPr>
          <w:rtl w:val="0"/>
        </w:rPr>
      </w:r>
    </w:p>
    <w:p w:rsidR="00000000" w:rsidDel="00000000" w:rsidP="00000000" w:rsidRDefault="00000000" w:rsidRPr="00000000" w14:paraId="000000E3">
      <w:pPr>
        <w:pStyle w:val="Heading3"/>
        <w:ind w:left="0"/>
        <w:jc w:val="center"/>
        <w:rPr/>
      </w:pPr>
      <w:bookmarkStart w:colFirst="0" w:colLast="0" w:name="_heading=h.2eg5vpshi2xc" w:id="1"/>
      <w:bookmarkEnd w:id="1"/>
      <w:r w:rsidDel="00000000" w:rsidR="00000000" w:rsidRPr="00000000">
        <w:rPr>
          <w:rtl w:val="0"/>
        </w:rPr>
        <w:t xml:space="preserve">Figure 8ao: Recipe tab, Match the probe card with the label on the physical card. </w:t>
      </w:r>
    </w:p>
    <w:p w:rsidR="00000000" w:rsidDel="00000000" w:rsidP="00000000" w:rsidRDefault="00000000" w:rsidRPr="00000000" w14:paraId="000000E4">
      <w:pPr>
        <w:rPr>
          <w:sz w:val="20"/>
          <w:szCs w:val="20"/>
        </w:rPr>
      </w:pPr>
      <w:r w:rsidDel="00000000" w:rsidR="00000000" w:rsidRPr="00000000">
        <w:rPr/>
        <w:drawing>
          <wp:inline distB="0" distT="0" distL="0" distR="0">
            <wp:extent cx="5486400" cy="328930"/>
            <wp:effectExtent b="0" l="0" r="0" t="0"/>
            <wp:docPr id="1709427457"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5486400" cy="32893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ind w:left="2312" w:firstLine="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15" w:lineRule="auto"/>
        <w:rPr>
          <w:color w:val="000000"/>
          <w:sz w:val="20"/>
          <w:szCs w:val="20"/>
        </w:rPr>
      </w:pPr>
      <w:r w:rsidDel="00000000" w:rsidR="00000000" w:rsidRPr="00000000">
        <w:rPr>
          <w:rtl w:val="0"/>
        </w:rPr>
      </w:r>
    </w:p>
    <w:p w:rsidR="00000000" w:rsidDel="00000000" w:rsidP="00000000" w:rsidRDefault="00000000" w:rsidRPr="00000000" w14:paraId="000000E7">
      <w:pPr>
        <w:tabs>
          <w:tab w:val="left" w:leader="none" w:pos="1435"/>
        </w:tabs>
        <w:spacing w:before="174" w:lineRule="auto"/>
        <w:ind w:left="0" w:firstLine="0"/>
        <w:rPr>
          <w:sz w:val="21"/>
          <w:szCs w:val="21"/>
        </w:rPr>
      </w:pPr>
      <w:r w:rsidDel="00000000" w:rsidR="00000000" w:rsidRPr="00000000">
        <w:rPr>
          <w:b w:val="1"/>
          <w:bCs w:val="1"/>
          <w:sz w:val="21"/>
          <w:szCs w:val="21"/>
          <w:rtl w:val="0"/>
        </w:rPr>
        <w:t xml:space="preserve">How to Start Run</w:t>
      </w:r>
      <w:r w:rsidDel="00000000" w:rsidR="00000000" w:rsidRPr="00000000">
        <w:rPr>
          <w:rtl w:val="0"/>
        </w:rPr>
      </w:r>
    </w:p>
    <w:p w:rsidR="00000000" w:rsidDel="00000000" w:rsidP="00000000" w:rsidRDefault="00000000" w:rsidRPr="00000000" w14:paraId="000000E8">
      <w:pPr>
        <w:tabs>
          <w:tab w:val="left" w:leader="none" w:pos="1435"/>
        </w:tabs>
        <w:spacing w:before="174" w:lineRule="auto"/>
        <w:rPr>
          <w:sz w:val="21"/>
          <w:szCs w:val="21"/>
        </w:rPr>
      </w:pPr>
      <w:r w:rsidDel="00000000" w:rsidR="00000000" w:rsidRPr="00000000">
        <w:rPr>
          <w:sz w:val="21"/>
          <w:szCs w:val="21"/>
          <w:rtl w:val="0"/>
        </w:rPr>
        <w:t xml:space="preserve">Go to the Run tab, make sure recipe is loaded there as well. Press </w:t>
      </w:r>
      <w:r w:rsidDel="00000000" w:rsidR="00000000" w:rsidRPr="00000000">
        <w:rPr>
          <w:b w:val="1"/>
          <w:bCs w:val="1"/>
          <w:sz w:val="21"/>
          <w:szCs w:val="21"/>
          <w:rtl w:val="0"/>
        </w:rPr>
        <w:t xml:space="preserve">RUN</w:t>
      </w:r>
      <w:r w:rsidDel="00000000" w:rsidR="00000000" w:rsidRPr="00000000">
        <w:rPr>
          <w:sz w:val="21"/>
          <w:szCs w:val="21"/>
          <w:rtl w:val="0"/>
        </w:rPr>
        <w:t xml:space="preserve"> to start. </w:t>
      </w:r>
    </w:p>
    <w:p w:rsidR="00000000" w:rsidDel="00000000" w:rsidP="00000000" w:rsidRDefault="00000000" w:rsidRPr="00000000" w14:paraId="000000E9">
      <w:pPr>
        <w:tabs>
          <w:tab w:val="left" w:leader="none" w:pos="1435"/>
        </w:tabs>
        <w:spacing w:before="174" w:lineRule="auto"/>
        <w:ind w:left="0" w:firstLine="0"/>
        <w:rPr>
          <w:sz w:val="21"/>
          <w:szCs w:val="21"/>
        </w:rPr>
      </w:pPr>
      <w:r w:rsidDel="00000000" w:rsidR="00000000" w:rsidRPr="00000000">
        <w:rPr>
          <w:sz w:val="21"/>
          <w:szCs w:val="21"/>
          <w:rtl w:val="0"/>
        </w:rPr>
        <w:t xml:space="preserve">Note: The prober will not run and throw an error unless it says “Probing” on the bottom left.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8ap</w:t>
      </w:r>
      <w:r w:rsidDel="00000000" w:rsidR="00000000" w:rsidRPr="00000000">
        <w:rPr>
          <w:color w:val="13151a"/>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EB">
      <w:pPr>
        <w:pStyle w:val="Heading3"/>
        <w:ind w:left="3184" w:firstLine="0"/>
        <w:rPr/>
      </w:pPr>
      <w:r w:rsidDel="00000000" w:rsidR="00000000" w:rsidRPr="00000000">
        <w:rPr>
          <w:rtl w:val="0"/>
        </w:rPr>
        <w:t xml:space="preserve">Figure 8ap: Press Run</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2" w:lineRule="auto"/>
        <w:jc w:val="center"/>
        <w:rPr>
          <w:b w:val="1"/>
          <w:bCs w:val="1"/>
          <w:i w:val="1"/>
          <w:iCs w:val="1"/>
          <w:color w:val="000000"/>
          <w:sz w:val="16"/>
          <w:szCs w:val="16"/>
        </w:rPr>
      </w:pPr>
      <w:r w:rsidDel="00000000" w:rsidR="00000000" w:rsidRPr="00000000">
        <w:rPr>
          <w:b w:val="1"/>
          <w:bCs w:val="1"/>
          <w:i w:val="1"/>
          <w:iCs w:val="1"/>
          <w:sz w:val="16"/>
          <w:szCs w:val="16"/>
        </w:rPr>
        <w:drawing>
          <wp:inline distB="114300" distT="114300" distL="114300" distR="114300">
            <wp:extent cx="5486400" cy="3632200"/>
            <wp:effectExtent b="0" l="0" r="0" t="0"/>
            <wp:docPr id="1709427424"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2"/>
          <w:numId w:val="1"/>
        </w:numPr>
        <w:pBdr>
          <w:top w:space="0" w:sz="0" w:val="nil"/>
          <w:left w:space="0" w:sz="0" w:val="nil"/>
          <w:bottom w:space="0" w:sz="0" w:val="nil"/>
          <w:right w:space="0" w:sz="0" w:val="nil"/>
          <w:between w:space="0" w:sz="0" w:val="nil"/>
        </w:pBdr>
        <w:tabs>
          <w:tab w:val="left" w:leader="none" w:pos="1435"/>
        </w:tabs>
        <w:spacing w:before="193" w:lineRule="auto"/>
        <w:ind w:left="1435" w:hanging="748"/>
        <w:rPr>
          <w:color w:val="000000"/>
          <w:sz w:val="21"/>
          <w:szCs w:val="21"/>
        </w:rPr>
      </w:pPr>
      <w:r w:rsidDel="00000000" w:rsidR="00000000" w:rsidRPr="00000000">
        <w:rPr>
          <w:color w:val="000000"/>
          <w:sz w:val="21"/>
          <w:szCs w:val="21"/>
          <w:rtl w:val="0"/>
        </w:rPr>
        <w:t xml:space="preserve">Probing commences.</w:t>
      </w:r>
    </w:p>
    <w:p w:rsidR="00000000" w:rsidDel="00000000" w:rsidP="00000000" w:rsidRDefault="00000000" w:rsidRPr="00000000" w14:paraId="000000EE">
      <w:pPr>
        <w:numPr>
          <w:ilvl w:val="2"/>
          <w:numId w:val="1"/>
        </w:numPr>
        <w:pBdr>
          <w:top w:space="0" w:sz="0" w:val="nil"/>
          <w:left w:space="0" w:sz="0" w:val="nil"/>
          <w:bottom w:space="0" w:sz="0" w:val="nil"/>
          <w:right w:space="0" w:sz="0" w:val="nil"/>
          <w:between w:space="0" w:sz="0" w:val="nil"/>
        </w:pBdr>
        <w:tabs>
          <w:tab w:val="left" w:leader="none" w:pos="1435"/>
        </w:tabs>
        <w:spacing w:before="174" w:lineRule="auto"/>
        <w:ind w:left="1435" w:hanging="748"/>
        <w:rPr>
          <w:color w:val="000000"/>
          <w:sz w:val="21"/>
          <w:szCs w:val="21"/>
        </w:rPr>
      </w:pPr>
      <w:r w:rsidDel="00000000" w:rsidR="00000000" w:rsidRPr="00000000">
        <w:rPr>
          <w:color w:val="000000"/>
          <w:sz w:val="21"/>
          <w:szCs w:val="21"/>
          <w:rtl w:val="0"/>
        </w:rPr>
        <w:t xml:space="preserve">Once probing has completed, press “UNLOAD” under the “</w:t>
      </w:r>
      <w:r w:rsidDel="00000000" w:rsidR="00000000" w:rsidRPr="00000000">
        <w:rPr>
          <w:sz w:val="21"/>
          <w:szCs w:val="21"/>
          <w:rtl w:val="0"/>
        </w:rPr>
        <w:t xml:space="preserve">Run</w:t>
      </w:r>
      <w:r w:rsidDel="00000000" w:rsidR="00000000" w:rsidRPr="00000000">
        <w:rPr>
          <w:color w:val="000000"/>
          <w:sz w:val="21"/>
          <w:szCs w:val="21"/>
          <w:rtl w:val="0"/>
        </w:rPr>
        <w:t xml:space="preserve">” tab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8aq</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F0">
      <w:pPr>
        <w:pStyle w:val="Heading3"/>
        <w:spacing w:before="1" w:lineRule="auto"/>
        <w:ind w:left="794" w:firstLine="0"/>
        <w:jc w:val="center"/>
        <w:rPr>
          <w:sz w:val="18"/>
          <w:szCs w:val="18"/>
        </w:rPr>
      </w:pPr>
      <w:r w:rsidDel="00000000" w:rsidR="00000000" w:rsidRPr="00000000">
        <w:rPr>
          <w:rtl w:val="0"/>
        </w:rPr>
        <w:t xml:space="preserve">Figure 8aq: UNLOAD</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2">
      <w:pPr>
        <w:spacing w:before="115" w:lineRule="auto"/>
        <w:jc w:val="center"/>
        <w:rPr>
          <w:color w:val="000000"/>
          <w:sz w:val="20"/>
          <w:szCs w:val="20"/>
        </w:rPr>
      </w:pPr>
      <w:r w:rsidDel="00000000" w:rsidR="00000000" w:rsidRPr="00000000">
        <w:rPr>
          <w:b w:val="1"/>
          <w:bCs w:val="1"/>
          <w:i w:val="1"/>
          <w:iCs w:val="1"/>
          <w:sz w:val="16"/>
          <w:szCs w:val="16"/>
        </w:rPr>
        <w:drawing>
          <wp:inline distB="0" distT="0" distL="0" distR="0">
            <wp:extent cx="4957738" cy="581127"/>
            <wp:effectExtent b="0" l="0" r="0" t="0"/>
            <wp:docPr id="1709427430" name="image28.png"/>
            <a:graphic>
              <a:graphicData uri="http://schemas.openxmlformats.org/drawingml/2006/picture">
                <pic:pic>
                  <pic:nvPicPr>
                    <pic:cNvPr id="0" name="image28.png"/>
                    <pic:cNvPicPr preferRelativeResize="0"/>
                  </pic:nvPicPr>
                  <pic:blipFill>
                    <a:blip r:embed="rId57"/>
                    <a:srcRect b="89349" l="50868" r="1736" t="1183"/>
                    <a:stretch>
                      <a:fillRect/>
                    </a:stretch>
                  </pic:blipFill>
                  <pic:spPr>
                    <a:xfrm>
                      <a:off x="0" y="0"/>
                      <a:ext cx="4957738" cy="58112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2"/>
          <w:numId w:val="1"/>
        </w:numPr>
        <w:pBdr>
          <w:top w:space="0" w:sz="0" w:val="nil"/>
          <w:left w:space="0" w:sz="0" w:val="nil"/>
          <w:bottom w:space="0" w:sz="0" w:val="nil"/>
          <w:right w:space="0" w:sz="0" w:val="nil"/>
          <w:between w:space="0" w:sz="0" w:val="nil"/>
        </w:pBdr>
        <w:tabs>
          <w:tab w:val="left" w:leader="none" w:pos="1435"/>
        </w:tabs>
        <w:spacing w:before="178" w:lineRule="auto"/>
        <w:ind w:left="1435" w:hanging="748"/>
        <w:rPr>
          <w:color w:val="000000"/>
          <w:sz w:val="21"/>
          <w:szCs w:val="21"/>
        </w:rPr>
      </w:pPr>
      <w:r w:rsidDel="00000000" w:rsidR="00000000" w:rsidRPr="00000000">
        <w:rPr>
          <w:color w:val="000000"/>
          <w:sz w:val="21"/>
          <w:szCs w:val="21"/>
          <w:rtl w:val="0"/>
        </w:rPr>
        <w:t xml:space="preserve">Open the Front Access Door and remove the wafer from the chuck</w:t>
      </w:r>
      <w:r w:rsidDel="00000000" w:rsidR="00000000" w:rsidRPr="00000000">
        <w:rPr>
          <w:sz w:val="21"/>
          <w:szCs w:val="21"/>
          <w:rtl w:val="0"/>
        </w:rPr>
        <w:t xml:space="preserve">, once screen prompts you to.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5" w:lineRule="auto"/>
        <w:rPr>
          <w:color w:val="000000"/>
          <w:sz w:val="21"/>
          <w:szCs w:val="21"/>
        </w:rPr>
      </w:pPr>
      <w:r w:rsidDel="00000000" w:rsidR="00000000" w:rsidRPr="00000000">
        <w:rPr>
          <w:rtl w:val="0"/>
        </w:rPr>
      </w:r>
    </w:p>
    <w:p w:rsidR="00000000" w:rsidDel="00000000" w:rsidP="00000000" w:rsidRDefault="00000000" w:rsidRPr="00000000" w14:paraId="000000F5">
      <w:pPr>
        <w:numPr>
          <w:ilvl w:val="2"/>
          <w:numId w:val="1"/>
        </w:numPr>
        <w:pBdr>
          <w:top w:space="0" w:sz="0" w:val="nil"/>
          <w:left w:space="0" w:sz="0" w:val="nil"/>
          <w:bottom w:space="0" w:sz="0" w:val="nil"/>
          <w:right w:space="0" w:sz="0" w:val="nil"/>
          <w:between w:space="0" w:sz="0" w:val="nil"/>
        </w:pBdr>
        <w:tabs>
          <w:tab w:val="left" w:leader="none" w:pos="1435"/>
          <w:tab w:val="left" w:leader="none" w:pos="1439"/>
        </w:tabs>
        <w:spacing w:before="1" w:line="264" w:lineRule="auto"/>
        <w:ind w:left="1439" w:right="429" w:hanging="752"/>
        <w:rPr>
          <w:color w:val="000000"/>
          <w:sz w:val="21"/>
          <w:szCs w:val="21"/>
        </w:rPr>
      </w:pPr>
      <w:r w:rsidDel="00000000" w:rsidR="00000000" w:rsidRPr="00000000">
        <w:rPr>
          <w:color w:val="000000"/>
          <w:sz w:val="21"/>
          <w:szCs w:val="21"/>
          <w:rtl w:val="0"/>
        </w:rPr>
        <w:t xml:space="preserve">Close the Front Access Door and press “START” on the Accretech UF200R interface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8ar</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66" w:lineRule="auto"/>
        <w:rPr>
          <w:color w:val="000000"/>
          <w:sz w:val="21"/>
          <w:szCs w:val="21"/>
        </w:rPr>
      </w:pPr>
      <w:r w:rsidDel="00000000" w:rsidR="00000000" w:rsidRPr="00000000">
        <w:rPr>
          <w:rtl w:val="0"/>
        </w:rPr>
      </w:r>
    </w:p>
    <w:p w:rsidR="00000000" w:rsidDel="00000000" w:rsidP="00000000" w:rsidRDefault="00000000" w:rsidRPr="00000000" w14:paraId="000000F7">
      <w:pPr>
        <w:pStyle w:val="Heading3"/>
        <w:spacing w:before="1" w:lineRule="auto"/>
        <w:ind w:left="1112" w:firstLine="0"/>
        <w:jc w:val="center"/>
        <w:rPr/>
      </w:pPr>
      <w:r w:rsidDel="00000000" w:rsidR="00000000" w:rsidRPr="00000000">
        <w:rPr>
          <w:rtl w:val="0"/>
        </w:rPr>
        <w:t xml:space="preserve">Figure 8ar: START for Removing Wafer</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6" w:lineRule="auto"/>
        <w:rPr>
          <w:b w:val="1"/>
          <w:bCs w:val="1"/>
          <w:i w:val="1"/>
          <w:i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143181</wp:posOffset>
            </wp:positionV>
            <wp:extent cx="2663794" cy="2000250"/>
            <wp:effectExtent b="0" l="0" r="0" t="0"/>
            <wp:wrapTopAndBottom distB="0" distT="0"/>
            <wp:docPr id="1709427454" name="image43.jpg"/>
            <a:graphic>
              <a:graphicData uri="http://schemas.openxmlformats.org/drawingml/2006/picture">
                <pic:pic>
                  <pic:nvPicPr>
                    <pic:cNvPr id="0" name="image43.jpg"/>
                    <pic:cNvPicPr preferRelativeResize="0"/>
                  </pic:nvPicPr>
                  <pic:blipFill>
                    <a:blip r:embed="rId5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9">
      <w:pPr>
        <w:numPr>
          <w:ilvl w:val="2"/>
          <w:numId w:val="1"/>
        </w:numPr>
        <w:pBdr>
          <w:top w:space="0" w:sz="0" w:val="nil"/>
          <w:left w:space="0" w:sz="0" w:val="nil"/>
          <w:bottom w:space="0" w:sz="0" w:val="nil"/>
          <w:right w:space="0" w:sz="0" w:val="nil"/>
          <w:between w:space="0" w:sz="0" w:val="nil"/>
        </w:pBdr>
        <w:tabs>
          <w:tab w:val="left" w:leader="none" w:pos="1435"/>
        </w:tabs>
        <w:spacing w:before="144" w:lineRule="auto"/>
        <w:ind w:left="1435" w:hanging="748"/>
        <w:rPr>
          <w:color w:val="000000"/>
          <w:sz w:val="21"/>
          <w:szCs w:val="21"/>
        </w:rPr>
      </w:pPr>
      <w:r w:rsidDel="00000000" w:rsidR="00000000" w:rsidRPr="00000000">
        <w:rPr>
          <w:color w:val="000000"/>
          <w:sz w:val="21"/>
          <w:szCs w:val="21"/>
          <w:rtl w:val="0"/>
        </w:rPr>
        <w:t xml:space="preserve">Press “Clear screen" when prompted with ”DONE!!"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8as</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96" w:lineRule="auto"/>
        <w:rPr>
          <w:color w:val="000000"/>
          <w:sz w:val="21"/>
          <w:szCs w:val="21"/>
        </w:rPr>
      </w:pPr>
      <w:r w:rsidDel="00000000" w:rsidR="00000000" w:rsidRPr="00000000">
        <w:rPr>
          <w:rtl w:val="0"/>
        </w:rPr>
      </w:r>
    </w:p>
    <w:p w:rsidR="00000000" w:rsidDel="00000000" w:rsidP="00000000" w:rsidRDefault="00000000" w:rsidRPr="00000000" w14:paraId="000000FB">
      <w:pPr>
        <w:pStyle w:val="Heading3"/>
        <w:ind w:left="1054" w:firstLine="0"/>
        <w:jc w:val="center"/>
        <w:rPr/>
      </w:pPr>
      <w:r w:rsidDel="00000000" w:rsidR="00000000" w:rsidRPr="00000000">
        <w:rPr>
          <w:rtl w:val="0"/>
        </w:rPr>
        <w:t xml:space="preserve">Figure 8as: DONE!!</w:t>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FD">
      <w:pPr>
        <w:spacing w:before="7" w:lineRule="auto"/>
        <w:rPr>
          <w:b w:val="1"/>
          <w:bCs w:val="1"/>
          <w:sz w:val="33"/>
          <w:szCs w:val="33"/>
        </w:rPr>
      </w:pPr>
      <w:r w:rsidDel="00000000" w:rsidR="00000000" w:rsidRPr="00000000">
        <w:rPr>
          <w:b w:val="1"/>
          <w:bCs w:val="1"/>
          <w:sz w:val="33"/>
          <w:szCs w:val="33"/>
          <w:rtl w:val="0"/>
        </w:rPr>
        <w:t xml:space="preserve">Exporting</w:t>
      </w:r>
    </w:p>
    <w:p w:rsidR="00000000" w:rsidDel="00000000" w:rsidP="00000000" w:rsidRDefault="00000000" w:rsidRPr="00000000" w14:paraId="000000FE">
      <w:pPr>
        <w:spacing w:before="7" w:lineRule="auto"/>
        <w:rPr>
          <w:sz w:val="25"/>
          <w:szCs w:val="25"/>
        </w:rPr>
      </w:pPr>
      <w:r w:rsidDel="00000000" w:rsidR="00000000" w:rsidRPr="00000000">
        <w:rPr>
          <w:sz w:val="25"/>
          <w:szCs w:val="25"/>
          <w:rtl w:val="0"/>
        </w:rPr>
        <w:t xml:space="preserve">Once run is finished, if you are not auto exporting with cassette automation (ie. only running one wafer), go to results tab. </w:t>
      </w:r>
    </w:p>
    <w:p w:rsidR="00000000" w:rsidDel="00000000" w:rsidP="00000000" w:rsidRDefault="00000000" w:rsidRPr="00000000" w14:paraId="000000FF">
      <w:pPr>
        <w:spacing w:before="7" w:lineRule="auto"/>
        <w:rPr>
          <w:sz w:val="25"/>
          <w:szCs w:val="25"/>
        </w:rPr>
      </w:pPr>
      <w:r w:rsidDel="00000000" w:rsidR="00000000" w:rsidRPr="00000000">
        <w:rPr>
          <w:sz w:val="25"/>
          <w:szCs w:val="25"/>
        </w:rPr>
        <w:drawing>
          <wp:inline distB="114300" distT="114300" distL="114300" distR="114300">
            <wp:extent cx="5486400" cy="1092200"/>
            <wp:effectExtent b="0" l="0" r="0" t="0"/>
            <wp:docPr id="1709427440"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54864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before="7" w:lineRule="auto"/>
        <w:rPr>
          <w:sz w:val="25"/>
          <w:szCs w:val="25"/>
        </w:rPr>
      </w:pPr>
      <w:r w:rsidDel="00000000" w:rsidR="00000000" w:rsidRPr="00000000">
        <w:rPr>
          <w:sz w:val="25"/>
          <w:szCs w:val="25"/>
          <w:rtl w:val="0"/>
        </w:rPr>
        <w:t xml:space="preserve">Fill in the correct wafer id and lot id. Make sure export path is as shown (or put it in anywhere else and move it manually). Make sure export format is MaddyTL. Click Export once ready (and save to csv to create the backup results file). </w:t>
      </w:r>
    </w:p>
    <w:p w:rsidR="00000000" w:rsidDel="00000000" w:rsidP="00000000" w:rsidRDefault="00000000" w:rsidRPr="00000000" w14:paraId="00000101">
      <w:pPr>
        <w:spacing w:before="7" w:lineRule="auto"/>
        <w:rPr>
          <w:sz w:val="25"/>
          <w:szCs w:val="25"/>
        </w:rPr>
      </w:pPr>
      <w:r w:rsidDel="00000000" w:rsidR="00000000" w:rsidRPr="00000000">
        <w:rPr>
          <w:sz w:val="25"/>
          <w:szCs w:val="25"/>
          <w:rtl w:val="0"/>
        </w:rPr>
        <w:t xml:space="preserve">ADD log</w:t>
      </w:r>
    </w:p>
    <w:p w:rsidR="00000000" w:rsidDel="00000000" w:rsidP="00000000" w:rsidRDefault="00000000" w:rsidRPr="00000000" w14:paraId="00000102">
      <w:pPr>
        <w:spacing w:before="7" w:lineRule="auto"/>
        <w:rPr>
          <w:sz w:val="23"/>
          <w:szCs w:val="23"/>
        </w:rPr>
      </w:pPr>
      <w:r w:rsidDel="00000000" w:rsidR="00000000" w:rsidRPr="00000000">
        <w:rPr>
          <w:sz w:val="23"/>
          <w:szCs w:val="23"/>
          <w:rtl w:val="0"/>
        </w:rPr>
        <w:t xml:space="preserve">Make sure that files are saved in the export folder. Recommended is to have both the results csv and the sql file for each run. The results csv (eg.MADC-V-069_04A7_results.csv) is backup and can be imported back into the gui at any time to see the data and pass fails. (Refer to full manual for steps on this). </w:t>
      </w:r>
    </w:p>
    <w:p w:rsidR="00000000" w:rsidDel="00000000" w:rsidP="00000000" w:rsidRDefault="00000000" w:rsidRPr="00000000" w14:paraId="00000103">
      <w:pPr>
        <w:spacing w:before="7" w:lineRule="auto"/>
        <w:rPr>
          <w:sz w:val="23"/>
          <w:szCs w:val="23"/>
        </w:rPr>
      </w:pPr>
      <w:r w:rsidDel="00000000" w:rsidR="00000000" w:rsidRPr="00000000">
        <w:rPr>
          <w:rtl w:val="0"/>
        </w:rPr>
      </w:r>
    </w:p>
    <w:p w:rsidR="00000000" w:rsidDel="00000000" w:rsidP="00000000" w:rsidRDefault="00000000" w:rsidRPr="00000000" w14:paraId="00000104">
      <w:pPr>
        <w:spacing w:before="7" w:lineRule="auto"/>
        <w:rPr>
          <w:sz w:val="23"/>
          <w:szCs w:val="23"/>
        </w:rPr>
      </w:pPr>
      <w:r w:rsidDel="00000000" w:rsidR="00000000" w:rsidRPr="00000000">
        <w:rPr>
          <w:sz w:val="23"/>
          <w:szCs w:val="23"/>
          <w:rtl w:val="0"/>
        </w:rPr>
        <w:t xml:space="preserve">The export file (eg. MADC-V-069_03F7_TEST.csv) will need to be uploaded to SPC.</w:t>
      </w:r>
    </w:p>
    <w:p w:rsidR="00000000" w:rsidDel="00000000" w:rsidP="00000000" w:rsidRDefault="00000000" w:rsidRPr="00000000" w14:paraId="00000105">
      <w:pPr>
        <w:spacing w:before="7" w:lineRule="auto"/>
        <w:rPr>
          <w:sz w:val="23"/>
          <w:szCs w:val="23"/>
        </w:rPr>
      </w:pPr>
      <w:r w:rsidDel="00000000" w:rsidR="00000000" w:rsidRPr="00000000">
        <w:rPr>
          <w:sz w:val="23"/>
          <w:szCs w:val="23"/>
          <w:rtl w:val="0"/>
        </w:rPr>
        <w:t xml:space="preserve">ADD</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15" w:lineRule="auto"/>
        <w:rPr>
          <w:sz w:val="20"/>
          <w:szCs w:val="20"/>
        </w:rPr>
      </w:pPr>
      <w:r w:rsidDel="00000000" w:rsidR="00000000" w:rsidRPr="00000000">
        <w:rPr>
          <w:rtl w:val="0"/>
        </w:rPr>
      </w:r>
    </w:p>
    <w:p w:rsidR="00000000" w:rsidDel="00000000" w:rsidP="00000000" w:rsidRDefault="00000000" w:rsidRPr="00000000" w14:paraId="00000107">
      <w:pPr>
        <w:pStyle w:val="Heading1"/>
        <w:numPr>
          <w:ilvl w:val="0"/>
          <w:numId w:val="1"/>
        </w:numPr>
        <w:tabs>
          <w:tab w:val="left" w:leader="none" w:pos="696"/>
        </w:tabs>
        <w:ind w:left="696" w:hanging="370"/>
        <w:rPr/>
      </w:pPr>
      <w:r w:rsidDel="00000000" w:rsidR="00000000" w:rsidRPr="00000000">
        <w:rPr>
          <w:rFonts w:ascii="Arimo" w:cs="Arimo" w:eastAsia="Arimo" w:hAnsi="Arimo"/>
          <w:rtl w:val="0"/>
        </w:rPr>
        <w:t xml:space="preserve">Qualiﬁcation Procedure</w:t>
      </w:r>
      <w:r w:rsidDel="00000000" w:rsidR="00000000" w:rsidRPr="00000000">
        <w:rPr>
          <w:rtl w:val="0"/>
        </w:rPr>
      </w:r>
    </w:p>
    <w:p w:rsidR="00000000" w:rsidDel="00000000" w:rsidP="00000000" w:rsidRDefault="00000000" w:rsidRPr="00000000" w14:paraId="00000108">
      <w:pPr>
        <w:numPr>
          <w:ilvl w:val="1"/>
          <w:numId w:val="1"/>
        </w:numPr>
        <w:pBdr>
          <w:top w:space="0" w:sz="0" w:val="nil"/>
          <w:left w:space="0" w:sz="0" w:val="nil"/>
          <w:bottom w:space="0" w:sz="0" w:val="nil"/>
          <w:right w:space="0" w:sz="0" w:val="nil"/>
          <w:between w:space="0" w:sz="0" w:val="nil"/>
        </w:pBdr>
        <w:tabs>
          <w:tab w:val="left" w:leader="none" w:pos="1016"/>
        </w:tabs>
        <w:spacing w:before="174" w:lineRule="auto"/>
        <w:ind w:left="1016" w:hanging="453"/>
        <w:rPr>
          <w:sz w:val="21"/>
          <w:szCs w:val="21"/>
          <w:u w:val="none"/>
        </w:rPr>
      </w:pPr>
      <w:r w:rsidDel="00000000" w:rsidR="00000000" w:rsidRPr="00000000">
        <w:rPr>
          <w:sz w:val="21"/>
          <w:szCs w:val="21"/>
          <w:rtl w:val="0"/>
        </w:rPr>
        <w:t xml:space="preserve">For gage monitor, </w:t>
      </w:r>
      <w:r w:rsidDel="00000000" w:rsidR="00000000" w:rsidRPr="00000000">
        <w:rPr>
          <w:color w:val="000000"/>
          <w:sz w:val="21"/>
          <w:szCs w:val="21"/>
          <w:rtl w:val="0"/>
        </w:rPr>
        <w:t xml:space="preserve">Load gage wafer MAD-X-008-13B3 using the front access door per Section the Starting Probe Routine section above</w:t>
      </w:r>
      <w:r w:rsidDel="00000000" w:rsidR="00000000" w:rsidRPr="00000000">
        <w:rPr>
          <w:sz w:val="21"/>
          <w:szCs w:val="21"/>
          <w:rtl w:val="0"/>
        </w:rPr>
        <w:t xml:space="preserve">.</w:t>
      </w:r>
    </w:p>
    <w:p w:rsidR="00000000" w:rsidDel="00000000" w:rsidP="00000000" w:rsidRDefault="00000000" w:rsidRPr="00000000" w14:paraId="00000109">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54" w:line="242" w:lineRule="auto"/>
        <w:ind w:left="1019" w:right="358" w:hanging="457"/>
        <w:rPr>
          <w:sz w:val="21"/>
          <w:szCs w:val="21"/>
          <w:u w:val="none"/>
        </w:rPr>
      </w:pPr>
      <w:r w:rsidDel="00000000" w:rsidR="00000000" w:rsidRPr="00000000">
        <w:rPr>
          <w:sz w:val="21"/>
          <w:szCs w:val="21"/>
          <w:rtl w:val="0"/>
        </w:rPr>
        <w:t xml:space="preserve">Run Maddy TL Gauge recipe instead of Maddy TL.</w:t>
      </w:r>
      <w:r w:rsidDel="00000000" w:rsidR="00000000" w:rsidRPr="00000000">
        <w:rPr>
          <w:rtl w:val="0"/>
        </w:rPr>
      </w:r>
    </w:p>
    <w:p w:rsidR="00000000" w:rsidDel="00000000" w:rsidP="00000000" w:rsidRDefault="00000000" w:rsidRPr="00000000" w14:paraId="0000010A">
      <w:pPr>
        <w:pStyle w:val="Heading3"/>
        <w:spacing w:before="1" w:lineRule="auto"/>
        <w:ind w:left="1892" w:firstLine="0"/>
        <w:rPr/>
      </w:pPr>
      <w:r w:rsidDel="00000000" w:rsidR="00000000" w:rsidRPr="00000000">
        <w:rPr>
          <w:rtl w:val="0"/>
        </w:rPr>
        <w:t xml:space="preserve">Figure 9a: When Ready to Probe, run the gauge recipe</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5" w:lineRule="auto"/>
        <w:jc w:val="center"/>
        <w:rPr>
          <w:b w:val="1"/>
          <w:bCs w:val="1"/>
          <w:i w:val="1"/>
          <w:iCs w:val="1"/>
          <w:color w:val="000000"/>
          <w:sz w:val="17"/>
          <w:szCs w:val="17"/>
        </w:rPr>
      </w:pPr>
      <w:r w:rsidDel="00000000" w:rsidR="00000000" w:rsidRPr="00000000">
        <w:rPr>
          <w:b w:val="1"/>
          <w:bCs w:val="1"/>
          <w:i w:val="1"/>
          <w:iCs w:val="1"/>
          <w:sz w:val="17"/>
          <w:szCs w:val="17"/>
        </w:rPr>
        <w:drawing>
          <wp:inline distB="114300" distT="114300" distL="114300" distR="114300">
            <wp:extent cx="5486400" cy="1244600"/>
            <wp:effectExtent b="0" l="0" r="0" t="0"/>
            <wp:docPr id="1709427449"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486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81" w:line="242" w:lineRule="auto"/>
        <w:ind w:left="1019" w:right="352" w:hanging="457"/>
        <w:rPr>
          <w:color w:val="000000"/>
          <w:sz w:val="21"/>
          <w:szCs w:val="21"/>
        </w:rPr>
      </w:pPr>
      <w:r w:rsidDel="00000000" w:rsidR="00000000" w:rsidRPr="00000000">
        <w:rPr>
          <w:color w:val="000000"/>
          <w:sz w:val="21"/>
          <w:szCs w:val="21"/>
          <w:rtl w:val="0"/>
        </w:rPr>
        <w:t xml:space="preserve">In t</w:t>
      </w:r>
      <w:r w:rsidDel="00000000" w:rsidR="00000000" w:rsidRPr="00000000">
        <w:rPr>
          <w:sz w:val="21"/>
          <w:szCs w:val="21"/>
          <w:rtl w:val="0"/>
        </w:rPr>
        <w:t xml:space="preserve">he results tab</w:t>
      </w:r>
      <w:r w:rsidDel="00000000" w:rsidR="00000000" w:rsidRPr="00000000">
        <w:rPr>
          <w:color w:val="000000"/>
          <w:sz w:val="21"/>
          <w:szCs w:val="21"/>
          <w:rtl w:val="0"/>
        </w:rPr>
        <w:t xml:space="preserve">, enter the LOT ID (</w:t>
      </w:r>
      <w:r w:rsidDel="00000000" w:rsidR="00000000" w:rsidRPr="00000000">
        <w:rPr>
          <w:rFonts w:ascii="Arial Black" w:cs="Arial Black" w:eastAsia="Arial Black" w:hAnsi="Arial Black"/>
          <w:color w:val="000000"/>
          <w:sz w:val="21"/>
          <w:szCs w:val="21"/>
          <w:rtl w:val="0"/>
        </w:rPr>
        <w:t xml:space="preserve">MAD-X-008</w:t>
      </w:r>
      <w:r w:rsidDel="00000000" w:rsidR="00000000" w:rsidRPr="00000000">
        <w:rPr>
          <w:color w:val="000000"/>
          <w:sz w:val="21"/>
          <w:szCs w:val="21"/>
          <w:rtl w:val="0"/>
        </w:rPr>
        <w:t xml:space="preserve">) and WAFER ID (</w:t>
      </w:r>
      <w:r w:rsidDel="00000000" w:rsidR="00000000" w:rsidRPr="00000000">
        <w:rPr>
          <w:rFonts w:ascii="Arial Black" w:cs="Arial Black" w:eastAsia="Arial Black" w:hAnsi="Arial Black"/>
          <w:color w:val="000000"/>
          <w:sz w:val="21"/>
          <w:szCs w:val="21"/>
          <w:rtl w:val="0"/>
        </w:rPr>
        <w:t xml:space="preserve">13B3</w:t>
      </w:r>
      <w:r w:rsidDel="00000000" w:rsidR="00000000" w:rsidRPr="00000000">
        <w:rPr>
          <w:color w:val="000000"/>
          <w:sz w:val="21"/>
          <w:szCs w:val="21"/>
          <w:rtl w:val="0"/>
        </w:rPr>
        <w:t xml:space="preserve">). </w:t>
      </w:r>
    </w:p>
    <w:p w:rsidR="00000000" w:rsidDel="00000000" w:rsidP="00000000" w:rsidRDefault="00000000" w:rsidRPr="00000000" w14:paraId="0000010D">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81" w:line="242" w:lineRule="auto"/>
        <w:ind w:left="1019" w:right="352" w:hanging="457"/>
        <w:rPr>
          <w:color w:val="000000"/>
          <w:sz w:val="21"/>
          <w:szCs w:val="21"/>
        </w:rPr>
      </w:pPr>
      <w:r w:rsidDel="00000000" w:rsidR="00000000" w:rsidRPr="00000000">
        <w:rPr>
          <w:sz w:val="21"/>
          <w:szCs w:val="21"/>
          <w:rtl w:val="0"/>
        </w:rPr>
        <w:t xml:space="preserve">Press </w:t>
      </w:r>
      <w:r w:rsidDel="00000000" w:rsidR="00000000" w:rsidRPr="00000000">
        <w:rPr>
          <w:color w:val="000000"/>
          <w:sz w:val="21"/>
          <w:szCs w:val="21"/>
          <w:rtl w:val="0"/>
        </w:rPr>
        <w:t xml:space="preserve">“</w:t>
      </w:r>
      <w:r w:rsidDel="00000000" w:rsidR="00000000" w:rsidRPr="00000000">
        <w:rPr>
          <w:rFonts w:ascii="Arial Black" w:cs="Arial Black" w:eastAsia="Arial Black" w:hAnsi="Arial Black"/>
          <w:sz w:val="21"/>
          <w:szCs w:val="21"/>
          <w:rtl w:val="0"/>
        </w:rPr>
        <w:t xml:space="preserve">RUN</w:t>
      </w:r>
      <w:r w:rsidDel="00000000" w:rsidR="00000000" w:rsidRPr="00000000">
        <w:rPr>
          <w:color w:val="000000"/>
          <w:sz w:val="21"/>
          <w:szCs w:val="21"/>
          <w:rtl w:val="0"/>
        </w:rPr>
        <w:t xml:space="preserve">” </w:t>
      </w:r>
      <w:r w:rsidDel="00000000" w:rsidR="00000000" w:rsidRPr="00000000">
        <w:rPr>
          <w:sz w:val="21"/>
          <w:szCs w:val="21"/>
          <w:rtl w:val="0"/>
        </w:rPr>
        <w:t xml:space="preserve">to start probing.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9b</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1016"/>
        </w:tabs>
        <w:rPr>
          <w:color w:val="000000"/>
          <w:sz w:val="21"/>
          <w:szCs w:val="21"/>
        </w:rPr>
      </w:pPr>
      <w:r w:rsidDel="00000000" w:rsidR="00000000" w:rsidRPr="00000000">
        <w:rPr>
          <w:rtl w:val="0"/>
        </w:rPr>
      </w:r>
    </w:p>
    <w:p w:rsidR="00000000" w:rsidDel="00000000" w:rsidP="00000000" w:rsidRDefault="00000000" w:rsidRPr="00000000" w14:paraId="0000010F">
      <w:pPr>
        <w:numPr>
          <w:ilvl w:val="1"/>
          <w:numId w:val="1"/>
        </w:numPr>
        <w:pBdr>
          <w:top w:space="0" w:sz="0" w:val="nil"/>
          <w:left w:space="0" w:sz="0" w:val="nil"/>
          <w:bottom w:space="0" w:sz="0" w:val="nil"/>
          <w:right w:space="0" w:sz="0" w:val="nil"/>
          <w:between w:space="0" w:sz="0" w:val="nil"/>
        </w:pBdr>
        <w:tabs>
          <w:tab w:val="left" w:leader="none" w:pos="1016"/>
        </w:tabs>
        <w:spacing w:before="174" w:lineRule="auto"/>
        <w:ind w:left="1016" w:hanging="453"/>
        <w:rPr>
          <w:color w:val="000000"/>
          <w:sz w:val="21"/>
          <w:szCs w:val="21"/>
        </w:rPr>
      </w:pPr>
      <w:r w:rsidDel="00000000" w:rsidR="00000000" w:rsidRPr="00000000">
        <w:rPr>
          <w:color w:val="000000"/>
          <w:sz w:val="21"/>
          <w:szCs w:val="21"/>
          <w:rtl w:val="0"/>
        </w:rPr>
        <w:t xml:space="preserve">Once probing is complete, unload the wafer per the Starting Probe Routine steps above.</w:t>
      </w:r>
    </w:p>
    <w:p w:rsidR="00000000" w:rsidDel="00000000" w:rsidP="00000000" w:rsidRDefault="00000000" w:rsidRPr="00000000" w14:paraId="00000110">
      <w:pPr>
        <w:numPr>
          <w:ilvl w:val="1"/>
          <w:numId w:val="1"/>
        </w:numPr>
        <w:pBdr>
          <w:top w:space="0" w:sz="0" w:val="nil"/>
          <w:left w:space="0" w:sz="0" w:val="nil"/>
          <w:bottom w:space="0" w:sz="0" w:val="nil"/>
          <w:right w:space="0" w:sz="0" w:val="nil"/>
          <w:between w:space="0" w:sz="0" w:val="nil"/>
        </w:pBdr>
        <w:tabs>
          <w:tab w:val="left" w:leader="none" w:pos="1016"/>
        </w:tabs>
        <w:spacing w:before="154" w:lineRule="auto"/>
        <w:ind w:left="1016" w:hanging="453"/>
        <w:rPr>
          <w:color w:val="000000"/>
          <w:sz w:val="21"/>
          <w:szCs w:val="21"/>
        </w:rPr>
      </w:pPr>
      <w:r w:rsidDel="00000000" w:rsidR="00000000" w:rsidRPr="00000000">
        <w:rPr>
          <w:sz w:val="21"/>
          <w:szCs w:val="21"/>
          <w:rtl w:val="0"/>
        </w:rPr>
        <w:t xml:space="preserve">Go to results tab and export. </w:t>
      </w:r>
      <w:r w:rsidDel="00000000" w:rsidR="00000000" w:rsidRPr="00000000">
        <w:rPr>
          <w:color w:val="000000"/>
          <w:sz w:val="21"/>
          <w:szCs w:val="21"/>
          <w:rtl w:val="0"/>
        </w:rPr>
        <w:t xml:space="preserve">Verify the data file saved at default </w:t>
      </w:r>
      <w:r w:rsidDel="00000000" w:rsidR="00000000" w:rsidRPr="00000000">
        <w:rPr>
          <w:sz w:val="21"/>
          <w:szCs w:val="21"/>
          <w:rtl w:val="0"/>
        </w:rPr>
        <w:t xml:space="preserve">file path </w:t>
      </w:r>
      <w:r w:rsidDel="00000000" w:rsidR="00000000" w:rsidRPr="00000000">
        <w:rPr>
          <w:rFonts w:ascii="Arial Black" w:cs="Arial Black" w:eastAsia="Arial Black" w:hAnsi="Arial Black"/>
          <w:color w:val="000000"/>
          <w:sz w:val="21"/>
          <w:szCs w:val="21"/>
          <w:rtl w:val="0"/>
        </w:rPr>
        <w:t xml:space="preserve">\\prober\ETL\RAWDATA\PROBE08 </w:t>
      </w:r>
      <w:r w:rsidDel="00000000" w:rsidR="00000000" w:rsidRPr="00000000">
        <w:rPr>
          <w:color w:val="13151a"/>
          <w:sz w:val="21"/>
          <w:szCs w:val="21"/>
          <w:rtl w:val="0"/>
        </w:rPr>
        <w:t xml:space="preserve">(</w:t>
      </w:r>
      <w:r w:rsidDel="00000000" w:rsidR="00000000" w:rsidRPr="00000000">
        <w:rPr>
          <w:rFonts w:ascii="Arial Black" w:cs="Arial Black" w:eastAsia="Arial Black" w:hAnsi="Arial Black"/>
          <w:color w:val="9365b8"/>
          <w:sz w:val="21"/>
          <w:szCs w:val="21"/>
          <w:rtl w:val="0"/>
        </w:rPr>
        <w:t xml:space="preserve">Figure 9c</w:t>
      </w:r>
      <w:r w:rsidDel="00000000" w:rsidR="00000000" w:rsidRPr="00000000">
        <w:rPr>
          <w:color w:val="13151a"/>
          <w:sz w:val="21"/>
          <w:szCs w:val="21"/>
          <w:rtl w:val="0"/>
        </w:rPr>
        <w:t xml:space="preserve">)</w:t>
      </w:r>
      <w:r w:rsidDel="00000000" w:rsidR="00000000" w:rsidRPr="00000000">
        <w:rPr>
          <w:color w:val="000000"/>
          <w:sz w:val="21"/>
          <w:szCs w:val="21"/>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144" w:lineRule="auto"/>
        <w:rPr>
          <w:color w:val="000000"/>
          <w:sz w:val="21"/>
          <w:szCs w:val="21"/>
        </w:rPr>
      </w:pPr>
      <w:r w:rsidDel="00000000" w:rsidR="00000000" w:rsidRPr="00000000">
        <w:rPr>
          <w:rtl w:val="0"/>
        </w:rPr>
      </w:r>
    </w:p>
    <w:p w:rsidR="00000000" w:rsidDel="00000000" w:rsidP="00000000" w:rsidRDefault="00000000" w:rsidRPr="00000000" w14:paraId="00000112">
      <w:pPr>
        <w:pStyle w:val="Heading3"/>
        <w:ind w:left="331" w:firstLine="0"/>
        <w:jc w:val="center"/>
        <w:rPr/>
      </w:pPr>
      <w:r w:rsidDel="00000000" w:rsidR="00000000" w:rsidRPr="00000000">
        <w:rPr>
          <w:rtl w:val="0"/>
        </w:rPr>
        <w:t xml:space="preserve">Figure 9c: Gage Wafer Data Files on Prober</w:t>
      </w:r>
    </w:p>
    <w:p w:rsidR="00000000" w:rsidDel="00000000" w:rsidP="00000000" w:rsidRDefault="00000000" w:rsidRPr="00000000" w14:paraId="00000113">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219" w:line="242" w:lineRule="auto"/>
        <w:ind w:left="1019" w:right="2079" w:hanging="457"/>
        <w:rPr>
          <w:color w:val="000000"/>
          <w:sz w:val="21"/>
          <w:szCs w:val="21"/>
        </w:rPr>
      </w:pPr>
      <w:r w:rsidDel="00000000" w:rsidR="00000000" w:rsidRPr="00000000">
        <w:rPr>
          <w:color w:val="000000"/>
          <w:sz w:val="21"/>
          <w:szCs w:val="21"/>
          <w:rtl w:val="0"/>
        </w:rPr>
        <w:t xml:space="preserve">Save a copy of the data file to </w:t>
      </w:r>
      <w:r w:rsidDel="00000000" w:rsidR="00000000" w:rsidRPr="00000000">
        <w:rPr>
          <w:rFonts w:ascii="Arial Black" w:cs="Arial Black" w:eastAsia="Arial Black" w:hAnsi="Arial Black"/>
          <w:color w:val="000000"/>
          <w:sz w:val="21"/>
          <w:szCs w:val="21"/>
          <w:rtl w:val="0"/>
        </w:rPr>
        <w:t xml:space="preserve">C:\Data </w:t>
      </w:r>
      <w:r w:rsidDel="00000000" w:rsidR="00000000" w:rsidRPr="00000000">
        <w:rPr>
          <w:color w:val="000000"/>
          <w:sz w:val="21"/>
          <w:szCs w:val="21"/>
          <w:rtl w:val="0"/>
        </w:rPr>
        <w:t xml:space="preserve">on a lab PC. Rename the file as “</w:t>
      </w:r>
      <w:r w:rsidDel="00000000" w:rsidR="00000000" w:rsidRPr="00000000">
        <w:rPr>
          <w:rFonts w:ascii="Arial Black" w:cs="Arial Black" w:eastAsia="Arial Black" w:hAnsi="Arial Black"/>
          <w:color w:val="000000"/>
          <w:sz w:val="21"/>
          <w:szCs w:val="21"/>
          <w:rtl w:val="0"/>
        </w:rPr>
        <w:t xml:space="preserve">savedatahere.csv</w:t>
      </w:r>
      <w:r w:rsidDel="00000000" w:rsidR="00000000" w:rsidRPr="00000000">
        <w:rPr>
          <w:color w:val="000000"/>
          <w:sz w:val="21"/>
          <w:szCs w:val="21"/>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-352423</wp:posOffset>
            </wp:positionH>
            <wp:positionV relativeFrom="paragraph">
              <wp:posOffset>19050</wp:posOffset>
            </wp:positionV>
            <wp:extent cx="6919913" cy="3019425"/>
            <wp:effectExtent b="0" l="0" r="0" t="0"/>
            <wp:wrapTopAndBottom distB="0" distT="0"/>
            <wp:docPr id="170942740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6919913" cy="3019425"/>
                    </a:xfrm>
                    <a:prstGeom prst="rect"/>
                    <a:ln/>
                  </pic:spPr>
                </pic:pic>
              </a:graphicData>
            </a:graphic>
          </wp:anchor>
        </w:drawing>
      </w:r>
    </w:p>
    <w:p w:rsidR="00000000" w:rsidDel="00000000" w:rsidP="00000000" w:rsidRDefault="00000000" w:rsidRPr="00000000" w14:paraId="00000114">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51" w:line="242" w:lineRule="auto"/>
        <w:ind w:left="1019" w:right="147" w:hanging="457"/>
        <w:rPr>
          <w:color w:val="000000"/>
          <w:sz w:val="21"/>
          <w:szCs w:val="21"/>
        </w:rPr>
      </w:pPr>
      <w:r w:rsidDel="00000000" w:rsidR="00000000" w:rsidRPr="00000000">
        <w:rPr>
          <w:color w:val="000000"/>
          <w:sz w:val="21"/>
          <w:szCs w:val="21"/>
          <w:rtl w:val="0"/>
        </w:rPr>
        <w:t xml:space="preserve">Open SPC Chart </w:t>
      </w:r>
      <w:r w:rsidDel="00000000" w:rsidR="00000000" w:rsidRPr="00000000">
        <w:rPr>
          <w:rFonts w:ascii="Arial Black" w:cs="Arial Black" w:eastAsia="Arial Black" w:hAnsi="Arial Black"/>
          <w:color w:val="000000"/>
          <w:sz w:val="21"/>
          <w:szCs w:val="21"/>
          <w:rtl w:val="0"/>
        </w:rPr>
        <w:t xml:space="preserve">CC-02329 PROBE08 </w:t>
      </w:r>
      <w:r w:rsidDel="00000000" w:rsidR="00000000" w:rsidRPr="00000000">
        <w:rPr>
          <w:color w:val="000000"/>
          <w:sz w:val="21"/>
          <w:szCs w:val="21"/>
          <w:rtl w:val="0"/>
        </w:rPr>
        <w:t xml:space="preserve">(navigate to </w:t>
      </w:r>
      <w:r w:rsidDel="00000000" w:rsidR="00000000" w:rsidRPr="00000000">
        <w:rPr>
          <w:rFonts w:ascii="Arial Black" w:cs="Arial Black" w:eastAsia="Arial Black" w:hAnsi="Arial Black"/>
          <w:color w:val="000000"/>
          <w:sz w:val="21"/>
          <w:szCs w:val="21"/>
          <w:rtl w:val="0"/>
        </w:rPr>
        <w:t xml:space="preserve">IMT Equip/Proc/IQA Mon </w:t>
      </w:r>
      <w:r w:rsidDel="00000000" w:rsidR="00000000" w:rsidRPr="00000000">
        <w:rPr>
          <w:color w:val="000000"/>
          <w:sz w:val="21"/>
          <w:szCs w:val="21"/>
          <w:rtl w:val="0"/>
        </w:rPr>
        <w:t xml:space="preserve">=&gt; </w:t>
      </w:r>
      <w:r w:rsidDel="00000000" w:rsidR="00000000" w:rsidRPr="00000000">
        <w:rPr>
          <w:rFonts w:ascii="Arial Black" w:cs="Arial Black" w:eastAsia="Arial Black" w:hAnsi="Arial Black"/>
          <w:color w:val="000000"/>
          <w:sz w:val="21"/>
          <w:szCs w:val="21"/>
          <w:rtl w:val="0"/>
        </w:rPr>
        <w:t xml:space="preserve">GAGES </w:t>
      </w:r>
      <w:r w:rsidDel="00000000" w:rsidR="00000000" w:rsidRPr="00000000">
        <w:rPr>
          <w:color w:val="000000"/>
          <w:sz w:val="21"/>
          <w:szCs w:val="21"/>
          <w:rtl w:val="0"/>
        </w:rPr>
        <w:t xml:space="preserve">=&gt; </w:t>
      </w:r>
      <w:r w:rsidDel="00000000" w:rsidR="00000000" w:rsidRPr="00000000">
        <w:rPr>
          <w:rFonts w:ascii="Arial Black" w:cs="Arial Black" w:eastAsia="Arial Black" w:hAnsi="Arial Black"/>
          <w:color w:val="000000"/>
          <w:sz w:val="21"/>
          <w:szCs w:val="21"/>
          <w:rtl w:val="0"/>
        </w:rPr>
        <w:t xml:space="preserve">CC-02329 PROBE08</w:t>
      </w:r>
      <w:r w:rsidDel="00000000" w:rsidR="00000000" w:rsidRPr="00000000">
        <w:rPr>
          <w:color w:val="000000"/>
          <w:sz w:val="21"/>
          <w:szCs w:val="21"/>
          <w:rtl w:val="0"/>
        </w:rPr>
        <w:t xml:space="preserve">). Press the “Add Data” button to upload data from the data file in </w:t>
      </w:r>
      <w:r w:rsidDel="00000000" w:rsidR="00000000" w:rsidRPr="00000000">
        <w:rPr>
          <w:rFonts w:ascii="Arial Black" w:cs="Arial Black" w:eastAsia="Arial Black" w:hAnsi="Arial Black"/>
          <w:color w:val="000000"/>
          <w:sz w:val="21"/>
          <w:szCs w:val="21"/>
          <w:rtl w:val="0"/>
        </w:rPr>
        <w:t xml:space="preserve">C:\Data</w:t>
      </w:r>
      <w:r w:rsidDel="00000000" w:rsidR="00000000" w:rsidRPr="00000000">
        <w:rPr>
          <w:color w:val="000000"/>
          <w:sz w:val="21"/>
          <w:szCs w:val="21"/>
          <w:rtl w:val="0"/>
        </w:rPr>
        <w:t xml:space="preserve">. Verify the data then press “Save”.</w:t>
      </w:r>
    </w:p>
    <w:p w:rsidR="00000000" w:rsidDel="00000000" w:rsidP="00000000" w:rsidRDefault="00000000" w:rsidRPr="00000000" w14:paraId="00000115">
      <w:pPr>
        <w:numPr>
          <w:ilvl w:val="1"/>
          <w:numId w:val="1"/>
        </w:numPr>
        <w:pBdr>
          <w:top w:space="0" w:sz="0" w:val="nil"/>
          <w:left w:space="0" w:sz="0" w:val="nil"/>
          <w:bottom w:space="0" w:sz="0" w:val="nil"/>
          <w:right w:space="0" w:sz="0" w:val="nil"/>
          <w:between w:space="0" w:sz="0" w:val="nil"/>
        </w:pBdr>
        <w:tabs>
          <w:tab w:val="left" w:leader="none" w:pos="1015"/>
          <w:tab w:val="left" w:leader="none" w:pos="1019"/>
        </w:tabs>
        <w:spacing w:before="153" w:line="271" w:lineRule="auto"/>
        <w:ind w:left="1019" w:right="863" w:hanging="457"/>
        <w:rPr>
          <w:color w:val="000000"/>
          <w:sz w:val="21"/>
          <w:szCs w:val="21"/>
        </w:rPr>
      </w:pPr>
      <w:r w:rsidDel="00000000" w:rsidR="00000000" w:rsidRPr="00000000">
        <w:rPr>
          <w:color w:val="000000"/>
          <w:sz w:val="21"/>
          <w:szCs w:val="21"/>
          <w:rtl w:val="0"/>
        </w:rPr>
        <w:t xml:space="preserve">Use data to </w:t>
      </w:r>
      <w:r w:rsidDel="00000000" w:rsidR="00000000" w:rsidRPr="00000000">
        <w:rPr>
          <w:sz w:val="21"/>
          <w:szCs w:val="21"/>
          <w:rtl w:val="0"/>
        </w:rPr>
        <w:t xml:space="preserve">verify the process</w:t>
      </w:r>
      <w:r w:rsidDel="00000000" w:rsidR="00000000" w:rsidRPr="00000000">
        <w:rPr>
          <w:color w:val="000000"/>
          <w:sz w:val="21"/>
          <w:szCs w:val="21"/>
          <w:rtl w:val="0"/>
        </w:rPr>
        <w:t xml:space="preserve"> is in control. Put </w:t>
      </w:r>
      <w:r w:rsidDel="00000000" w:rsidR="00000000" w:rsidRPr="00000000">
        <w:rPr>
          <w:rFonts w:ascii="Arial Black" w:cs="Arial Black" w:eastAsia="Arial Black" w:hAnsi="Arial Black"/>
          <w:color w:val="40a75e"/>
          <w:sz w:val="21"/>
          <w:szCs w:val="21"/>
          <w:rtl w:val="0"/>
        </w:rPr>
        <w:t xml:space="preserve">PROBE08 </w:t>
      </w:r>
      <w:r w:rsidDel="00000000" w:rsidR="00000000" w:rsidRPr="00000000">
        <w:rPr>
          <w:color w:val="000000"/>
          <w:sz w:val="21"/>
          <w:szCs w:val="21"/>
          <w:rtl w:val="0"/>
        </w:rPr>
        <w:t xml:space="preserve">down in MES if data is out of control limits.</w:t>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jpg"/><Relationship Id="rId42" Type="http://schemas.openxmlformats.org/officeDocument/2006/relationships/image" Target="media/image23.jpg"/><Relationship Id="rId41" Type="http://schemas.openxmlformats.org/officeDocument/2006/relationships/image" Target="media/image30.jpg"/><Relationship Id="rId44" Type="http://schemas.openxmlformats.org/officeDocument/2006/relationships/image" Target="media/image32.jpg"/><Relationship Id="rId43" Type="http://schemas.openxmlformats.org/officeDocument/2006/relationships/image" Target="media/image31.jpg"/><Relationship Id="rId46" Type="http://schemas.openxmlformats.org/officeDocument/2006/relationships/image" Target="media/image48.jpg"/><Relationship Id="rId45"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jpg"/><Relationship Id="rId48" Type="http://schemas.openxmlformats.org/officeDocument/2006/relationships/image" Target="media/image49.jpg"/><Relationship Id="rId47" Type="http://schemas.openxmlformats.org/officeDocument/2006/relationships/image" Target="media/image18.jpg"/><Relationship Id="rId49" Type="http://schemas.openxmlformats.org/officeDocument/2006/relationships/image" Target="media/image4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jpg"/><Relationship Id="rId8" Type="http://schemas.openxmlformats.org/officeDocument/2006/relationships/image" Target="media/image27.jpg"/><Relationship Id="rId31" Type="http://schemas.openxmlformats.org/officeDocument/2006/relationships/image" Target="media/image38.jpg"/><Relationship Id="rId30" Type="http://schemas.openxmlformats.org/officeDocument/2006/relationships/image" Target="media/image3.jpg"/><Relationship Id="rId33" Type="http://schemas.openxmlformats.org/officeDocument/2006/relationships/image" Target="media/image17.jpg"/><Relationship Id="rId32" Type="http://schemas.openxmlformats.org/officeDocument/2006/relationships/image" Target="media/image7.jpg"/><Relationship Id="rId35" Type="http://schemas.openxmlformats.org/officeDocument/2006/relationships/image" Target="media/image1.jpg"/><Relationship Id="rId34" Type="http://schemas.openxmlformats.org/officeDocument/2006/relationships/image" Target="media/image13.jpg"/><Relationship Id="rId37" Type="http://schemas.openxmlformats.org/officeDocument/2006/relationships/image" Target="media/image4.jpg"/><Relationship Id="rId36" Type="http://schemas.openxmlformats.org/officeDocument/2006/relationships/image" Target="media/image5.jpg"/><Relationship Id="rId39" Type="http://schemas.openxmlformats.org/officeDocument/2006/relationships/image" Target="media/image21.jpg"/><Relationship Id="rId38" Type="http://schemas.openxmlformats.org/officeDocument/2006/relationships/image" Target="media/image29.jpg"/><Relationship Id="rId61" Type="http://schemas.openxmlformats.org/officeDocument/2006/relationships/image" Target="media/image15.png"/><Relationship Id="rId20" Type="http://schemas.openxmlformats.org/officeDocument/2006/relationships/image" Target="media/image14.jpg"/><Relationship Id="rId22" Type="http://schemas.openxmlformats.org/officeDocument/2006/relationships/image" Target="media/image20.jpg"/><Relationship Id="rId21" Type="http://schemas.openxmlformats.org/officeDocument/2006/relationships/image" Target="media/image41.jpg"/><Relationship Id="rId24" Type="http://schemas.openxmlformats.org/officeDocument/2006/relationships/image" Target="media/image53.jpg"/><Relationship Id="rId23" Type="http://schemas.openxmlformats.org/officeDocument/2006/relationships/image" Target="media/image40.jpg"/><Relationship Id="rId60" Type="http://schemas.openxmlformats.org/officeDocument/2006/relationships/image" Target="media/image55.png"/><Relationship Id="rId26" Type="http://schemas.openxmlformats.org/officeDocument/2006/relationships/image" Target="media/image16.jpg"/><Relationship Id="rId25" Type="http://schemas.openxmlformats.org/officeDocument/2006/relationships/image" Target="media/image45.jpg"/><Relationship Id="rId28" Type="http://schemas.openxmlformats.org/officeDocument/2006/relationships/image" Target="media/image9.jpg"/><Relationship Id="rId27" Type="http://schemas.openxmlformats.org/officeDocument/2006/relationships/image" Target="media/image19.jpg"/><Relationship Id="rId29" Type="http://schemas.openxmlformats.org/officeDocument/2006/relationships/image" Target="media/image39.jpg"/><Relationship Id="rId51" Type="http://schemas.openxmlformats.org/officeDocument/2006/relationships/image" Target="media/image12.jpg"/><Relationship Id="rId50" Type="http://schemas.openxmlformats.org/officeDocument/2006/relationships/image" Target="media/image22.jpg"/><Relationship Id="rId53" Type="http://schemas.openxmlformats.org/officeDocument/2006/relationships/image" Target="media/image2.png"/><Relationship Id="rId52" Type="http://schemas.openxmlformats.org/officeDocument/2006/relationships/image" Target="media/image8.jpg"/><Relationship Id="rId11" Type="http://schemas.openxmlformats.org/officeDocument/2006/relationships/image" Target="media/image10.jpg"/><Relationship Id="rId55" Type="http://schemas.openxmlformats.org/officeDocument/2006/relationships/image" Target="media/image52.png"/><Relationship Id="rId10" Type="http://schemas.openxmlformats.org/officeDocument/2006/relationships/image" Target="media/image11.jpg"/><Relationship Id="rId54" Type="http://schemas.openxmlformats.org/officeDocument/2006/relationships/image" Target="media/image35.png"/><Relationship Id="rId13" Type="http://schemas.openxmlformats.org/officeDocument/2006/relationships/image" Target="media/image51.jpg"/><Relationship Id="rId57" Type="http://schemas.openxmlformats.org/officeDocument/2006/relationships/image" Target="media/image28.png"/><Relationship Id="rId12" Type="http://schemas.openxmlformats.org/officeDocument/2006/relationships/image" Target="media/image25.jpg"/><Relationship Id="rId56" Type="http://schemas.openxmlformats.org/officeDocument/2006/relationships/image" Target="media/image50.png"/><Relationship Id="rId15" Type="http://schemas.openxmlformats.org/officeDocument/2006/relationships/image" Target="media/image46.jpg"/><Relationship Id="rId59" Type="http://schemas.openxmlformats.org/officeDocument/2006/relationships/image" Target="media/image54.png"/><Relationship Id="rId14" Type="http://schemas.openxmlformats.org/officeDocument/2006/relationships/image" Target="media/image47.png"/><Relationship Id="rId58" Type="http://schemas.openxmlformats.org/officeDocument/2006/relationships/image" Target="media/image43.jpg"/><Relationship Id="rId17" Type="http://schemas.openxmlformats.org/officeDocument/2006/relationships/image" Target="media/image34.jpg"/><Relationship Id="rId16" Type="http://schemas.openxmlformats.org/officeDocument/2006/relationships/image" Target="media/image33.jpg"/><Relationship Id="rId19" Type="http://schemas.openxmlformats.org/officeDocument/2006/relationships/image" Target="media/image26.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WAbsq1yYPkcCVvCMyUycsRt9Q==">CgMxLjAyDmguNzc1MmIyNGN3eGZwMg5oLjJlZzV2cHNoaTJ4YzgAciExOVpQV2ZmNDhoSGhYUlpmdnMtUktiMVpFMnRsSjA2T1Q=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