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0973" w14:textId="77777777" w:rsidR="00EB41DA" w:rsidRPr="00EB41DA" w:rsidRDefault="00EB41DA" w:rsidP="00EB41DA">
      <w:r w:rsidRPr="00EB41DA">
        <w:t>¡Claro que sí, Ingeniero! Es vital que entiendas cómo se conectan los cables por detrás.</w:t>
      </w:r>
    </w:p>
    <w:p w14:paraId="471868B4" w14:textId="77777777" w:rsidR="00EB41DA" w:rsidRPr="00EB41DA" w:rsidRDefault="00EB41DA" w:rsidP="00EB41DA">
      <w:r w:rsidRPr="00EB41DA">
        <w:t xml:space="preserve">Para que tu </w:t>
      </w:r>
      <w:proofErr w:type="spellStart"/>
      <w:r w:rsidRPr="00EB41DA">
        <w:rPr>
          <w:b/>
          <w:bCs/>
        </w:rPr>
        <w:t>Intro</w:t>
      </w:r>
      <w:proofErr w:type="spellEnd"/>
      <w:r w:rsidRPr="00EB41DA">
        <w:rPr>
          <w:b/>
          <w:bCs/>
        </w:rPr>
        <w:t xml:space="preserve"> Cinematográfica</w:t>
      </w:r>
      <w:r w:rsidRPr="00EB41DA">
        <w:t xml:space="preserve"> funcione, hay </w:t>
      </w:r>
      <w:r w:rsidRPr="00EB41DA">
        <w:rPr>
          <w:b/>
          <w:bCs/>
        </w:rPr>
        <w:t>4 archivos</w:t>
      </w:r>
      <w:r w:rsidRPr="00EB41DA">
        <w:t xml:space="preserve"> trabajando en equipo. Imagina que esto es como proyectar una película en un cine: necesitas la taquilla, la sala, la película y la decoración.</w:t>
      </w:r>
    </w:p>
    <w:p w14:paraId="0E7598C3" w14:textId="77777777" w:rsidR="00EB41DA" w:rsidRPr="00EB41DA" w:rsidRDefault="00EB41DA" w:rsidP="00EB41DA">
      <w:r w:rsidRPr="00EB41DA">
        <w:t>Aquí te explico cada uno y su rol:</w:t>
      </w:r>
    </w:p>
    <w:p w14:paraId="50721C5F" w14:textId="77777777" w:rsidR="00EB41DA" w:rsidRPr="00EB41DA" w:rsidRDefault="00EB41DA" w:rsidP="00EB41DA">
      <w:pPr>
        <w:rPr>
          <w:b/>
          <w:bCs/>
        </w:rPr>
      </w:pPr>
      <w:r w:rsidRPr="00EB41DA">
        <w:rPr>
          <w:b/>
          <w:bCs/>
        </w:rPr>
        <w:t>1. La Taquilla (El Enrutador)</w:t>
      </w:r>
    </w:p>
    <w:p w14:paraId="44B756CE" w14:textId="77777777" w:rsidR="00EB41DA" w:rsidRPr="00EB41DA" w:rsidRDefault="00EB41DA" w:rsidP="00EB41DA">
      <w:pPr>
        <w:numPr>
          <w:ilvl w:val="0"/>
          <w:numId w:val="1"/>
        </w:numPr>
      </w:pPr>
      <w:r w:rsidRPr="00EB41DA">
        <w:rPr>
          <w:b/>
          <w:bCs/>
        </w:rPr>
        <w:t>Archivo:</w:t>
      </w:r>
      <w:r w:rsidRPr="00EB41DA">
        <w:t xml:space="preserve"> </w:t>
      </w:r>
      <w:proofErr w:type="spellStart"/>
      <w:r w:rsidRPr="00EB41DA">
        <w:t>routes</w:t>
      </w:r>
      <w:proofErr w:type="spellEnd"/>
      <w:r w:rsidRPr="00EB41DA">
        <w:t>/index.js</w:t>
      </w:r>
    </w:p>
    <w:p w14:paraId="488A0510" w14:textId="77777777" w:rsidR="00EB41DA" w:rsidRPr="00EB41DA" w:rsidRDefault="00EB41DA" w:rsidP="00EB41DA">
      <w:pPr>
        <w:numPr>
          <w:ilvl w:val="0"/>
          <w:numId w:val="1"/>
        </w:numPr>
      </w:pPr>
      <w:r w:rsidRPr="00EB41DA">
        <w:rPr>
          <w:b/>
          <w:bCs/>
        </w:rPr>
        <w:t>Función:</w:t>
      </w:r>
      <w:r w:rsidRPr="00EB41DA">
        <w:t xml:space="preserve"> Es el primero en recibir al cliente. Cuando alguien escribe localhost:3000/ en su navegador, este archivo decide qué hacer.</w:t>
      </w:r>
    </w:p>
    <w:p w14:paraId="71F103B0" w14:textId="77777777" w:rsidR="00EB41DA" w:rsidRPr="00EB41DA" w:rsidRDefault="00EB41DA" w:rsidP="00EB41DA">
      <w:pPr>
        <w:numPr>
          <w:ilvl w:val="0"/>
          <w:numId w:val="1"/>
        </w:numPr>
      </w:pPr>
      <w:r w:rsidRPr="00EB41DA">
        <w:rPr>
          <w:b/>
          <w:bCs/>
        </w:rPr>
        <w:t>Código clave:</w:t>
      </w:r>
    </w:p>
    <w:p w14:paraId="46275EB7" w14:textId="77777777" w:rsidR="00EB41DA" w:rsidRPr="00EB41DA" w:rsidRDefault="00EB41DA" w:rsidP="00EB41DA">
      <w:r w:rsidRPr="00EB41DA">
        <w:t>JavaScript</w:t>
      </w:r>
    </w:p>
    <w:p w14:paraId="6F695BFC" w14:textId="77777777" w:rsidR="00EB41DA" w:rsidRPr="00EB41DA" w:rsidRDefault="00EB41DA" w:rsidP="00EB41DA">
      <w:pPr>
        <w:rPr>
          <w:lang w:val="en-AU"/>
        </w:rPr>
      </w:pPr>
      <w:proofErr w:type="spellStart"/>
      <w:r w:rsidRPr="00EB41DA">
        <w:rPr>
          <w:lang w:val="en-AU"/>
        </w:rPr>
        <w:t>router.get</w:t>
      </w:r>
      <w:proofErr w:type="spellEnd"/>
      <w:r w:rsidRPr="00EB41DA">
        <w:rPr>
          <w:lang w:val="en-AU"/>
        </w:rPr>
        <w:t>('/', function(req, res, next) {</w:t>
      </w:r>
    </w:p>
    <w:p w14:paraId="37FAB3A8" w14:textId="77777777" w:rsidR="00EB41DA" w:rsidRPr="00EB41DA" w:rsidRDefault="00EB41DA" w:rsidP="00EB41DA">
      <w:r w:rsidRPr="00EB41DA">
        <w:rPr>
          <w:lang w:val="en-AU"/>
        </w:rPr>
        <w:t xml:space="preserve">  </w:t>
      </w:r>
      <w:proofErr w:type="spellStart"/>
      <w:r w:rsidRPr="00EB41DA">
        <w:t>res.render</w:t>
      </w:r>
      <w:proofErr w:type="spellEnd"/>
      <w:r w:rsidRPr="00EB41DA">
        <w:t>('</w:t>
      </w:r>
      <w:proofErr w:type="spellStart"/>
      <w:r w:rsidRPr="00EB41DA">
        <w:t>intro</w:t>
      </w:r>
      <w:proofErr w:type="spellEnd"/>
      <w:r w:rsidRPr="00EB41DA">
        <w:t>'); // &lt;--- Dice: "¡Pasen a la sala llamada '</w:t>
      </w:r>
      <w:proofErr w:type="spellStart"/>
      <w:r w:rsidRPr="00EB41DA">
        <w:t>intro</w:t>
      </w:r>
      <w:proofErr w:type="spellEnd"/>
      <w:r w:rsidRPr="00EB41DA">
        <w:t>'!"</w:t>
      </w:r>
    </w:p>
    <w:p w14:paraId="27CAF718" w14:textId="77777777" w:rsidR="00EB41DA" w:rsidRPr="00EB41DA" w:rsidRDefault="00EB41DA" w:rsidP="00EB41DA">
      <w:r w:rsidRPr="00EB41DA">
        <w:t>});</w:t>
      </w:r>
    </w:p>
    <w:p w14:paraId="30761D00" w14:textId="77777777" w:rsidR="00EB41DA" w:rsidRPr="00EB41DA" w:rsidRDefault="00EB41DA" w:rsidP="00EB41DA">
      <w:pPr>
        <w:rPr>
          <w:b/>
          <w:bCs/>
        </w:rPr>
      </w:pPr>
      <w:r w:rsidRPr="00EB41DA">
        <w:rPr>
          <w:b/>
          <w:bCs/>
        </w:rPr>
        <w:t>2. La Pantalla y el Proyector (La Vista)</w:t>
      </w:r>
    </w:p>
    <w:p w14:paraId="3E435534" w14:textId="77777777" w:rsidR="00EB41DA" w:rsidRPr="00EB41DA" w:rsidRDefault="00EB41DA" w:rsidP="00EB41DA">
      <w:pPr>
        <w:numPr>
          <w:ilvl w:val="0"/>
          <w:numId w:val="2"/>
        </w:numPr>
      </w:pPr>
      <w:r w:rsidRPr="00EB41DA">
        <w:rPr>
          <w:b/>
          <w:bCs/>
        </w:rPr>
        <w:t>Archivo:</w:t>
      </w:r>
      <w:r w:rsidRPr="00EB41DA">
        <w:t xml:space="preserve"> </w:t>
      </w:r>
      <w:proofErr w:type="spellStart"/>
      <w:r w:rsidRPr="00EB41DA">
        <w:t>views</w:t>
      </w:r>
      <w:proofErr w:type="spellEnd"/>
      <w:r w:rsidRPr="00EB41DA">
        <w:t>/</w:t>
      </w:r>
      <w:proofErr w:type="spellStart"/>
      <w:r w:rsidRPr="00EB41DA">
        <w:t>intro.pug</w:t>
      </w:r>
      <w:proofErr w:type="spellEnd"/>
    </w:p>
    <w:p w14:paraId="38287B51" w14:textId="77777777" w:rsidR="00EB41DA" w:rsidRPr="00EB41DA" w:rsidRDefault="00EB41DA" w:rsidP="00EB41DA">
      <w:pPr>
        <w:numPr>
          <w:ilvl w:val="0"/>
          <w:numId w:val="2"/>
        </w:numPr>
      </w:pPr>
      <w:r w:rsidRPr="00EB41DA">
        <w:rPr>
          <w:b/>
          <w:bCs/>
        </w:rPr>
        <w:t>Función:</w:t>
      </w:r>
      <w:r w:rsidRPr="00EB41DA">
        <w:t xml:space="preserve"> Es lo que el usuario </w:t>
      </w:r>
      <w:r w:rsidRPr="00EB41DA">
        <w:rPr>
          <w:i/>
          <w:iCs/>
        </w:rPr>
        <w:t>ve</w:t>
      </w:r>
      <w:r w:rsidRPr="00EB41DA">
        <w:t>. Aquí está la estructura HTML del video, el texto "INNOVANDO..." y el botón.</w:t>
      </w:r>
    </w:p>
    <w:p w14:paraId="040F9A96" w14:textId="77777777" w:rsidR="00EB41DA" w:rsidRPr="00EB41DA" w:rsidRDefault="00EB41DA" w:rsidP="00EB41DA">
      <w:pPr>
        <w:numPr>
          <w:ilvl w:val="0"/>
          <w:numId w:val="2"/>
        </w:numPr>
      </w:pPr>
      <w:r w:rsidRPr="00EB41DA">
        <w:rPr>
          <w:b/>
          <w:bCs/>
        </w:rPr>
        <w:t>Conexiones:</w:t>
      </w:r>
    </w:p>
    <w:p w14:paraId="65AA1CE5" w14:textId="77777777" w:rsidR="00EB41DA" w:rsidRPr="00EB41DA" w:rsidRDefault="00EB41DA" w:rsidP="00EB41DA">
      <w:pPr>
        <w:numPr>
          <w:ilvl w:val="1"/>
          <w:numId w:val="2"/>
        </w:numPr>
      </w:pPr>
      <w:r w:rsidRPr="00EB41DA">
        <w:t xml:space="preserve">Pide los estilos con </w:t>
      </w:r>
      <w:proofErr w:type="gramStart"/>
      <w:r w:rsidRPr="00EB41DA">
        <w:t>link</w:t>
      </w:r>
      <w:proofErr w:type="gramEnd"/>
      <w:r w:rsidRPr="00EB41DA">
        <w:t>(</w:t>
      </w:r>
      <w:proofErr w:type="spellStart"/>
      <w:r w:rsidRPr="00EB41DA">
        <w:t>href</w:t>
      </w:r>
      <w:proofErr w:type="spellEnd"/>
      <w:r w:rsidRPr="00EB41DA">
        <w:t>='/</w:t>
      </w:r>
      <w:proofErr w:type="spellStart"/>
      <w:r w:rsidRPr="00EB41DA">
        <w:t>stylesheets</w:t>
      </w:r>
      <w:proofErr w:type="spellEnd"/>
      <w:r w:rsidRPr="00EB41DA">
        <w:t>/intro.css').</w:t>
      </w:r>
    </w:p>
    <w:p w14:paraId="4A236411" w14:textId="77777777" w:rsidR="00EB41DA" w:rsidRPr="00EB41DA" w:rsidRDefault="00EB41DA" w:rsidP="00EB41DA">
      <w:pPr>
        <w:numPr>
          <w:ilvl w:val="1"/>
          <w:numId w:val="2"/>
        </w:numPr>
      </w:pPr>
      <w:r w:rsidRPr="00EB41DA">
        <w:t>Contiene el &lt;video&gt; de fondo.</w:t>
      </w:r>
    </w:p>
    <w:p w14:paraId="4AC2C913" w14:textId="77777777" w:rsidR="00EB41DA" w:rsidRPr="00EB41DA" w:rsidRDefault="00EB41DA" w:rsidP="00EB41DA">
      <w:pPr>
        <w:numPr>
          <w:ilvl w:val="1"/>
          <w:numId w:val="2"/>
        </w:numPr>
      </w:pPr>
      <w:r w:rsidRPr="00EB41DA">
        <w:t>Tiene el pequeño script (cerebro) que cuenta 3 segundos para mostrar el botón.</w:t>
      </w:r>
    </w:p>
    <w:p w14:paraId="2DA8C322" w14:textId="77777777" w:rsidR="00EB41DA" w:rsidRPr="00EB41DA" w:rsidRDefault="00EB41DA" w:rsidP="00EB41DA">
      <w:pPr>
        <w:rPr>
          <w:b/>
          <w:bCs/>
        </w:rPr>
      </w:pPr>
      <w:r w:rsidRPr="00EB41DA">
        <w:rPr>
          <w:b/>
          <w:bCs/>
        </w:rPr>
        <w:t>3. Las Reglas Generales (Estilos Base)</w:t>
      </w:r>
    </w:p>
    <w:p w14:paraId="3E52B20A" w14:textId="77777777" w:rsidR="00EB41DA" w:rsidRPr="00EB41DA" w:rsidRDefault="00EB41DA" w:rsidP="00EB41DA">
      <w:pPr>
        <w:numPr>
          <w:ilvl w:val="0"/>
          <w:numId w:val="3"/>
        </w:numPr>
      </w:pPr>
      <w:r w:rsidRPr="00EB41DA">
        <w:rPr>
          <w:b/>
          <w:bCs/>
        </w:rPr>
        <w:t>Archivo:</w:t>
      </w:r>
      <w:r w:rsidRPr="00EB41DA">
        <w:t xml:space="preserve"> </w:t>
      </w:r>
      <w:proofErr w:type="spellStart"/>
      <w:r w:rsidRPr="00EB41DA">
        <w:t>public</w:t>
      </w:r>
      <w:proofErr w:type="spellEnd"/>
      <w:r w:rsidRPr="00EB41DA">
        <w:t>/</w:t>
      </w:r>
      <w:proofErr w:type="spellStart"/>
      <w:r w:rsidRPr="00EB41DA">
        <w:t>stylesheets</w:t>
      </w:r>
      <w:proofErr w:type="spellEnd"/>
      <w:r w:rsidRPr="00EB41DA">
        <w:t>/base.css</w:t>
      </w:r>
    </w:p>
    <w:p w14:paraId="0584F670" w14:textId="77777777" w:rsidR="00EB41DA" w:rsidRPr="00EB41DA" w:rsidRDefault="00EB41DA" w:rsidP="00EB41DA">
      <w:pPr>
        <w:numPr>
          <w:ilvl w:val="0"/>
          <w:numId w:val="3"/>
        </w:numPr>
      </w:pPr>
      <w:r w:rsidRPr="00EB41DA">
        <w:rPr>
          <w:b/>
          <w:bCs/>
        </w:rPr>
        <w:t>Función:</w:t>
      </w:r>
      <w:r w:rsidRPr="00EB41DA">
        <w:t xml:space="preserve"> Son los cimientos. Define que la fuente es </w:t>
      </w:r>
      <w:r w:rsidRPr="00EB41DA">
        <w:rPr>
          <w:b/>
          <w:bCs/>
        </w:rPr>
        <w:t>Poppins</w:t>
      </w:r>
      <w:r w:rsidRPr="00EB41DA">
        <w:t>, los colores oficiales de INYMO y quita los márgenes feos que traen los navegadores por defecto.</w:t>
      </w:r>
    </w:p>
    <w:p w14:paraId="58EEE121" w14:textId="77777777" w:rsidR="00EB41DA" w:rsidRPr="00EB41DA" w:rsidRDefault="00EB41DA" w:rsidP="00EB41DA">
      <w:pPr>
        <w:numPr>
          <w:ilvl w:val="0"/>
          <w:numId w:val="3"/>
        </w:numPr>
      </w:pPr>
      <w:r w:rsidRPr="00EB41DA">
        <w:rPr>
          <w:b/>
          <w:bCs/>
        </w:rPr>
        <w:lastRenderedPageBreak/>
        <w:t>Por qué es importante:</w:t>
      </w:r>
      <w:r w:rsidRPr="00EB41DA">
        <w:t xml:space="preserve"> Sin este, el texto se vería en "Times New </w:t>
      </w:r>
      <w:proofErr w:type="spellStart"/>
      <w:r w:rsidRPr="00EB41DA">
        <w:t>Roman</w:t>
      </w:r>
      <w:proofErr w:type="spellEnd"/>
      <w:r w:rsidRPr="00EB41DA">
        <w:t>" y perdería la elegancia.</w:t>
      </w:r>
    </w:p>
    <w:p w14:paraId="5F3FA2E7" w14:textId="77777777" w:rsidR="00EB41DA" w:rsidRPr="00EB41DA" w:rsidRDefault="00EB41DA" w:rsidP="00EB41DA">
      <w:pPr>
        <w:rPr>
          <w:b/>
          <w:bCs/>
        </w:rPr>
      </w:pPr>
      <w:r w:rsidRPr="00EB41DA">
        <w:rPr>
          <w:b/>
          <w:bCs/>
        </w:rPr>
        <w:t xml:space="preserve">4. La Decoración Específica (Estilos </w:t>
      </w:r>
      <w:proofErr w:type="spellStart"/>
      <w:r w:rsidRPr="00EB41DA">
        <w:rPr>
          <w:b/>
          <w:bCs/>
        </w:rPr>
        <w:t>Intro</w:t>
      </w:r>
      <w:proofErr w:type="spellEnd"/>
      <w:r w:rsidRPr="00EB41DA">
        <w:rPr>
          <w:b/>
          <w:bCs/>
        </w:rPr>
        <w:t>)</w:t>
      </w:r>
    </w:p>
    <w:p w14:paraId="275951AF" w14:textId="77777777" w:rsidR="00EB41DA" w:rsidRPr="00EB41DA" w:rsidRDefault="00EB41DA" w:rsidP="00EB41DA">
      <w:pPr>
        <w:numPr>
          <w:ilvl w:val="0"/>
          <w:numId w:val="4"/>
        </w:numPr>
      </w:pPr>
      <w:r w:rsidRPr="00EB41DA">
        <w:rPr>
          <w:b/>
          <w:bCs/>
        </w:rPr>
        <w:t>Archivo:</w:t>
      </w:r>
      <w:r w:rsidRPr="00EB41DA">
        <w:t xml:space="preserve"> </w:t>
      </w:r>
      <w:proofErr w:type="spellStart"/>
      <w:r w:rsidRPr="00EB41DA">
        <w:t>public</w:t>
      </w:r>
      <w:proofErr w:type="spellEnd"/>
      <w:r w:rsidRPr="00EB41DA">
        <w:t>/</w:t>
      </w:r>
      <w:proofErr w:type="spellStart"/>
      <w:r w:rsidRPr="00EB41DA">
        <w:t>stylesheets</w:t>
      </w:r>
      <w:proofErr w:type="spellEnd"/>
      <w:r w:rsidRPr="00EB41DA">
        <w:t>/intro.css</w:t>
      </w:r>
    </w:p>
    <w:p w14:paraId="289F7148" w14:textId="77777777" w:rsidR="00EB41DA" w:rsidRPr="00EB41DA" w:rsidRDefault="00EB41DA" w:rsidP="00EB41DA">
      <w:pPr>
        <w:numPr>
          <w:ilvl w:val="0"/>
          <w:numId w:val="4"/>
        </w:numPr>
      </w:pPr>
      <w:r w:rsidRPr="00EB41DA">
        <w:rPr>
          <w:b/>
          <w:bCs/>
        </w:rPr>
        <w:t>Función:</w:t>
      </w:r>
      <w:r w:rsidRPr="00EB41DA">
        <w:t xml:space="preserve"> La magia visual exclusiva de esta pantalla.</w:t>
      </w:r>
    </w:p>
    <w:p w14:paraId="07C98E4F" w14:textId="77777777" w:rsidR="00EB41DA" w:rsidRPr="00EB41DA" w:rsidRDefault="00EB41DA" w:rsidP="00EB41DA">
      <w:pPr>
        <w:numPr>
          <w:ilvl w:val="0"/>
          <w:numId w:val="4"/>
        </w:numPr>
      </w:pPr>
      <w:r w:rsidRPr="00EB41DA">
        <w:rPr>
          <w:b/>
          <w:bCs/>
        </w:rPr>
        <w:t>Qué hace exactamente:</w:t>
      </w:r>
    </w:p>
    <w:p w14:paraId="5A65142F" w14:textId="77777777" w:rsidR="00EB41DA" w:rsidRPr="00EB41DA" w:rsidRDefault="00EB41DA" w:rsidP="00EB41DA">
      <w:pPr>
        <w:numPr>
          <w:ilvl w:val="1"/>
          <w:numId w:val="4"/>
        </w:numPr>
      </w:pPr>
      <w:r w:rsidRPr="00EB41DA">
        <w:t>video-</w:t>
      </w:r>
      <w:proofErr w:type="spellStart"/>
      <w:r w:rsidRPr="00EB41DA">
        <w:t>background</w:t>
      </w:r>
      <w:proofErr w:type="spellEnd"/>
      <w:r w:rsidRPr="00EB41DA">
        <w:t>: Obliga al video a quedarse fijo atrás y ocupar el 100% de la pantalla.</w:t>
      </w:r>
    </w:p>
    <w:p w14:paraId="72C444B5" w14:textId="77777777" w:rsidR="00EB41DA" w:rsidRPr="00EB41DA" w:rsidRDefault="00EB41DA" w:rsidP="00EB41DA">
      <w:pPr>
        <w:numPr>
          <w:ilvl w:val="1"/>
          <w:numId w:val="4"/>
        </w:numPr>
      </w:pPr>
      <w:proofErr w:type="spellStart"/>
      <w:r w:rsidRPr="00EB41DA">
        <w:t>overlay</w:t>
      </w:r>
      <w:proofErr w:type="spellEnd"/>
      <w:r w:rsidRPr="00EB41DA">
        <w:t>: Pone la capa negra transparente encima del video para que las letras blancas se lean bien.</w:t>
      </w:r>
    </w:p>
    <w:p w14:paraId="6E8CDAB2" w14:textId="77777777" w:rsidR="00EB41DA" w:rsidRPr="00EB41DA" w:rsidRDefault="00EB41DA" w:rsidP="00EB41DA">
      <w:pPr>
        <w:numPr>
          <w:ilvl w:val="1"/>
          <w:numId w:val="4"/>
        </w:numPr>
      </w:pPr>
      <w:proofErr w:type="spellStart"/>
      <w:r w:rsidRPr="00EB41DA">
        <w:t>btn-skip</w:t>
      </w:r>
      <w:proofErr w:type="spellEnd"/>
      <w:r w:rsidRPr="00EB41DA">
        <w:t>: Diseña el botón transparente con borde blanco.</w:t>
      </w:r>
    </w:p>
    <w:p w14:paraId="2CAEE41D" w14:textId="77777777" w:rsidR="00EB41DA" w:rsidRPr="00EB41DA" w:rsidRDefault="00EB41DA" w:rsidP="00EB41DA">
      <w:r w:rsidRPr="00EB41DA">
        <w:pict w14:anchorId="56B3C18C">
          <v:rect id="_x0000_i1031" style="width:0;height:1.5pt" o:hralign="center" o:hrstd="t" o:hr="t" fillcolor="#a0a0a0" stroked="f"/>
        </w:pict>
      </w:r>
    </w:p>
    <w:p w14:paraId="4C71F358" w14:textId="77777777" w:rsidR="00EB41DA" w:rsidRPr="00EB41DA" w:rsidRDefault="00EB41DA" w:rsidP="00EB41DA">
      <w:pPr>
        <w:rPr>
          <w:b/>
          <w:bCs/>
        </w:rPr>
      </w:pPr>
      <w:r w:rsidRPr="00EB41DA">
        <w:rPr>
          <w:rFonts w:ascii="Segoe UI Emoji" w:hAnsi="Segoe UI Emoji" w:cs="Segoe UI Emoji"/>
          <w:b/>
          <w:bCs/>
        </w:rPr>
        <w:t>🔄</w:t>
      </w:r>
      <w:r w:rsidRPr="00EB41DA">
        <w:rPr>
          <w:b/>
          <w:bCs/>
        </w:rPr>
        <w:t xml:space="preserve"> El Flujo de Datos (Paso a Paso)</w:t>
      </w:r>
    </w:p>
    <w:p w14:paraId="4A914365" w14:textId="77777777" w:rsidR="00EB41DA" w:rsidRPr="00EB41DA" w:rsidRDefault="00EB41DA" w:rsidP="00EB41DA">
      <w:r w:rsidRPr="00EB41DA">
        <w:t>Así es como viaja la información cuando das "</w:t>
      </w:r>
      <w:proofErr w:type="spellStart"/>
      <w:r w:rsidRPr="00EB41DA">
        <w:t>Enter</w:t>
      </w:r>
      <w:proofErr w:type="spellEnd"/>
      <w:r w:rsidRPr="00EB41DA">
        <w:t>":</w:t>
      </w:r>
    </w:p>
    <w:p w14:paraId="41D35E05" w14:textId="77777777" w:rsidR="00EB41DA" w:rsidRPr="00EB41DA" w:rsidRDefault="00EB41DA" w:rsidP="00EB41DA">
      <w:pPr>
        <w:numPr>
          <w:ilvl w:val="0"/>
          <w:numId w:val="5"/>
        </w:numPr>
      </w:pPr>
      <w:r w:rsidRPr="00EB41DA">
        <w:rPr>
          <w:b/>
          <w:bCs/>
        </w:rPr>
        <w:t>Navegador:</w:t>
      </w:r>
      <w:r w:rsidRPr="00EB41DA">
        <w:t xml:space="preserve"> Pide entrar a INYMO.com (o localhost:3000).</w:t>
      </w:r>
    </w:p>
    <w:p w14:paraId="64CAC7F8" w14:textId="77777777" w:rsidR="00EB41DA" w:rsidRPr="00EB41DA" w:rsidRDefault="00EB41DA" w:rsidP="00EB41DA">
      <w:pPr>
        <w:numPr>
          <w:ilvl w:val="0"/>
          <w:numId w:val="5"/>
        </w:numPr>
      </w:pPr>
      <w:r w:rsidRPr="00EB41DA">
        <w:rPr>
          <w:b/>
          <w:bCs/>
        </w:rPr>
        <w:t>Servidor (</w:t>
      </w:r>
      <w:proofErr w:type="spellStart"/>
      <w:r w:rsidRPr="00EB41DA">
        <w:rPr>
          <w:b/>
          <w:bCs/>
        </w:rPr>
        <w:t>routes</w:t>
      </w:r>
      <w:proofErr w:type="spellEnd"/>
      <w:r w:rsidRPr="00EB41DA">
        <w:rPr>
          <w:b/>
          <w:bCs/>
        </w:rPr>
        <w:t>/index.js):</w:t>
      </w:r>
      <w:r w:rsidRPr="00EB41DA">
        <w:t xml:space="preserve"> Recibe la petición, ve que es la raíz / y llama a la vista </w:t>
      </w:r>
      <w:proofErr w:type="spellStart"/>
      <w:r w:rsidRPr="00EB41DA">
        <w:t>intro</w:t>
      </w:r>
      <w:proofErr w:type="spellEnd"/>
      <w:r w:rsidRPr="00EB41DA">
        <w:t>.</w:t>
      </w:r>
    </w:p>
    <w:p w14:paraId="52667359" w14:textId="77777777" w:rsidR="00EB41DA" w:rsidRPr="00EB41DA" w:rsidRDefault="00EB41DA" w:rsidP="00EB41DA">
      <w:pPr>
        <w:numPr>
          <w:ilvl w:val="0"/>
          <w:numId w:val="5"/>
        </w:numPr>
      </w:pPr>
      <w:r w:rsidRPr="00EB41DA">
        <w:rPr>
          <w:b/>
          <w:bCs/>
        </w:rPr>
        <w:t xml:space="preserve">Motor </w:t>
      </w:r>
      <w:proofErr w:type="spellStart"/>
      <w:r w:rsidRPr="00EB41DA">
        <w:rPr>
          <w:b/>
          <w:bCs/>
        </w:rPr>
        <w:t>Pug</w:t>
      </w:r>
      <w:proofErr w:type="spellEnd"/>
      <w:r w:rsidRPr="00EB41DA">
        <w:rPr>
          <w:b/>
          <w:bCs/>
        </w:rPr>
        <w:t>:</w:t>
      </w:r>
      <w:r w:rsidRPr="00EB41DA">
        <w:t xml:space="preserve"> Lee </w:t>
      </w:r>
      <w:proofErr w:type="spellStart"/>
      <w:r w:rsidRPr="00EB41DA">
        <w:t>intro.pug</w:t>
      </w:r>
      <w:proofErr w:type="spellEnd"/>
      <w:r w:rsidRPr="00EB41DA">
        <w:t>. Ve que necesita maquillaje y carga base.css e intro.css.</w:t>
      </w:r>
    </w:p>
    <w:p w14:paraId="3F63F9A5" w14:textId="77777777" w:rsidR="00EB41DA" w:rsidRPr="00EB41DA" w:rsidRDefault="00EB41DA" w:rsidP="00EB41DA">
      <w:pPr>
        <w:numPr>
          <w:ilvl w:val="0"/>
          <w:numId w:val="5"/>
        </w:numPr>
      </w:pPr>
      <w:r w:rsidRPr="00EB41DA">
        <w:rPr>
          <w:b/>
          <w:bCs/>
        </w:rPr>
        <w:t>Renderizado:</w:t>
      </w:r>
      <w:r w:rsidRPr="00EB41DA">
        <w:t xml:space="preserve"> El servidor junta todo y le entrega al navegador una página HTML lista.</w:t>
      </w:r>
    </w:p>
    <w:p w14:paraId="796D0063" w14:textId="77777777" w:rsidR="00EB41DA" w:rsidRPr="00EB41DA" w:rsidRDefault="00EB41DA" w:rsidP="00EB41DA">
      <w:pPr>
        <w:numPr>
          <w:ilvl w:val="0"/>
          <w:numId w:val="5"/>
        </w:numPr>
      </w:pPr>
      <w:r w:rsidRPr="00EB41DA">
        <w:rPr>
          <w:b/>
          <w:bCs/>
        </w:rPr>
        <w:t xml:space="preserve">Cliente (Tu </w:t>
      </w:r>
      <w:proofErr w:type="spellStart"/>
      <w:r w:rsidRPr="00EB41DA">
        <w:rPr>
          <w:b/>
          <w:bCs/>
        </w:rPr>
        <w:t>compu</w:t>
      </w:r>
      <w:proofErr w:type="spellEnd"/>
      <w:r w:rsidRPr="00EB41DA">
        <w:rPr>
          <w:b/>
          <w:bCs/>
        </w:rPr>
        <w:t>):</w:t>
      </w:r>
    </w:p>
    <w:p w14:paraId="65B4C0D0" w14:textId="77777777" w:rsidR="00EB41DA" w:rsidRPr="00EB41DA" w:rsidRDefault="00EB41DA" w:rsidP="00EB41DA">
      <w:pPr>
        <w:numPr>
          <w:ilvl w:val="1"/>
          <w:numId w:val="5"/>
        </w:numPr>
      </w:pPr>
      <w:r w:rsidRPr="00EB41DA">
        <w:t>Empieza a reproducir el video (</w:t>
      </w:r>
      <w:proofErr w:type="spellStart"/>
      <w:r w:rsidRPr="00EB41DA">
        <w:t>autoplay</w:t>
      </w:r>
      <w:proofErr w:type="spellEnd"/>
      <w:r w:rsidRPr="00EB41DA">
        <w:t>).</w:t>
      </w:r>
    </w:p>
    <w:p w14:paraId="6255C64D" w14:textId="77777777" w:rsidR="00EB41DA" w:rsidRPr="00EB41DA" w:rsidRDefault="00EB41DA" w:rsidP="00EB41DA">
      <w:pPr>
        <w:numPr>
          <w:ilvl w:val="1"/>
          <w:numId w:val="5"/>
        </w:numPr>
      </w:pPr>
      <w:r w:rsidRPr="00EB41DA">
        <w:t>El script cuenta 1, 2, 3... y cambia la opacidad del botón "Saltar" a 1 (visible).</w:t>
      </w:r>
    </w:p>
    <w:p w14:paraId="0FA5508B" w14:textId="77777777" w:rsidR="00EB41DA" w:rsidRPr="00EB41DA" w:rsidRDefault="00EB41DA" w:rsidP="00EB41DA">
      <w:pPr>
        <w:numPr>
          <w:ilvl w:val="1"/>
          <w:numId w:val="5"/>
        </w:numPr>
      </w:pPr>
      <w:r w:rsidRPr="00EB41DA">
        <w:t>Si el video termina, el script te manda a /lobby.</w:t>
      </w:r>
    </w:p>
    <w:p w14:paraId="21990FF4" w14:textId="77777777" w:rsidR="00A836FF" w:rsidRDefault="00A836FF"/>
    <w:p w14:paraId="24797EF3" w14:textId="77777777" w:rsidR="00190DAB" w:rsidRDefault="00190DAB"/>
    <w:p w14:paraId="07BCB2DD" w14:textId="77777777" w:rsidR="00190DAB" w:rsidRPr="00190DAB" w:rsidRDefault="00190DAB" w:rsidP="00190DAB">
      <w:pPr>
        <w:rPr>
          <w:b/>
          <w:bCs/>
        </w:rPr>
      </w:pPr>
      <w:r w:rsidRPr="00190DAB">
        <w:rPr>
          <w:rFonts w:ascii="Segoe UI Emoji" w:hAnsi="Segoe UI Emoji" w:cs="Segoe UI Emoji"/>
          <w:b/>
          <w:bCs/>
        </w:rPr>
        <w:lastRenderedPageBreak/>
        <w:t>📑</w:t>
      </w:r>
      <w:r w:rsidRPr="00190DAB">
        <w:rPr>
          <w:b/>
          <w:bCs/>
        </w:rPr>
        <w:t xml:space="preserve"> Reporte de Desarrollo: Plataforma INYMO</w:t>
      </w:r>
    </w:p>
    <w:p w14:paraId="6D267803" w14:textId="77777777" w:rsidR="00190DAB" w:rsidRPr="00190DAB" w:rsidRDefault="00190DAB" w:rsidP="00190DAB">
      <w:r w:rsidRPr="00190DAB">
        <w:rPr>
          <w:b/>
          <w:bCs/>
        </w:rPr>
        <w:t>Fecha:</w:t>
      </w:r>
      <w:r w:rsidRPr="00190DAB">
        <w:t xml:space="preserve"> 10 de </w:t>
      </w:r>
      <w:proofErr w:type="gramStart"/>
      <w:r w:rsidRPr="00190DAB">
        <w:t>Diciembre</w:t>
      </w:r>
      <w:proofErr w:type="gramEnd"/>
      <w:r w:rsidRPr="00190DAB">
        <w:t xml:space="preserve"> de 2025 </w:t>
      </w:r>
      <w:r w:rsidRPr="00190DAB">
        <w:rPr>
          <w:b/>
          <w:bCs/>
        </w:rPr>
        <w:t>Desarrollador:</w:t>
      </w:r>
      <w:r w:rsidRPr="00190DAB">
        <w:t xml:space="preserve"> Ing. Ángel Velasco (Socio) &amp; Gemini AI </w:t>
      </w:r>
      <w:r w:rsidRPr="00190DAB">
        <w:rPr>
          <w:b/>
          <w:bCs/>
        </w:rPr>
        <w:t>Estado:</w:t>
      </w:r>
      <w:r w:rsidRPr="00190DAB">
        <w:t xml:space="preserve"> Funcional / Pre-Producción</w:t>
      </w:r>
    </w:p>
    <w:p w14:paraId="77D6FFFA" w14:textId="77777777" w:rsidR="00190DAB" w:rsidRPr="00190DAB" w:rsidRDefault="00190DAB" w:rsidP="00190DAB">
      <w:r w:rsidRPr="00190DAB">
        <w:pict w14:anchorId="462D2E48">
          <v:rect id="_x0000_i1075" style="width:0;height:1.5pt" o:hralign="center" o:hrstd="t" o:hr="t" fillcolor="#a0a0a0" stroked="f"/>
        </w:pict>
      </w:r>
    </w:p>
    <w:p w14:paraId="0E270173" w14:textId="77777777" w:rsidR="00190DAB" w:rsidRPr="00190DAB" w:rsidRDefault="00190DAB" w:rsidP="00190DAB">
      <w:pPr>
        <w:rPr>
          <w:b/>
          <w:bCs/>
        </w:rPr>
      </w:pPr>
      <w:r w:rsidRPr="00190DAB">
        <w:rPr>
          <w:b/>
          <w:bCs/>
        </w:rPr>
        <w:t>1. Arquitectura y Configuración General</w:t>
      </w:r>
    </w:p>
    <w:p w14:paraId="096F5459" w14:textId="77777777" w:rsidR="00190DAB" w:rsidRPr="00190DAB" w:rsidRDefault="00190DAB" w:rsidP="00190DAB">
      <w:r w:rsidRPr="00190DAB">
        <w:t>Se reestructuró el proyecto para soportar escalabilidad y seguridad profesional.</w:t>
      </w:r>
    </w:p>
    <w:p w14:paraId="0F039D52" w14:textId="77777777" w:rsidR="00190DAB" w:rsidRPr="00190DAB" w:rsidRDefault="00190DAB" w:rsidP="00190DAB">
      <w:pPr>
        <w:numPr>
          <w:ilvl w:val="0"/>
          <w:numId w:val="6"/>
        </w:numPr>
      </w:pPr>
      <w:proofErr w:type="spellStart"/>
      <w:r w:rsidRPr="00190DAB">
        <w:rPr>
          <w:b/>
          <w:bCs/>
        </w:rPr>
        <w:t>Modularización</w:t>
      </w:r>
      <w:proofErr w:type="spellEnd"/>
      <w:r w:rsidRPr="00190DAB">
        <w:rPr>
          <w:b/>
          <w:bCs/>
        </w:rPr>
        <w:t xml:space="preserve"> de CSS:</w:t>
      </w:r>
      <w:r w:rsidRPr="00190DAB">
        <w:t xml:space="preserve"> Pasamos de un archivo monolítico a una arquitectura por componentes (base.css, intro.css, lobby.css, login.css, dashboard.css).</w:t>
      </w:r>
    </w:p>
    <w:p w14:paraId="18B7151A" w14:textId="77777777" w:rsidR="00190DAB" w:rsidRPr="00190DAB" w:rsidRDefault="00190DAB" w:rsidP="00190DAB">
      <w:pPr>
        <w:numPr>
          <w:ilvl w:val="0"/>
          <w:numId w:val="6"/>
        </w:numPr>
      </w:pPr>
      <w:r w:rsidRPr="00190DAB">
        <w:rPr>
          <w:b/>
          <w:bCs/>
        </w:rPr>
        <w:t>Seguridad (.</w:t>
      </w:r>
      <w:proofErr w:type="spellStart"/>
      <w:r w:rsidRPr="00190DAB">
        <w:rPr>
          <w:b/>
          <w:bCs/>
        </w:rPr>
        <w:t>env</w:t>
      </w:r>
      <w:proofErr w:type="spellEnd"/>
      <w:r w:rsidRPr="00190DAB">
        <w:rPr>
          <w:b/>
          <w:bCs/>
        </w:rPr>
        <w:t>):</w:t>
      </w:r>
      <w:r w:rsidRPr="00190DAB">
        <w:t xml:space="preserve"> Implementación de variables de entorno con </w:t>
      </w:r>
      <w:proofErr w:type="spellStart"/>
      <w:r w:rsidRPr="00190DAB">
        <w:t>dotenv</w:t>
      </w:r>
      <w:proofErr w:type="spellEnd"/>
      <w:r w:rsidRPr="00190DAB">
        <w:t xml:space="preserve"> para proteger credenciales y secretos de sesión.</w:t>
      </w:r>
    </w:p>
    <w:p w14:paraId="42B156C5" w14:textId="77777777" w:rsidR="00190DAB" w:rsidRPr="00190DAB" w:rsidRDefault="00190DAB" w:rsidP="00190DAB">
      <w:pPr>
        <w:numPr>
          <w:ilvl w:val="0"/>
          <w:numId w:val="6"/>
        </w:numPr>
      </w:pPr>
      <w:r w:rsidRPr="00190DAB">
        <w:rPr>
          <w:b/>
          <w:bCs/>
        </w:rPr>
        <w:t>Identidad de Marca:</w:t>
      </w:r>
      <w:r w:rsidRPr="00190DAB">
        <w:t xml:space="preserve"> Definición de variables globales CSS con la paleta oficial:</w:t>
      </w:r>
    </w:p>
    <w:p w14:paraId="285A929E" w14:textId="77777777" w:rsidR="00190DAB" w:rsidRPr="00190DAB" w:rsidRDefault="00190DAB" w:rsidP="00190DAB">
      <w:pPr>
        <w:numPr>
          <w:ilvl w:val="1"/>
          <w:numId w:val="6"/>
        </w:numPr>
      </w:pPr>
      <w:r w:rsidRPr="00190DAB">
        <w:rPr>
          <w:rFonts w:ascii="Segoe UI Emoji" w:hAnsi="Segoe UI Emoji" w:cs="Segoe UI Emoji"/>
        </w:rPr>
        <w:t>🔵</w:t>
      </w:r>
      <w:r w:rsidRPr="00190DAB">
        <w:t xml:space="preserve"> </w:t>
      </w:r>
      <w:proofErr w:type="spellStart"/>
      <w:r w:rsidRPr="00190DAB">
        <w:rPr>
          <w:b/>
          <w:bCs/>
        </w:rPr>
        <w:t>Navy</w:t>
      </w:r>
      <w:proofErr w:type="spellEnd"/>
      <w:r w:rsidRPr="00190DAB">
        <w:rPr>
          <w:b/>
          <w:bCs/>
        </w:rPr>
        <w:t xml:space="preserve"> Profundo:</w:t>
      </w:r>
      <w:r w:rsidRPr="00190DAB">
        <w:t xml:space="preserve"> #0f172a (Base corporativa).</w:t>
      </w:r>
    </w:p>
    <w:p w14:paraId="35B78314" w14:textId="77777777" w:rsidR="00190DAB" w:rsidRPr="00190DAB" w:rsidRDefault="00190DAB" w:rsidP="00190DAB">
      <w:pPr>
        <w:numPr>
          <w:ilvl w:val="1"/>
          <w:numId w:val="6"/>
        </w:numPr>
      </w:pPr>
      <w:r w:rsidRPr="00190DAB">
        <w:rPr>
          <w:rFonts w:ascii="Segoe UI Emoji" w:hAnsi="Segoe UI Emoji" w:cs="Segoe UI Emoji"/>
        </w:rPr>
        <w:t>🟢</w:t>
      </w:r>
      <w:r w:rsidRPr="00190DAB">
        <w:t xml:space="preserve"> </w:t>
      </w:r>
      <w:r w:rsidRPr="00190DAB">
        <w:rPr>
          <w:b/>
          <w:bCs/>
        </w:rPr>
        <w:t>Verde INYMO:</w:t>
      </w:r>
      <w:r w:rsidRPr="00190DAB">
        <w:t xml:space="preserve"> #8cc63f (Acentos y acciones).</w:t>
      </w:r>
    </w:p>
    <w:p w14:paraId="5C2C5B46" w14:textId="77777777" w:rsidR="00190DAB" w:rsidRPr="00190DAB" w:rsidRDefault="00190DAB" w:rsidP="00190DAB">
      <w:pPr>
        <w:numPr>
          <w:ilvl w:val="1"/>
          <w:numId w:val="6"/>
        </w:numPr>
      </w:pPr>
      <w:r w:rsidRPr="00190DAB">
        <w:rPr>
          <w:rFonts w:ascii="Segoe UI Emoji" w:hAnsi="Segoe UI Emoji" w:cs="Segoe UI Emoji"/>
        </w:rPr>
        <w:t>🔠</w:t>
      </w:r>
      <w:r w:rsidRPr="00190DAB">
        <w:t xml:space="preserve"> </w:t>
      </w:r>
      <w:r w:rsidRPr="00190DAB">
        <w:rPr>
          <w:b/>
          <w:bCs/>
        </w:rPr>
        <w:t>Tipografía:</w:t>
      </w:r>
      <w:r w:rsidRPr="00190DAB">
        <w:t xml:space="preserve"> </w:t>
      </w:r>
      <w:r w:rsidRPr="00190DAB">
        <w:rPr>
          <w:i/>
          <w:iCs/>
        </w:rPr>
        <w:t>Poppins</w:t>
      </w:r>
      <w:r w:rsidRPr="00190DAB">
        <w:t xml:space="preserve"> (Google </w:t>
      </w:r>
      <w:proofErr w:type="spellStart"/>
      <w:r w:rsidRPr="00190DAB">
        <w:t>Fonts</w:t>
      </w:r>
      <w:proofErr w:type="spellEnd"/>
      <w:r w:rsidRPr="00190DAB">
        <w:t>) para toda la UI.</w:t>
      </w:r>
    </w:p>
    <w:p w14:paraId="2CB6716F" w14:textId="77777777" w:rsidR="00190DAB" w:rsidRPr="00190DAB" w:rsidRDefault="00190DAB" w:rsidP="00190DAB">
      <w:pPr>
        <w:numPr>
          <w:ilvl w:val="1"/>
          <w:numId w:val="6"/>
        </w:numPr>
      </w:pPr>
      <w:r w:rsidRPr="00190DAB">
        <w:rPr>
          <w:rFonts w:ascii="Segoe UI Emoji" w:hAnsi="Segoe UI Emoji" w:cs="Segoe UI Emoji"/>
        </w:rPr>
        <w:t>🖼️</w:t>
      </w:r>
      <w:r w:rsidRPr="00190DAB">
        <w:t xml:space="preserve"> </w:t>
      </w:r>
      <w:proofErr w:type="spellStart"/>
      <w:r w:rsidRPr="00190DAB">
        <w:rPr>
          <w:b/>
          <w:bCs/>
        </w:rPr>
        <w:t>Favicon</w:t>
      </w:r>
      <w:proofErr w:type="spellEnd"/>
      <w:r w:rsidRPr="00190DAB">
        <w:rPr>
          <w:b/>
          <w:bCs/>
        </w:rPr>
        <w:t>:</w:t>
      </w:r>
      <w:r w:rsidRPr="00190DAB">
        <w:t xml:space="preserve"> Implementación del icono icono.png en todas las pestañas del navegador.</w:t>
      </w:r>
    </w:p>
    <w:p w14:paraId="6E2A8377" w14:textId="77777777" w:rsidR="00190DAB" w:rsidRPr="00190DAB" w:rsidRDefault="00190DAB" w:rsidP="00190DAB">
      <w:r w:rsidRPr="00190DAB">
        <w:pict w14:anchorId="4E555294">
          <v:rect id="_x0000_i1076" style="width:0;height:1.5pt" o:hralign="center" o:hrstd="t" o:hr="t" fillcolor="#a0a0a0" stroked="f"/>
        </w:pict>
      </w:r>
    </w:p>
    <w:p w14:paraId="70026BC1" w14:textId="77777777" w:rsidR="00190DAB" w:rsidRPr="00190DAB" w:rsidRDefault="00190DAB" w:rsidP="00190DAB">
      <w:pPr>
        <w:rPr>
          <w:b/>
          <w:bCs/>
        </w:rPr>
      </w:pPr>
      <w:r w:rsidRPr="00190DAB">
        <w:rPr>
          <w:b/>
          <w:bCs/>
        </w:rPr>
        <w:t xml:space="preserve">2. Módulo: </w:t>
      </w:r>
      <w:proofErr w:type="spellStart"/>
      <w:r w:rsidRPr="00190DAB">
        <w:rPr>
          <w:b/>
          <w:bCs/>
        </w:rPr>
        <w:t>Intro</w:t>
      </w:r>
      <w:proofErr w:type="spellEnd"/>
      <w:r w:rsidRPr="00190DAB">
        <w:rPr>
          <w:b/>
          <w:bCs/>
        </w:rPr>
        <w:t xml:space="preserve"> Cinematográfica</w:t>
      </w:r>
    </w:p>
    <w:p w14:paraId="27ECD150" w14:textId="77777777" w:rsidR="00190DAB" w:rsidRPr="00190DAB" w:rsidRDefault="00190DAB" w:rsidP="00190DAB">
      <w:r w:rsidRPr="00190DAB">
        <w:t>El primer punto de contacto con el usuario se diseñó para causar impacto visual.</w:t>
      </w:r>
    </w:p>
    <w:p w14:paraId="4326A9D4" w14:textId="77777777" w:rsidR="00190DAB" w:rsidRPr="00190DAB" w:rsidRDefault="00190DAB" w:rsidP="00190DAB">
      <w:pPr>
        <w:numPr>
          <w:ilvl w:val="0"/>
          <w:numId w:val="7"/>
        </w:numPr>
      </w:pPr>
      <w:r w:rsidRPr="00190DAB">
        <w:rPr>
          <w:b/>
          <w:bCs/>
        </w:rPr>
        <w:t>Media:</w:t>
      </w:r>
      <w:r w:rsidRPr="00190DAB">
        <w:t xml:space="preserve"> Video de fondo a pantalla completa (Maquinaria/Ingeniería).</w:t>
      </w:r>
    </w:p>
    <w:p w14:paraId="3D4DF398" w14:textId="77777777" w:rsidR="00190DAB" w:rsidRPr="00190DAB" w:rsidRDefault="00190DAB" w:rsidP="00190DAB">
      <w:pPr>
        <w:numPr>
          <w:ilvl w:val="0"/>
          <w:numId w:val="7"/>
        </w:numPr>
      </w:pPr>
      <w:r w:rsidRPr="00190DAB">
        <w:rPr>
          <w:b/>
          <w:bCs/>
        </w:rPr>
        <w:t>Animación de Logo:</w:t>
      </w:r>
      <w:r w:rsidRPr="00190DAB">
        <w:t xml:space="preserve"> Efecto </w:t>
      </w:r>
      <w:proofErr w:type="spellStart"/>
      <w:r w:rsidRPr="00190DAB">
        <w:rPr>
          <w:i/>
          <w:iCs/>
        </w:rPr>
        <w:t>Reveal</w:t>
      </w:r>
      <w:proofErr w:type="spellEnd"/>
      <w:r w:rsidRPr="00190DAB">
        <w:t xml:space="preserve"> (Aparición con desenfoque y escala) para el logo logo-inymo-white.png.</w:t>
      </w:r>
    </w:p>
    <w:p w14:paraId="7286F64B" w14:textId="77777777" w:rsidR="00190DAB" w:rsidRPr="00190DAB" w:rsidRDefault="00190DAB" w:rsidP="00190DAB">
      <w:pPr>
        <w:numPr>
          <w:ilvl w:val="0"/>
          <w:numId w:val="7"/>
        </w:numPr>
      </w:pPr>
      <w:r w:rsidRPr="00190DAB">
        <w:rPr>
          <w:b/>
          <w:bCs/>
        </w:rPr>
        <w:t>Interactividad:</w:t>
      </w:r>
      <w:r w:rsidRPr="00190DAB">
        <w:t xml:space="preserve"> Botón "Saltar </w:t>
      </w:r>
      <w:proofErr w:type="spellStart"/>
      <w:r w:rsidRPr="00190DAB">
        <w:t>Intro</w:t>
      </w:r>
      <w:proofErr w:type="spellEnd"/>
      <w:r w:rsidRPr="00190DAB">
        <w:t>" que aparece tras 3 segundos.</w:t>
      </w:r>
    </w:p>
    <w:p w14:paraId="3EA3808D" w14:textId="77777777" w:rsidR="00190DAB" w:rsidRPr="00190DAB" w:rsidRDefault="00190DAB" w:rsidP="00190DAB">
      <w:pPr>
        <w:numPr>
          <w:ilvl w:val="0"/>
          <w:numId w:val="7"/>
        </w:numPr>
      </w:pPr>
      <w:r w:rsidRPr="00190DAB">
        <w:rPr>
          <w:b/>
          <w:bCs/>
        </w:rPr>
        <w:t>Transición:</w:t>
      </w:r>
      <w:r w:rsidRPr="00190DAB">
        <w:t xml:space="preserve"> Implementación de efecto </w:t>
      </w:r>
      <w:proofErr w:type="spellStart"/>
      <w:r w:rsidRPr="00190DAB">
        <w:rPr>
          <w:i/>
          <w:iCs/>
        </w:rPr>
        <w:t>Fade</w:t>
      </w:r>
      <w:proofErr w:type="spellEnd"/>
      <w:r w:rsidRPr="00190DAB">
        <w:rPr>
          <w:i/>
          <w:iCs/>
        </w:rPr>
        <w:t xml:space="preserve"> </w:t>
      </w:r>
      <w:proofErr w:type="spellStart"/>
      <w:r w:rsidRPr="00190DAB">
        <w:rPr>
          <w:i/>
          <w:iCs/>
        </w:rPr>
        <w:t>Out</w:t>
      </w:r>
      <w:proofErr w:type="spellEnd"/>
      <w:r w:rsidRPr="00190DAB">
        <w:t xml:space="preserve"> (Desvanecimiento a negro) para evitar cortes bruscos al cambiar de página.</w:t>
      </w:r>
    </w:p>
    <w:p w14:paraId="21876AE1" w14:textId="77777777" w:rsidR="00190DAB" w:rsidRPr="00190DAB" w:rsidRDefault="00190DAB" w:rsidP="00190DAB">
      <w:r w:rsidRPr="00190DAB">
        <w:pict w14:anchorId="3A4DCA1D">
          <v:rect id="_x0000_i1077" style="width:0;height:1.5pt" o:hralign="center" o:hrstd="t" o:hr="t" fillcolor="#a0a0a0" stroked="f"/>
        </w:pict>
      </w:r>
    </w:p>
    <w:p w14:paraId="631C026B" w14:textId="77777777" w:rsidR="00190DAB" w:rsidRPr="00190DAB" w:rsidRDefault="00190DAB" w:rsidP="00190DAB">
      <w:pPr>
        <w:rPr>
          <w:b/>
          <w:bCs/>
        </w:rPr>
      </w:pPr>
      <w:r w:rsidRPr="00190DAB">
        <w:rPr>
          <w:b/>
          <w:bCs/>
        </w:rPr>
        <w:t>3. Módulo: Lobby (Recepción Digital)</w:t>
      </w:r>
    </w:p>
    <w:p w14:paraId="4495A40E" w14:textId="77777777" w:rsidR="00190DAB" w:rsidRPr="00190DAB" w:rsidRDefault="00190DAB" w:rsidP="00190DAB">
      <w:r w:rsidRPr="00190DAB">
        <w:lastRenderedPageBreak/>
        <w:t>Se creó un "</w:t>
      </w:r>
      <w:proofErr w:type="spellStart"/>
      <w:proofErr w:type="gramStart"/>
      <w:r w:rsidRPr="00190DAB">
        <w:t>hub</w:t>
      </w:r>
      <w:proofErr w:type="spellEnd"/>
      <w:proofErr w:type="gramEnd"/>
      <w:r w:rsidRPr="00190DAB">
        <w:t>" intermedio elegante antes de entrar al sistema operativo.</w:t>
      </w:r>
    </w:p>
    <w:p w14:paraId="3BC3771E" w14:textId="77777777" w:rsidR="00190DAB" w:rsidRPr="00190DAB" w:rsidRDefault="00190DAB" w:rsidP="00190DAB">
      <w:pPr>
        <w:numPr>
          <w:ilvl w:val="0"/>
          <w:numId w:val="8"/>
        </w:numPr>
      </w:pPr>
      <w:r w:rsidRPr="00190DAB">
        <w:rPr>
          <w:b/>
          <w:bCs/>
        </w:rPr>
        <w:t>Diseño Visual:</w:t>
      </w:r>
      <w:r w:rsidRPr="00190DAB">
        <w:t xml:space="preserve"> Estilo </w:t>
      </w:r>
      <w:proofErr w:type="spellStart"/>
      <w:r w:rsidRPr="00190DAB">
        <w:rPr>
          <w:b/>
          <w:bCs/>
        </w:rPr>
        <w:t>Glassmorphism</w:t>
      </w:r>
      <w:proofErr w:type="spellEnd"/>
      <w:r w:rsidRPr="00190DAB">
        <w:t xml:space="preserve"> (Efecto Cristal Oscuro) sobre fotografía de arquitectura corporativa con filtro </w:t>
      </w:r>
      <w:proofErr w:type="spellStart"/>
      <w:r w:rsidRPr="00190DAB">
        <w:t>Navy</w:t>
      </w:r>
      <w:proofErr w:type="spellEnd"/>
      <w:r w:rsidRPr="00190DAB">
        <w:t>.</w:t>
      </w:r>
    </w:p>
    <w:p w14:paraId="54BD7F0E" w14:textId="77777777" w:rsidR="00190DAB" w:rsidRPr="00190DAB" w:rsidRDefault="00190DAB" w:rsidP="00190DAB">
      <w:pPr>
        <w:numPr>
          <w:ilvl w:val="0"/>
          <w:numId w:val="8"/>
        </w:numPr>
      </w:pPr>
      <w:r w:rsidRPr="00190DAB">
        <w:rPr>
          <w:b/>
          <w:bCs/>
        </w:rPr>
        <w:t>Lógica Dinámica:</w:t>
      </w:r>
      <w:r w:rsidRPr="00190DAB">
        <w:t xml:space="preserve"> Script de fecha automática en español.</w:t>
      </w:r>
    </w:p>
    <w:p w14:paraId="04C02F08" w14:textId="77777777" w:rsidR="00190DAB" w:rsidRPr="00190DAB" w:rsidRDefault="00190DAB" w:rsidP="00190DAB">
      <w:pPr>
        <w:numPr>
          <w:ilvl w:val="0"/>
          <w:numId w:val="8"/>
        </w:numPr>
      </w:pPr>
      <w:r w:rsidRPr="00190DAB">
        <w:rPr>
          <w:b/>
          <w:bCs/>
        </w:rPr>
        <w:t>UX Avanzado:</w:t>
      </w:r>
    </w:p>
    <w:p w14:paraId="5BD8EB72" w14:textId="77777777" w:rsidR="00190DAB" w:rsidRPr="00190DAB" w:rsidRDefault="00190DAB" w:rsidP="00190DAB">
      <w:pPr>
        <w:numPr>
          <w:ilvl w:val="1"/>
          <w:numId w:val="8"/>
        </w:numPr>
      </w:pPr>
      <w:r w:rsidRPr="00190DAB">
        <w:t>Corrección del "Flash Blanco" pintando el fondo base del navegador.</w:t>
      </w:r>
    </w:p>
    <w:p w14:paraId="2BCD4E54" w14:textId="77777777" w:rsidR="00190DAB" w:rsidRPr="00190DAB" w:rsidRDefault="00190DAB" w:rsidP="00190DAB">
      <w:pPr>
        <w:numPr>
          <w:ilvl w:val="1"/>
          <w:numId w:val="8"/>
        </w:numPr>
      </w:pPr>
      <w:r w:rsidRPr="00190DAB">
        <w:rPr>
          <w:b/>
          <w:bCs/>
        </w:rPr>
        <w:t>Anti-Congelamiento:</w:t>
      </w:r>
      <w:r w:rsidRPr="00190DAB">
        <w:t xml:space="preserve"> Script </w:t>
      </w:r>
      <w:proofErr w:type="spellStart"/>
      <w:r w:rsidRPr="00190DAB">
        <w:t>pageshow</w:t>
      </w:r>
      <w:proofErr w:type="spellEnd"/>
      <w:r w:rsidRPr="00190DAB">
        <w:t xml:space="preserve"> para detectar si el usuario usa el botón "Atrás" del navegador y reactivar la página automáticamente.</w:t>
      </w:r>
    </w:p>
    <w:p w14:paraId="7E42C527" w14:textId="77777777" w:rsidR="00190DAB" w:rsidRPr="00190DAB" w:rsidRDefault="00190DAB" w:rsidP="00190DAB">
      <w:pPr>
        <w:numPr>
          <w:ilvl w:val="1"/>
          <w:numId w:val="8"/>
        </w:numPr>
      </w:pPr>
      <w:r w:rsidRPr="00190DAB">
        <w:t>Animación de entrada suave de todos los elementos.</w:t>
      </w:r>
    </w:p>
    <w:p w14:paraId="629264CC" w14:textId="77777777" w:rsidR="00190DAB" w:rsidRPr="00190DAB" w:rsidRDefault="00190DAB" w:rsidP="00190DAB">
      <w:r w:rsidRPr="00190DAB">
        <w:pict w14:anchorId="554F85E9">
          <v:rect id="_x0000_i1078" style="width:0;height:1.5pt" o:hralign="center" o:hrstd="t" o:hr="t" fillcolor="#a0a0a0" stroked="f"/>
        </w:pict>
      </w:r>
    </w:p>
    <w:p w14:paraId="2531DB39" w14:textId="77777777" w:rsidR="00190DAB" w:rsidRPr="00190DAB" w:rsidRDefault="00190DAB" w:rsidP="00190DAB">
      <w:pPr>
        <w:rPr>
          <w:b/>
          <w:bCs/>
        </w:rPr>
      </w:pPr>
      <w:r w:rsidRPr="00190DAB">
        <w:rPr>
          <w:b/>
          <w:bCs/>
        </w:rPr>
        <w:t xml:space="preserve">4. Módulo: </w:t>
      </w:r>
      <w:proofErr w:type="spellStart"/>
      <w:r w:rsidRPr="00190DAB">
        <w:rPr>
          <w:b/>
          <w:bCs/>
        </w:rPr>
        <w:t>Login</w:t>
      </w:r>
      <w:proofErr w:type="spellEnd"/>
      <w:r w:rsidRPr="00190DAB">
        <w:rPr>
          <w:b/>
          <w:bCs/>
        </w:rPr>
        <w:t xml:space="preserve"> (Autenticación)</w:t>
      </w:r>
    </w:p>
    <w:p w14:paraId="04B3EFE1" w14:textId="77777777" w:rsidR="00190DAB" w:rsidRPr="00190DAB" w:rsidRDefault="00190DAB" w:rsidP="00190DAB">
      <w:r w:rsidRPr="00190DAB">
        <w:t>La puerta de seguridad del sistema.</w:t>
      </w:r>
    </w:p>
    <w:p w14:paraId="060639DF" w14:textId="77777777" w:rsidR="00190DAB" w:rsidRPr="00190DAB" w:rsidRDefault="00190DAB" w:rsidP="00190DAB">
      <w:pPr>
        <w:numPr>
          <w:ilvl w:val="0"/>
          <w:numId w:val="9"/>
        </w:numPr>
      </w:pPr>
      <w:r w:rsidRPr="00190DAB">
        <w:rPr>
          <w:b/>
          <w:bCs/>
        </w:rPr>
        <w:t>Atmósfera:</w:t>
      </w:r>
      <w:r w:rsidRPr="00190DAB">
        <w:t xml:space="preserve"> Video de fondo en bucle infinito ("Planos Vivos") generado por IA, simulando esquemas arquitectónicos y líneas de datos.</w:t>
      </w:r>
    </w:p>
    <w:p w14:paraId="37E6DD27" w14:textId="77777777" w:rsidR="00190DAB" w:rsidRPr="00190DAB" w:rsidRDefault="00190DAB" w:rsidP="00190DAB">
      <w:pPr>
        <w:numPr>
          <w:ilvl w:val="0"/>
          <w:numId w:val="9"/>
        </w:numPr>
      </w:pPr>
      <w:r w:rsidRPr="00190DAB">
        <w:rPr>
          <w:b/>
          <w:bCs/>
        </w:rPr>
        <w:t>Interacción de Formulario:</w:t>
      </w:r>
    </w:p>
    <w:p w14:paraId="2EBF0366" w14:textId="77777777" w:rsidR="00190DAB" w:rsidRPr="00190DAB" w:rsidRDefault="00190DAB" w:rsidP="00190DAB">
      <w:pPr>
        <w:numPr>
          <w:ilvl w:val="1"/>
          <w:numId w:val="9"/>
        </w:numPr>
      </w:pPr>
      <w:r w:rsidRPr="00190DAB">
        <w:t>Inputs con iconos (</w:t>
      </w:r>
      <w:proofErr w:type="spellStart"/>
      <w:r w:rsidRPr="00190DAB">
        <w:t>Boxicons</w:t>
      </w:r>
      <w:proofErr w:type="spellEnd"/>
      <w:r w:rsidRPr="00190DAB">
        <w:t xml:space="preserve">) que se iluminan en </w:t>
      </w:r>
      <w:r w:rsidRPr="00190DAB">
        <w:rPr>
          <w:b/>
          <w:bCs/>
        </w:rPr>
        <w:t>Verde INYMO</w:t>
      </w:r>
      <w:r w:rsidRPr="00190DAB">
        <w:t xml:space="preserve"> al escribir.</w:t>
      </w:r>
    </w:p>
    <w:p w14:paraId="70F23EE9" w14:textId="77777777" w:rsidR="00190DAB" w:rsidRPr="00190DAB" w:rsidRDefault="00190DAB" w:rsidP="00190DAB">
      <w:pPr>
        <w:numPr>
          <w:ilvl w:val="1"/>
          <w:numId w:val="9"/>
        </w:numPr>
      </w:pPr>
      <w:r w:rsidRPr="00190DAB">
        <w:t xml:space="preserve">Intercepción del evento </w:t>
      </w:r>
      <w:proofErr w:type="spellStart"/>
      <w:r w:rsidRPr="00190DAB">
        <w:t>submit</w:t>
      </w:r>
      <w:proofErr w:type="spellEnd"/>
      <w:r w:rsidRPr="00190DAB">
        <w:t xml:space="preserve"> para ejecutar la animación de salida antes de enviar los datos al servidor.</w:t>
      </w:r>
    </w:p>
    <w:p w14:paraId="18646F33" w14:textId="77777777" w:rsidR="00190DAB" w:rsidRPr="00190DAB" w:rsidRDefault="00190DAB" w:rsidP="00190DAB">
      <w:pPr>
        <w:numPr>
          <w:ilvl w:val="0"/>
          <w:numId w:val="9"/>
        </w:numPr>
      </w:pPr>
      <w:r w:rsidRPr="00190DAB">
        <w:rPr>
          <w:b/>
          <w:bCs/>
        </w:rPr>
        <w:t>Seguridad:</w:t>
      </w:r>
      <w:r w:rsidRPr="00190DAB">
        <w:t xml:space="preserve"> Configuración de </w:t>
      </w:r>
      <w:proofErr w:type="spellStart"/>
      <w:r w:rsidRPr="00190DAB">
        <w:t>express-session</w:t>
      </w:r>
      <w:proofErr w:type="spellEnd"/>
      <w:r w:rsidRPr="00190DAB">
        <w:t xml:space="preserve"> utilizando claves secretas ocultas en el archivo .</w:t>
      </w:r>
      <w:proofErr w:type="spellStart"/>
      <w:r w:rsidRPr="00190DAB">
        <w:t>env</w:t>
      </w:r>
      <w:proofErr w:type="spellEnd"/>
      <w:r w:rsidRPr="00190DAB">
        <w:t>.</w:t>
      </w:r>
    </w:p>
    <w:p w14:paraId="600AC96C" w14:textId="77777777" w:rsidR="00190DAB" w:rsidRPr="00190DAB" w:rsidRDefault="00190DAB" w:rsidP="00190DAB">
      <w:r w:rsidRPr="00190DAB">
        <w:pict w14:anchorId="66D13181">
          <v:rect id="_x0000_i1079" style="width:0;height:1.5pt" o:hralign="center" o:hrstd="t" o:hr="t" fillcolor="#a0a0a0" stroked="f"/>
        </w:pict>
      </w:r>
    </w:p>
    <w:p w14:paraId="18DE2288" w14:textId="77777777" w:rsidR="00190DAB" w:rsidRPr="00190DAB" w:rsidRDefault="00190DAB" w:rsidP="00190DAB">
      <w:pPr>
        <w:rPr>
          <w:b/>
          <w:bCs/>
        </w:rPr>
      </w:pPr>
      <w:r w:rsidRPr="00190DAB">
        <w:rPr>
          <w:b/>
          <w:bCs/>
        </w:rPr>
        <w:t xml:space="preserve">5. Módulo: </w:t>
      </w:r>
      <w:proofErr w:type="spellStart"/>
      <w:r w:rsidRPr="00190DAB">
        <w:rPr>
          <w:b/>
          <w:bCs/>
        </w:rPr>
        <w:t>Workspace</w:t>
      </w:r>
      <w:proofErr w:type="spellEnd"/>
      <w:r w:rsidRPr="00190DAB">
        <w:rPr>
          <w:b/>
          <w:bCs/>
        </w:rPr>
        <w:t xml:space="preserve"> (</w:t>
      </w:r>
      <w:proofErr w:type="spellStart"/>
      <w:r w:rsidRPr="00190DAB">
        <w:rPr>
          <w:b/>
          <w:bCs/>
        </w:rPr>
        <w:t>Dashboard</w:t>
      </w:r>
      <w:proofErr w:type="spellEnd"/>
      <w:r w:rsidRPr="00190DAB">
        <w:rPr>
          <w:b/>
          <w:bCs/>
        </w:rPr>
        <w:t>)</w:t>
      </w:r>
    </w:p>
    <w:p w14:paraId="1CDF7D45" w14:textId="77777777" w:rsidR="00190DAB" w:rsidRPr="00190DAB" w:rsidRDefault="00190DAB" w:rsidP="00190DAB">
      <w:r w:rsidRPr="00190DAB">
        <w:t>El centro de comando operativo.</w:t>
      </w:r>
    </w:p>
    <w:p w14:paraId="44D58CF1" w14:textId="77777777" w:rsidR="00190DAB" w:rsidRPr="00190DAB" w:rsidRDefault="00190DAB" w:rsidP="00190DAB">
      <w:pPr>
        <w:numPr>
          <w:ilvl w:val="0"/>
          <w:numId w:val="10"/>
        </w:numPr>
      </w:pPr>
      <w:proofErr w:type="spellStart"/>
      <w:r w:rsidRPr="00190DAB">
        <w:rPr>
          <w:b/>
          <w:bCs/>
        </w:rPr>
        <w:t>Sidebar</w:t>
      </w:r>
      <w:proofErr w:type="spellEnd"/>
      <w:r w:rsidRPr="00190DAB">
        <w:rPr>
          <w:b/>
          <w:bCs/>
        </w:rPr>
        <w:t xml:space="preserve"> (Navegación):</w:t>
      </w:r>
    </w:p>
    <w:p w14:paraId="4F8CE153" w14:textId="77777777" w:rsidR="00190DAB" w:rsidRPr="00190DAB" w:rsidRDefault="00190DAB" w:rsidP="00190DAB">
      <w:pPr>
        <w:numPr>
          <w:ilvl w:val="1"/>
          <w:numId w:val="10"/>
        </w:numPr>
      </w:pPr>
      <w:r w:rsidRPr="00190DAB">
        <w:t xml:space="preserve">Menú lateral color </w:t>
      </w:r>
      <w:proofErr w:type="spellStart"/>
      <w:r w:rsidRPr="00190DAB">
        <w:t>Navy</w:t>
      </w:r>
      <w:proofErr w:type="spellEnd"/>
      <w:r w:rsidRPr="00190DAB">
        <w:t xml:space="preserve"> fijo.</w:t>
      </w:r>
    </w:p>
    <w:p w14:paraId="6AAD1CF1" w14:textId="77777777" w:rsidR="00190DAB" w:rsidRPr="00190DAB" w:rsidRDefault="00190DAB" w:rsidP="00190DAB">
      <w:pPr>
        <w:numPr>
          <w:ilvl w:val="1"/>
          <w:numId w:val="10"/>
        </w:numPr>
      </w:pPr>
      <w:r w:rsidRPr="00190DAB">
        <w:rPr>
          <w:b/>
          <w:bCs/>
        </w:rPr>
        <w:t xml:space="preserve">Corrección de </w:t>
      </w:r>
      <w:proofErr w:type="spellStart"/>
      <w:r w:rsidRPr="00190DAB">
        <w:rPr>
          <w:b/>
          <w:bCs/>
        </w:rPr>
        <w:t>Scroll</w:t>
      </w:r>
      <w:proofErr w:type="spellEnd"/>
      <w:r w:rsidRPr="00190DAB">
        <w:rPr>
          <w:b/>
          <w:bCs/>
        </w:rPr>
        <w:t>:</w:t>
      </w:r>
      <w:r w:rsidRPr="00190DAB">
        <w:t xml:space="preserve"> Implementación de min-</w:t>
      </w:r>
      <w:proofErr w:type="spellStart"/>
      <w:r w:rsidRPr="00190DAB">
        <w:t>height</w:t>
      </w:r>
      <w:proofErr w:type="spellEnd"/>
      <w:r w:rsidRPr="00190DAB">
        <w:t>: 0 para permitir desplazamiento en pantallas pequeñas.</w:t>
      </w:r>
    </w:p>
    <w:p w14:paraId="0E3C4A0E" w14:textId="77777777" w:rsidR="00190DAB" w:rsidRPr="00190DAB" w:rsidRDefault="00190DAB" w:rsidP="00190DAB">
      <w:pPr>
        <w:numPr>
          <w:ilvl w:val="1"/>
          <w:numId w:val="10"/>
        </w:numPr>
      </w:pPr>
      <w:r w:rsidRPr="00190DAB">
        <w:lastRenderedPageBreak/>
        <w:t xml:space="preserve">Efectos </w:t>
      </w:r>
      <w:proofErr w:type="spellStart"/>
      <w:r w:rsidRPr="00190DAB">
        <w:t>Hover</w:t>
      </w:r>
      <w:proofErr w:type="spellEnd"/>
      <w:r w:rsidRPr="00190DAB">
        <w:t xml:space="preserve">: Los enlaces se iluminan y desplazan ligeramente a la derecha al pasar el </w:t>
      </w:r>
      <w:proofErr w:type="gramStart"/>
      <w:r w:rsidRPr="00190DAB">
        <w:t>mouse</w:t>
      </w:r>
      <w:proofErr w:type="gramEnd"/>
      <w:r w:rsidRPr="00190DAB">
        <w:t>.</w:t>
      </w:r>
    </w:p>
    <w:p w14:paraId="39F1C245" w14:textId="77777777" w:rsidR="00190DAB" w:rsidRPr="00190DAB" w:rsidRDefault="00190DAB" w:rsidP="00190DAB">
      <w:pPr>
        <w:numPr>
          <w:ilvl w:val="0"/>
          <w:numId w:val="10"/>
        </w:numPr>
      </w:pPr>
      <w:r w:rsidRPr="00190DAB">
        <w:rPr>
          <w:b/>
          <w:bCs/>
        </w:rPr>
        <w:t>Arquitectura de Información:</w:t>
      </w:r>
      <w:r w:rsidRPr="00190DAB">
        <w:t xml:space="preserve"> Organización en 5 áreas clave: Principal, Operativo, Administrativo, RRHH/CRM y Estrategia.</w:t>
      </w:r>
    </w:p>
    <w:p w14:paraId="0AB699FA" w14:textId="77777777" w:rsidR="00190DAB" w:rsidRPr="00190DAB" w:rsidRDefault="00190DAB" w:rsidP="00190DAB">
      <w:pPr>
        <w:numPr>
          <w:ilvl w:val="0"/>
          <w:numId w:val="10"/>
        </w:numPr>
      </w:pPr>
      <w:r w:rsidRPr="00190DAB">
        <w:rPr>
          <w:b/>
          <w:bCs/>
        </w:rPr>
        <w:t>Widgets:</w:t>
      </w:r>
      <w:r w:rsidRPr="00190DAB">
        <w:t xml:space="preserve"> Diseño de tarjetas de resumen (</w:t>
      </w:r>
      <w:proofErr w:type="spellStart"/>
      <w:r w:rsidRPr="00190DAB">
        <w:t>KPIs</w:t>
      </w:r>
      <w:proofErr w:type="spellEnd"/>
      <w:r w:rsidRPr="00190DAB">
        <w:t>) con iconos clasificados por color (Azul, Naranja, Verde) y efectos de elevación.</w:t>
      </w:r>
    </w:p>
    <w:p w14:paraId="1A3DB52F" w14:textId="77777777" w:rsidR="00190DAB" w:rsidRPr="00190DAB" w:rsidRDefault="00190DAB" w:rsidP="00190DAB">
      <w:pPr>
        <w:numPr>
          <w:ilvl w:val="0"/>
          <w:numId w:val="10"/>
        </w:numPr>
      </w:pPr>
      <w:r w:rsidRPr="00190DAB">
        <w:rPr>
          <w:b/>
          <w:bCs/>
        </w:rPr>
        <w:t>Cierre de Sesión:</w:t>
      </w:r>
    </w:p>
    <w:p w14:paraId="4C5C89BD" w14:textId="77777777" w:rsidR="00190DAB" w:rsidRPr="00190DAB" w:rsidRDefault="00190DAB" w:rsidP="00190DAB">
      <w:pPr>
        <w:numPr>
          <w:ilvl w:val="1"/>
          <w:numId w:val="10"/>
        </w:numPr>
      </w:pPr>
      <w:r w:rsidRPr="00190DAB">
        <w:t>Botón de "Salida" con estilo de alerta (rojo sutil).</w:t>
      </w:r>
    </w:p>
    <w:p w14:paraId="151D044F" w14:textId="77777777" w:rsidR="00190DAB" w:rsidRPr="00190DAB" w:rsidRDefault="00190DAB" w:rsidP="00190DAB">
      <w:pPr>
        <w:numPr>
          <w:ilvl w:val="1"/>
          <w:numId w:val="10"/>
        </w:numPr>
      </w:pPr>
      <w:r w:rsidRPr="00190DAB">
        <w:t>Lógica de destrucción de sesión en servidor + redirección al Lobby con transición suave.</w:t>
      </w:r>
    </w:p>
    <w:p w14:paraId="153B0CB7" w14:textId="77777777" w:rsidR="00190DAB" w:rsidRPr="00190DAB" w:rsidRDefault="00190DAB" w:rsidP="00190DAB">
      <w:r w:rsidRPr="00190DAB">
        <w:pict w14:anchorId="0265175B">
          <v:rect id="_x0000_i1080" style="width:0;height:1.5pt" o:hralign="center" o:hrstd="t" o:hr="t" fillcolor="#a0a0a0" stroked="f"/>
        </w:pict>
      </w:r>
    </w:p>
    <w:p w14:paraId="15637CEF" w14:textId="77777777" w:rsidR="00190DAB" w:rsidRPr="00190DAB" w:rsidRDefault="00190DAB" w:rsidP="00190DAB">
      <w:pPr>
        <w:rPr>
          <w:b/>
          <w:bCs/>
        </w:rPr>
      </w:pPr>
      <w:r w:rsidRPr="00190DAB">
        <w:rPr>
          <w:rFonts w:ascii="Segoe UI Emoji" w:hAnsi="Segoe UI Emoji" w:cs="Segoe UI Emoji"/>
          <w:b/>
          <w:bCs/>
        </w:rPr>
        <w:t>🚀</w:t>
      </w:r>
      <w:r w:rsidRPr="00190DAB">
        <w:rPr>
          <w:b/>
          <w:bCs/>
        </w:rPr>
        <w:t xml:space="preserve"> Próximos Pasos Sugeridos</w:t>
      </w:r>
    </w:p>
    <w:p w14:paraId="24BC95FF" w14:textId="77777777" w:rsidR="00190DAB" w:rsidRPr="00190DAB" w:rsidRDefault="00190DAB" w:rsidP="00190DAB">
      <w:pPr>
        <w:numPr>
          <w:ilvl w:val="0"/>
          <w:numId w:val="11"/>
        </w:numPr>
      </w:pPr>
      <w:r w:rsidRPr="00190DAB">
        <w:rPr>
          <w:b/>
          <w:bCs/>
        </w:rPr>
        <w:t>Conexión a Base de Datos:</w:t>
      </w:r>
      <w:r w:rsidRPr="00190DAB">
        <w:t xml:space="preserve"> Reemplazar el </w:t>
      </w:r>
      <w:proofErr w:type="spellStart"/>
      <w:r w:rsidRPr="00190DAB">
        <w:t>login</w:t>
      </w:r>
      <w:proofErr w:type="spellEnd"/>
      <w:r w:rsidRPr="00190DAB">
        <w:t xml:space="preserve"> "</w:t>
      </w:r>
      <w:proofErr w:type="spellStart"/>
      <w:r w:rsidRPr="00190DAB">
        <w:t>hardcodeado</w:t>
      </w:r>
      <w:proofErr w:type="spellEnd"/>
      <w:r w:rsidRPr="00190DAB">
        <w:t>" por usuarios reales en una BD (MongoDB o MySQL).</w:t>
      </w:r>
    </w:p>
    <w:p w14:paraId="71D321D0" w14:textId="77777777" w:rsidR="00190DAB" w:rsidRPr="00190DAB" w:rsidRDefault="00190DAB" w:rsidP="00190DAB">
      <w:pPr>
        <w:numPr>
          <w:ilvl w:val="0"/>
          <w:numId w:val="11"/>
        </w:numPr>
      </w:pPr>
      <w:r w:rsidRPr="00190DAB">
        <w:rPr>
          <w:b/>
          <w:bCs/>
        </w:rPr>
        <w:t>Funcionalidad de Secciones:</w:t>
      </w:r>
      <w:r w:rsidRPr="00190DAB">
        <w:t xml:space="preserve"> Crear las vistas para "Proyectos" y "</w:t>
      </w:r>
      <w:proofErr w:type="spellStart"/>
      <w:r w:rsidRPr="00190DAB">
        <w:t>Copilot</w:t>
      </w:r>
      <w:proofErr w:type="spellEnd"/>
      <w:r w:rsidRPr="00190DAB">
        <w:t>".</w:t>
      </w:r>
    </w:p>
    <w:p w14:paraId="4BC52205" w14:textId="77777777" w:rsidR="00190DAB" w:rsidRPr="00190DAB" w:rsidRDefault="00190DAB" w:rsidP="00190DAB">
      <w:pPr>
        <w:numPr>
          <w:ilvl w:val="0"/>
          <w:numId w:val="11"/>
        </w:numPr>
      </w:pPr>
      <w:proofErr w:type="spellStart"/>
      <w:r w:rsidRPr="00190DAB">
        <w:rPr>
          <w:b/>
          <w:bCs/>
        </w:rPr>
        <w:t>Deploy</w:t>
      </w:r>
      <w:proofErr w:type="spellEnd"/>
      <w:r w:rsidRPr="00190DAB">
        <w:rPr>
          <w:b/>
          <w:bCs/>
        </w:rPr>
        <w:t>:</w:t>
      </w:r>
      <w:r w:rsidRPr="00190DAB">
        <w:t xml:space="preserve"> Preparar el servidor para subirlo a la nube (Render/AWS).</w:t>
      </w:r>
    </w:p>
    <w:p w14:paraId="64B70496" w14:textId="77777777" w:rsidR="00190DAB" w:rsidRPr="00190DAB" w:rsidRDefault="00190DAB" w:rsidP="00190DAB">
      <w:r w:rsidRPr="00190DAB">
        <w:pict w14:anchorId="7B3DAA57">
          <v:rect id="_x0000_i1081" style="width:0;height:1.5pt" o:hralign="center" o:hrstd="t" o:hr="t" fillcolor="#a0a0a0" stroked="f"/>
        </w:pict>
      </w:r>
    </w:p>
    <w:p w14:paraId="5C37E879" w14:textId="77777777" w:rsidR="00190DAB" w:rsidRPr="00190DAB" w:rsidRDefault="00190DAB" w:rsidP="00190DAB">
      <w:r w:rsidRPr="00190DAB">
        <w:t xml:space="preserve">¡Excelente jornada de trabajo, Ingeniero! La plataforma pasó de ser un boceto a un producto con </w:t>
      </w:r>
      <w:proofErr w:type="gramStart"/>
      <w:r w:rsidRPr="00190DAB">
        <w:t>look</w:t>
      </w:r>
      <w:proofErr w:type="gramEnd"/>
      <w:r w:rsidRPr="00190DAB">
        <w:t xml:space="preserve"> &amp; </w:t>
      </w:r>
      <w:proofErr w:type="spellStart"/>
      <w:r w:rsidRPr="00190DAB">
        <w:t>feel</w:t>
      </w:r>
      <w:proofErr w:type="spellEnd"/>
      <w:r w:rsidRPr="00190DAB">
        <w:t xml:space="preserve"> profesional. </w:t>
      </w:r>
      <w:r w:rsidRPr="00190DAB">
        <w:rPr>
          <w:rFonts w:ascii="Segoe UI Emoji" w:hAnsi="Segoe UI Emoji" w:cs="Segoe UI Emoji"/>
        </w:rPr>
        <w:t>🏗️✨</w:t>
      </w:r>
    </w:p>
    <w:p w14:paraId="1E7CABFE" w14:textId="48E8389C" w:rsidR="00190DAB" w:rsidRDefault="00B4084B">
      <w:r>
        <w:t>S</w:t>
      </w:r>
    </w:p>
    <w:p w14:paraId="189BC429" w14:textId="77777777" w:rsidR="00190DAB" w:rsidRDefault="00190DAB"/>
    <w:p w14:paraId="4D435051" w14:textId="77777777" w:rsidR="00190DAB" w:rsidRDefault="00190DAB"/>
    <w:sectPr w:rsidR="00190D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C0D"/>
    <w:multiLevelType w:val="multilevel"/>
    <w:tmpl w:val="D9C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444E"/>
    <w:multiLevelType w:val="multilevel"/>
    <w:tmpl w:val="45D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466D"/>
    <w:multiLevelType w:val="multilevel"/>
    <w:tmpl w:val="EEA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80BBB"/>
    <w:multiLevelType w:val="multilevel"/>
    <w:tmpl w:val="4B6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26514"/>
    <w:multiLevelType w:val="multilevel"/>
    <w:tmpl w:val="07B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46CCA"/>
    <w:multiLevelType w:val="multilevel"/>
    <w:tmpl w:val="A342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D4C41"/>
    <w:multiLevelType w:val="multilevel"/>
    <w:tmpl w:val="5A62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347A3"/>
    <w:multiLevelType w:val="multilevel"/>
    <w:tmpl w:val="148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E7462"/>
    <w:multiLevelType w:val="multilevel"/>
    <w:tmpl w:val="56E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36098"/>
    <w:multiLevelType w:val="multilevel"/>
    <w:tmpl w:val="04D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D301D"/>
    <w:multiLevelType w:val="multilevel"/>
    <w:tmpl w:val="17C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741840">
    <w:abstractNumId w:val="7"/>
  </w:num>
  <w:num w:numId="2" w16cid:durableId="1094009466">
    <w:abstractNumId w:val="6"/>
  </w:num>
  <w:num w:numId="3" w16cid:durableId="1247615597">
    <w:abstractNumId w:val="1"/>
  </w:num>
  <w:num w:numId="4" w16cid:durableId="104467829">
    <w:abstractNumId w:val="9"/>
  </w:num>
  <w:num w:numId="5" w16cid:durableId="250814716">
    <w:abstractNumId w:val="10"/>
  </w:num>
  <w:num w:numId="6" w16cid:durableId="1768501317">
    <w:abstractNumId w:val="2"/>
  </w:num>
  <w:num w:numId="7" w16cid:durableId="734545417">
    <w:abstractNumId w:val="0"/>
  </w:num>
  <w:num w:numId="8" w16cid:durableId="433138726">
    <w:abstractNumId w:val="3"/>
  </w:num>
  <w:num w:numId="9" w16cid:durableId="1689061787">
    <w:abstractNumId w:val="8"/>
  </w:num>
  <w:num w:numId="10" w16cid:durableId="1632973501">
    <w:abstractNumId w:val="4"/>
  </w:num>
  <w:num w:numId="11" w16cid:durableId="21788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DA"/>
    <w:rsid w:val="00190DAB"/>
    <w:rsid w:val="00A836FF"/>
    <w:rsid w:val="00B1586E"/>
    <w:rsid w:val="00B4084B"/>
    <w:rsid w:val="00BB7E03"/>
    <w:rsid w:val="00EB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3BF2"/>
  <w15:chartTrackingRefBased/>
  <w15:docId w15:val="{33C38B2D-E4E5-4378-9560-0780BB39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908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Velasco</dc:creator>
  <cp:keywords/>
  <dc:description/>
  <cp:lastModifiedBy>Angel Velasco</cp:lastModifiedBy>
  <cp:revision>2</cp:revision>
  <dcterms:created xsi:type="dcterms:W3CDTF">2025-12-11T03:36:00Z</dcterms:created>
  <dcterms:modified xsi:type="dcterms:W3CDTF">2025-12-11T05:04:00Z</dcterms:modified>
</cp:coreProperties>
</file>