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DE49A" w14:textId="24A26E43" w:rsidR="00941CEE" w:rsidRDefault="00941CEE" w:rsidP="00361AB6">
      <w:pPr>
        <w:tabs>
          <w:tab w:val="num" w:pos="720"/>
        </w:tabs>
        <w:spacing w:after="0" w:line="240" w:lineRule="auto"/>
        <w:jc w:val="both"/>
        <w:rPr>
          <w:rFonts w:ascii="Britannic Bold" w:hAnsi="Britannic Bold"/>
          <w:sz w:val="32"/>
          <w:szCs w:val="32"/>
        </w:rPr>
      </w:pPr>
      <w:r>
        <w:rPr>
          <w:rFonts w:ascii="Britannic Bold" w:hAnsi="Britannic Bold"/>
          <w:sz w:val="32"/>
          <w:szCs w:val="32"/>
        </w:rPr>
        <w:t>Example No 01:</w:t>
      </w:r>
    </w:p>
    <w:p w14:paraId="1DC6F062" w14:textId="77777777" w:rsidR="00941CEE" w:rsidRPr="00337D8D" w:rsidRDefault="00941CEE" w:rsidP="00941CEE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nsolas"/>
          <w:color w:val="000000" w:themeColor="text1"/>
          <w:sz w:val="28"/>
          <w:szCs w:val="28"/>
        </w:rPr>
      </w:pPr>
      <w:r w:rsidRPr="00337D8D">
        <w:rPr>
          <w:rFonts w:ascii="Britannic Bold" w:hAnsi="Britannic Bold" w:cs="Consolas"/>
          <w:color w:val="000000" w:themeColor="text1"/>
          <w:sz w:val="28"/>
          <w:szCs w:val="28"/>
        </w:rPr>
        <w:t>Input</w:t>
      </w:r>
      <w:r>
        <w:rPr>
          <w:rFonts w:ascii="Britannic Bold" w:hAnsi="Britannic Bold" w:cs="Consolas"/>
          <w:color w:val="000000" w:themeColor="text1"/>
          <w:sz w:val="28"/>
          <w:szCs w:val="28"/>
        </w:rPr>
        <w:t>:</w:t>
      </w:r>
    </w:p>
    <w:p w14:paraId="7400A1D6" w14:textId="77777777" w:rsidR="00941CEE" w:rsidRDefault="00941CEE" w:rsidP="0094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574D7E76" w14:textId="77777777" w:rsidR="00941CEE" w:rsidRDefault="00941CEE" w:rsidP="0094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9481D" w14:textId="77777777" w:rsidR="00941CEE" w:rsidRDefault="00941CEE" w:rsidP="0094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Abdullah_CP_Lab_08</w:t>
      </w:r>
    </w:p>
    <w:p w14:paraId="405052CF" w14:textId="77777777" w:rsidR="00941CEE" w:rsidRDefault="00941CEE" w:rsidP="0094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85939B" w14:textId="77777777" w:rsidR="00941CEE" w:rsidRDefault="00941CEE" w:rsidP="0094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37C9B4A" w14:textId="77777777" w:rsidR="00941CEE" w:rsidRDefault="00941CEE" w:rsidP="0094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5E5B00" w14:textId="77777777" w:rsidR="00941CEE" w:rsidRDefault="00941CEE" w:rsidP="0094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D5BEE1" w14:textId="77777777" w:rsidR="00941CEE" w:rsidRDefault="00941CEE" w:rsidP="0094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089A34" w14:textId="77777777" w:rsidR="00941CEE" w:rsidRDefault="00941CEE" w:rsidP="0094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days = { </w:t>
      </w:r>
      <w:r>
        <w:rPr>
          <w:rFonts w:ascii="Consolas" w:hAnsi="Consolas" w:cs="Consolas"/>
          <w:color w:val="A31515"/>
          <w:sz w:val="19"/>
          <w:szCs w:val="19"/>
        </w:rPr>
        <w:t>"Mon"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"Tues"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"Thurs"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01075EA" w14:textId="77777777" w:rsidR="00941CEE" w:rsidRDefault="00941CEE" w:rsidP="0094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days.Length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2884E40" w14:textId="77777777" w:rsidR="00941CEE" w:rsidRDefault="00941CEE" w:rsidP="0094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2EC897" w14:textId="77777777" w:rsidR="00941CEE" w:rsidRDefault="00941CEE" w:rsidP="0094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days{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 is {1}"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j,days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[j]);</w:t>
      </w:r>
    </w:p>
    <w:p w14:paraId="77D20C70" w14:textId="77777777" w:rsidR="00941CEE" w:rsidRDefault="00941CEE" w:rsidP="0094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341EBF" w14:textId="77777777" w:rsidR="00941CEE" w:rsidRDefault="00941CEE" w:rsidP="0094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8C5B2D" w14:textId="77777777" w:rsidR="00941CEE" w:rsidRDefault="00941CEE" w:rsidP="0094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92CCB9" w14:textId="77777777" w:rsidR="00941CEE" w:rsidRDefault="00941CEE" w:rsidP="0094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C4CD52" w14:textId="77777777" w:rsidR="00941CEE" w:rsidRDefault="00941CEE" w:rsidP="00941CEE">
      <w:pPr>
        <w:rPr>
          <w:rFonts w:ascii="Britannic Bold" w:hAnsi="Britannic Bold"/>
          <w:color w:val="000000" w:themeColor="text1"/>
          <w:sz w:val="28"/>
          <w:szCs w:val="28"/>
        </w:rPr>
      </w:pPr>
      <w:r w:rsidRPr="00337D8D">
        <w:rPr>
          <w:rFonts w:ascii="Britannic Bold" w:hAnsi="Britannic Bold"/>
          <w:color w:val="000000" w:themeColor="text1"/>
          <w:sz w:val="28"/>
          <w:szCs w:val="28"/>
        </w:rPr>
        <w:t>Output:</w:t>
      </w:r>
    </w:p>
    <w:p w14:paraId="68057CDB" w14:textId="5FFF58EF" w:rsidR="00941CEE" w:rsidRDefault="00941CEE" w:rsidP="00941CEE">
      <w:pPr>
        <w:rPr>
          <w:rFonts w:ascii="Britannic Bold" w:hAnsi="Britannic Bold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82918AF" wp14:editId="5BA4E137">
            <wp:extent cx="541020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C38E" w14:textId="799F01AF" w:rsidR="00DC15AA" w:rsidRPr="00DC15AA" w:rsidRDefault="00DC15AA" w:rsidP="00941CEE">
      <w:pPr>
        <w:rPr>
          <w:rFonts w:ascii="Britannic Bold" w:hAnsi="Britannic Bold"/>
          <w:color w:val="000000" w:themeColor="text1"/>
          <w:sz w:val="32"/>
          <w:szCs w:val="32"/>
        </w:rPr>
      </w:pPr>
      <w:r w:rsidRPr="00DC15AA">
        <w:rPr>
          <w:rFonts w:ascii="Britannic Bold" w:hAnsi="Britannic Bold"/>
          <w:color w:val="000000" w:themeColor="text1"/>
          <w:sz w:val="32"/>
          <w:szCs w:val="32"/>
        </w:rPr>
        <w:t>Example No 02:</w:t>
      </w:r>
    </w:p>
    <w:p w14:paraId="3593D4FF" w14:textId="77777777" w:rsidR="00941CEE" w:rsidRDefault="00941CEE" w:rsidP="00941CEE">
      <w:pPr>
        <w:rPr>
          <w:rFonts w:ascii="Britannic Bold" w:hAnsi="Britannic Bold"/>
          <w:color w:val="000000" w:themeColor="text1"/>
          <w:sz w:val="28"/>
          <w:szCs w:val="28"/>
        </w:rPr>
      </w:pPr>
      <w:r>
        <w:rPr>
          <w:rFonts w:ascii="Britannic Bold" w:hAnsi="Britannic Bold"/>
          <w:color w:val="000000" w:themeColor="text1"/>
          <w:sz w:val="28"/>
          <w:szCs w:val="28"/>
        </w:rPr>
        <w:t>Input:</w:t>
      </w:r>
    </w:p>
    <w:p w14:paraId="035F02A6" w14:textId="77777777" w:rsidR="00941CEE" w:rsidRDefault="00941CEE" w:rsidP="0094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6EF53CC5" w14:textId="77777777" w:rsidR="00941CEE" w:rsidRDefault="00941CEE" w:rsidP="0094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2940AF" w14:textId="77777777" w:rsidR="00941CEE" w:rsidRDefault="00941CEE" w:rsidP="0094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Abdullah_CP_Lab_08</w:t>
      </w:r>
    </w:p>
    <w:p w14:paraId="36A361CD" w14:textId="77777777" w:rsidR="00941CEE" w:rsidRDefault="00941CEE" w:rsidP="0094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EBC25A" w14:textId="77777777" w:rsidR="00941CEE" w:rsidRDefault="00941CEE" w:rsidP="0094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38BB81B" w14:textId="77777777" w:rsidR="00941CEE" w:rsidRDefault="00941CEE" w:rsidP="0094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22D39A" w14:textId="77777777" w:rsidR="00941CEE" w:rsidRDefault="00941CEE" w:rsidP="0094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1C9515" w14:textId="77777777" w:rsidR="00941CEE" w:rsidRDefault="00941CEE" w:rsidP="0094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90342C" w14:textId="77777777" w:rsidR="00941CEE" w:rsidRDefault="00941CEE" w:rsidP="0094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positive integer"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32E6B67" w14:textId="77777777" w:rsidR="00941CEE" w:rsidRDefault="00941CEE" w:rsidP="0094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6DB2C14" w14:textId="77777777" w:rsidR="00941CEE" w:rsidRDefault="00941CEE" w:rsidP="0094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1136D70E" w14:textId="77777777" w:rsidR="00941CEE" w:rsidRDefault="00941CEE" w:rsidP="0094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E4FB1D" w14:textId="77777777" w:rsidR="00941CEE" w:rsidRDefault="00941CEE" w:rsidP="0094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value of the array:"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E828F3C" w14:textId="77777777" w:rsidR="00941CEE" w:rsidRDefault="00941CEE" w:rsidP="0094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BDA279" w14:textId="77777777" w:rsidR="00941CEE" w:rsidRDefault="00941CEE" w:rsidP="0094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30EE635" w14:textId="77777777" w:rsidR="00941CEE" w:rsidRDefault="00941CEE" w:rsidP="0094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A24876" w14:textId="77777777" w:rsidR="00941CEE" w:rsidRDefault="00941CEE" w:rsidP="0094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5C29C1A" w14:textId="77777777" w:rsidR="00941CEE" w:rsidRDefault="00941CEE" w:rsidP="0094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EB64FE" w14:textId="77777777" w:rsidR="00941CEE" w:rsidRDefault="00941CEE" w:rsidP="0094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symmetric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8E2C0F" w14:textId="77777777" w:rsidR="00941CEE" w:rsidRDefault="00941CEE" w:rsidP="0094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/2;i++)</w:t>
      </w:r>
    </w:p>
    <w:p w14:paraId="433CEF60" w14:textId="77777777" w:rsidR="00941CEE" w:rsidRDefault="00941CEE" w:rsidP="0094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B80AFF" w14:textId="77777777" w:rsidR="00941CEE" w:rsidRDefault="00941CEE" w:rsidP="0094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array[n-i-1])</w:t>
      </w:r>
    </w:p>
    <w:p w14:paraId="168A994D" w14:textId="77777777" w:rsidR="00941CEE" w:rsidRDefault="00941CEE" w:rsidP="0094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E27EF72" w14:textId="77777777" w:rsidR="00941CEE" w:rsidRDefault="00941CEE" w:rsidP="0094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symmetric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19C567" w14:textId="77777777" w:rsidR="00941CEE" w:rsidRDefault="00941CEE" w:rsidP="0094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B6C3DB" w14:textId="77777777" w:rsidR="00941CEE" w:rsidRDefault="00941CEE" w:rsidP="0094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E846E52" w14:textId="77777777" w:rsidR="00941CEE" w:rsidRDefault="00941CEE" w:rsidP="0094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88F762" w14:textId="77777777" w:rsidR="00941CEE" w:rsidRDefault="00941CEE" w:rsidP="0094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"Is symmetric? {0}"</w:t>
      </w:r>
      <w:r>
        <w:rPr>
          <w:rFonts w:ascii="Consolas" w:hAnsi="Consolas" w:cs="Consolas"/>
          <w:color w:val="000000"/>
          <w:sz w:val="19"/>
          <w:szCs w:val="19"/>
        </w:rPr>
        <w:t>, symmetric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6876242" w14:textId="77777777" w:rsidR="00941CEE" w:rsidRDefault="00941CEE" w:rsidP="0094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D18140" w14:textId="77777777" w:rsidR="00941CEE" w:rsidRDefault="00941CEE" w:rsidP="0094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585714" w14:textId="77777777" w:rsidR="00941CEE" w:rsidRDefault="00941CEE" w:rsidP="00941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FB7AF5" w14:textId="77777777" w:rsidR="00941CEE" w:rsidRDefault="00941CEE" w:rsidP="00941CEE">
      <w:pPr>
        <w:rPr>
          <w:rFonts w:ascii="Britannic Bold" w:hAnsi="Britannic Bold"/>
          <w:color w:val="000000" w:themeColor="text1"/>
          <w:sz w:val="28"/>
          <w:szCs w:val="28"/>
        </w:rPr>
      </w:pPr>
      <w:r>
        <w:rPr>
          <w:rFonts w:ascii="Britannic Bold" w:hAnsi="Britannic Bold"/>
          <w:color w:val="000000" w:themeColor="text1"/>
          <w:sz w:val="28"/>
          <w:szCs w:val="28"/>
        </w:rPr>
        <w:t>Output:</w:t>
      </w:r>
    </w:p>
    <w:p w14:paraId="33A91220" w14:textId="77777777" w:rsidR="00941CEE" w:rsidRPr="00337D8D" w:rsidRDefault="00941CEE" w:rsidP="00941CEE">
      <w:pPr>
        <w:rPr>
          <w:rFonts w:ascii="Britannic Bold" w:hAnsi="Britannic Bold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F60EDB2" wp14:editId="248BA307">
            <wp:extent cx="5943600" cy="1797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622D" w14:textId="5E5D9299" w:rsidR="00F775CC" w:rsidRPr="00672F9D" w:rsidRDefault="00164D60" w:rsidP="00672F9D">
      <w:p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F9D">
        <w:rPr>
          <w:rFonts w:ascii="Britannic Bold" w:hAnsi="Britannic Bold"/>
          <w:sz w:val="32"/>
          <w:szCs w:val="32"/>
        </w:rPr>
        <w:t>Task No 01:</w:t>
      </w:r>
      <w:r w:rsidR="00672F9D">
        <w:rPr>
          <w:rFonts w:ascii="Britannic Bold" w:hAnsi="Britannic Bold"/>
          <w:sz w:val="28"/>
          <w:szCs w:val="28"/>
        </w:rPr>
        <w:t xml:space="preserve"> </w:t>
      </w:r>
      <w:r w:rsidR="00672F9D" w:rsidRPr="00672F9D">
        <w:rPr>
          <w:rFonts w:ascii="Times New Roman" w:hAnsi="Times New Roman" w:cs="Times New Roman"/>
          <w:sz w:val="28"/>
          <w:szCs w:val="28"/>
        </w:rPr>
        <w:t>Write a program, which creates an array of 20 elements of type integer and initializes each of the elements with a value equal to the index of the element multiplied by 5. Print the elements to the console.</w:t>
      </w:r>
      <w:r w:rsidR="00672F9D">
        <w:rPr>
          <w:rFonts w:ascii="Times New Roman" w:hAnsi="Times New Roman" w:cs="Times New Roman"/>
          <w:sz w:val="28"/>
          <w:szCs w:val="28"/>
        </w:rPr>
        <w:t xml:space="preserve"> </w:t>
      </w:r>
      <w:r w:rsidR="00672F9D" w:rsidRPr="00672F9D">
        <w:rPr>
          <w:rFonts w:ascii="Times New Roman" w:hAnsi="Times New Roman" w:cs="Times New Roman"/>
          <w:color w:val="FF0000"/>
          <w:sz w:val="28"/>
          <w:szCs w:val="28"/>
        </w:rPr>
        <w:t>Array [2] = 2*5</w:t>
      </w:r>
    </w:p>
    <w:p w14:paraId="16073782" w14:textId="180FB319" w:rsidR="00164D60" w:rsidRDefault="00164D60">
      <w:pPr>
        <w:rPr>
          <w:rFonts w:ascii="Britannic Bold" w:hAnsi="Britannic Bold"/>
          <w:sz w:val="28"/>
          <w:szCs w:val="28"/>
        </w:rPr>
      </w:pPr>
      <w:r w:rsidRPr="00672F9D">
        <w:rPr>
          <w:rFonts w:ascii="Britannic Bold" w:hAnsi="Britannic Bold"/>
          <w:sz w:val="28"/>
          <w:szCs w:val="28"/>
        </w:rPr>
        <w:t>Input:</w:t>
      </w:r>
    </w:p>
    <w:p w14:paraId="2634B3A7" w14:textId="77777777" w:rsidR="00820AB0" w:rsidRDefault="00820AB0" w:rsidP="0082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4EDCC4D1" w14:textId="77777777" w:rsidR="00820AB0" w:rsidRDefault="00820AB0" w:rsidP="0082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753C8" w14:textId="77777777" w:rsidR="00820AB0" w:rsidRDefault="00820AB0" w:rsidP="0082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CP_Lab_Tasks</w:t>
      </w:r>
      <w:proofErr w:type="spellEnd"/>
    </w:p>
    <w:p w14:paraId="2AD5C892" w14:textId="77777777" w:rsidR="00820AB0" w:rsidRDefault="00820AB0" w:rsidP="0082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7C4342" w14:textId="77777777" w:rsidR="00820AB0" w:rsidRDefault="00820AB0" w:rsidP="0082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82D19FC" w14:textId="77777777" w:rsidR="00820AB0" w:rsidRDefault="00820AB0" w:rsidP="0082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4ABEAE" w14:textId="77777777" w:rsidR="00820AB0" w:rsidRDefault="00820AB0" w:rsidP="0082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81BC6E" w14:textId="77777777" w:rsidR="00820AB0" w:rsidRDefault="00820AB0" w:rsidP="0082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2689AC" w14:textId="77777777" w:rsidR="00820AB0" w:rsidRDefault="00820AB0" w:rsidP="0082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[20];</w:t>
      </w:r>
    </w:p>
    <w:p w14:paraId="147C70CA" w14:textId="77777777" w:rsidR="00820AB0" w:rsidRDefault="00820AB0" w:rsidP="0082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4FFBF0B" w14:textId="77777777" w:rsidR="00820AB0" w:rsidRDefault="00820AB0" w:rsidP="0082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50AB50" w14:textId="77777777" w:rsidR="00820AB0" w:rsidRDefault="00820AB0" w:rsidP="0082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5;</w:t>
      </w:r>
      <w:proofErr w:type="gramEnd"/>
    </w:p>
    <w:p w14:paraId="4BC8FD3E" w14:textId="77777777" w:rsidR="00820AB0" w:rsidRDefault="00820AB0" w:rsidP="0082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8A823EA" w14:textId="77777777" w:rsidR="00820AB0" w:rsidRDefault="00820AB0" w:rsidP="0082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76B387" w14:textId="77777777" w:rsidR="00820AB0" w:rsidRDefault="00820AB0" w:rsidP="0082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D23510" w14:textId="77777777" w:rsidR="00820AB0" w:rsidRDefault="00820AB0" w:rsidP="0082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6BE40A" w14:textId="77777777" w:rsidR="006B1741" w:rsidRDefault="00820AB0" w:rsidP="006B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D456D3" w14:textId="455802B0" w:rsidR="00164D60" w:rsidRPr="006B1741" w:rsidRDefault="00164D60" w:rsidP="006B1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2F9D">
        <w:rPr>
          <w:rFonts w:ascii="Britannic Bold" w:hAnsi="Britannic Bold"/>
          <w:sz w:val="28"/>
          <w:szCs w:val="28"/>
        </w:rPr>
        <w:t>Output:</w:t>
      </w:r>
    </w:p>
    <w:p w14:paraId="3657051B" w14:textId="16E3749B" w:rsidR="00130C18" w:rsidRPr="00672F9D" w:rsidRDefault="00BA3321">
      <w:pPr>
        <w:rPr>
          <w:rFonts w:ascii="Britannic Bold" w:hAnsi="Britannic Bold"/>
          <w:sz w:val="28"/>
          <w:szCs w:val="28"/>
        </w:rPr>
      </w:pPr>
      <w:r>
        <w:rPr>
          <w:noProof/>
        </w:rPr>
        <w:drawing>
          <wp:inline distT="0" distB="0" distL="0" distR="0" wp14:anchorId="2EFD2651" wp14:editId="5F82961C">
            <wp:extent cx="5943600" cy="3286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31AC" w14:textId="70430E46" w:rsidR="000F5569" w:rsidRPr="00045C69" w:rsidRDefault="00130C18" w:rsidP="00045C69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F9D">
        <w:rPr>
          <w:rFonts w:ascii="Britannic Bold" w:hAnsi="Britannic Bold"/>
          <w:sz w:val="32"/>
          <w:szCs w:val="32"/>
        </w:rPr>
        <w:t>Task No 0</w:t>
      </w:r>
      <w:r w:rsidR="00DF6A1E" w:rsidRPr="00672F9D">
        <w:rPr>
          <w:rFonts w:ascii="Britannic Bold" w:hAnsi="Britannic Bold"/>
          <w:sz w:val="32"/>
          <w:szCs w:val="32"/>
        </w:rPr>
        <w:t>2</w:t>
      </w:r>
      <w:r w:rsidRPr="00672F9D">
        <w:rPr>
          <w:rFonts w:ascii="Britannic Bold" w:hAnsi="Britannic Bold"/>
          <w:sz w:val="32"/>
          <w:szCs w:val="32"/>
        </w:rPr>
        <w:t>:</w:t>
      </w:r>
      <w:r w:rsidR="00BA3321" w:rsidRPr="00BA3321">
        <w:t xml:space="preserve"> </w:t>
      </w:r>
      <w:r w:rsidR="00BA3321" w:rsidRPr="002F7A5D">
        <w:rPr>
          <w:rFonts w:ascii="Times New Roman" w:hAnsi="Times New Roman" w:cs="Times New Roman"/>
          <w:sz w:val="28"/>
          <w:szCs w:val="28"/>
        </w:rPr>
        <w:t xml:space="preserve">Write a program, which reads two arrays from the console and checks whether they are equal (two arrays are equal when they are of equal length and </w:t>
      </w:r>
      <w:r w:rsidR="00045C69" w:rsidRPr="002F7A5D">
        <w:rPr>
          <w:rFonts w:ascii="Times New Roman" w:hAnsi="Times New Roman" w:cs="Times New Roman"/>
          <w:sz w:val="28"/>
          <w:szCs w:val="28"/>
        </w:rPr>
        <w:t>all</w:t>
      </w:r>
      <w:r w:rsidR="00BA3321" w:rsidRPr="002F7A5D">
        <w:rPr>
          <w:rFonts w:ascii="Times New Roman" w:hAnsi="Times New Roman" w:cs="Times New Roman"/>
          <w:sz w:val="28"/>
          <w:szCs w:val="28"/>
        </w:rPr>
        <w:t xml:space="preserve"> their elements, which have the same index, are equal). </w:t>
      </w:r>
      <w:r w:rsidR="00BA3321" w:rsidRPr="002F7A5D">
        <w:rPr>
          <w:rFonts w:ascii="Times New Roman" w:hAnsi="Times New Roman" w:cs="Times New Roman"/>
          <w:color w:val="FF0000"/>
          <w:sz w:val="28"/>
          <w:szCs w:val="28"/>
        </w:rPr>
        <w:t>Array [6] = {1,1,1,2,2,9}</w:t>
      </w:r>
      <w:r w:rsidR="00045C69">
        <w:rPr>
          <w:rFonts w:ascii="Times New Roman" w:hAnsi="Times New Roman" w:cs="Times New Roman"/>
          <w:sz w:val="28"/>
          <w:szCs w:val="28"/>
        </w:rPr>
        <w:t xml:space="preserve"> </w:t>
      </w:r>
      <w:r w:rsidR="00BA3321" w:rsidRPr="002F7A5D">
        <w:rPr>
          <w:rFonts w:ascii="Times New Roman" w:hAnsi="Times New Roman" w:cs="Times New Roman"/>
          <w:color w:val="FF0000"/>
          <w:sz w:val="28"/>
          <w:szCs w:val="28"/>
        </w:rPr>
        <w:t>Array2 [6] = {1,1,1,2,2,2}</w:t>
      </w:r>
    </w:p>
    <w:p w14:paraId="688AF383" w14:textId="264471AB" w:rsidR="0012577C" w:rsidRDefault="00130C18" w:rsidP="0012577C">
      <w:pPr>
        <w:jc w:val="both"/>
        <w:rPr>
          <w:rFonts w:ascii="Britannic Bold" w:hAnsi="Britannic Bold"/>
          <w:sz w:val="28"/>
          <w:szCs w:val="28"/>
        </w:rPr>
      </w:pPr>
      <w:r w:rsidRPr="00672F9D">
        <w:rPr>
          <w:rFonts w:ascii="Britannic Bold" w:hAnsi="Britannic Bold"/>
          <w:sz w:val="28"/>
          <w:szCs w:val="28"/>
        </w:rPr>
        <w:t>Input:</w:t>
      </w:r>
    </w:p>
    <w:p w14:paraId="0FD74E33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51DFAB28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5F2F4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CP_Lab_Tasks</w:t>
      </w:r>
      <w:proofErr w:type="spellEnd"/>
    </w:p>
    <w:p w14:paraId="3B3630D0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FB81EB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3B3CC7E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B8D97D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7C5079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28176A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n1,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n2;</w:t>
      </w:r>
      <w:proofErr w:type="gramEnd"/>
    </w:p>
    <w:p w14:paraId="2616EEBD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of elements of array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D18919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9856603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of elements of array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A76A71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AAB3383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(n1 == n2)</w:t>
      </w:r>
    </w:p>
    <w:p w14:paraId="44E406DA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E7A000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[n1];</w:t>
      </w:r>
    </w:p>
    <w:p w14:paraId="22F212CB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elements of array 1\n"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BC7B3B6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7462F45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A906852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value {0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}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70FEEE2C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F040CC2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96A7B91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[n2];</w:t>
      </w:r>
    </w:p>
    <w:p w14:paraId="651344B6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elements of array 2\n"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F3FEE8F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AFA1C4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6DDB06C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value {0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}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, j + 1);</w:t>
      </w:r>
    </w:p>
    <w:p w14:paraId="61C5FF5E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arr2[j]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3E294B7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66FE29C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D554201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AD1F735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arr2[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40573BD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arr2[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0035D814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CAF3682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Arrays are equal"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8CAD864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DC6145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98C9851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1BC25D4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A041E05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the array is equal but values inside the array are unequal hence the array is not equal"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B005DC9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}</w:t>
      </w:r>
    </w:p>
    <w:p w14:paraId="381ADC29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97CD932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A55E3B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41CDC11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3361D4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Arrays are not equal"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83CB9FC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B7ECB0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FFE43F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E4033A" w14:textId="77777777" w:rsidR="00834754" w:rsidRDefault="00834754" w:rsidP="00834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F0D3E2" w14:textId="2B2FEC5A" w:rsidR="00130C18" w:rsidRPr="0012577C" w:rsidRDefault="00130C18" w:rsidP="0012577C">
      <w:pPr>
        <w:jc w:val="both"/>
        <w:rPr>
          <w:color w:val="FF0000"/>
        </w:rPr>
      </w:pPr>
      <w:r w:rsidRPr="00672F9D">
        <w:rPr>
          <w:rFonts w:ascii="Britannic Bold" w:hAnsi="Britannic Bold"/>
          <w:sz w:val="28"/>
          <w:szCs w:val="28"/>
        </w:rPr>
        <w:t>Output:</w:t>
      </w:r>
    </w:p>
    <w:p w14:paraId="5EFD2FE2" w14:textId="612A0A40" w:rsidR="00130C18" w:rsidRPr="00672F9D" w:rsidRDefault="00AA3721" w:rsidP="00130C18">
      <w:pPr>
        <w:rPr>
          <w:rFonts w:ascii="Britannic Bold" w:hAnsi="Britannic Bold"/>
          <w:sz w:val="28"/>
          <w:szCs w:val="28"/>
        </w:rPr>
      </w:pPr>
      <w:r>
        <w:rPr>
          <w:noProof/>
        </w:rPr>
        <w:drawing>
          <wp:inline distT="0" distB="0" distL="0" distR="0" wp14:anchorId="24D81809" wp14:editId="3FA6BADC">
            <wp:extent cx="5943600" cy="271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0AE9" w14:textId="77777777" w:rsidR="006B1741" w:rsidRDefault="00130C18" w:rsidP="006B174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F9D">
        <w:rPr>
          <w:rFonts w:ascii="Britannic Bold" w:hAnsi="Britannic Bold"/>
          <w:sz w:val="32"/>
          <w:szCs w:val="32"/>
        </w:rPr>
        <w:t>Task No 0</w:t>
      </w:r>
      <w:r w:rsidR="00DF6A1E" w:rsidRPr="00672F9D">
        <w:rPr>
          <w:rFonts w:ascii="Britannic Bold" w:hAnsi="Britannic Bold"/>
          <w:sz w:val="32"/>
          <w:szCs w:val="32"/>
        </w:rPr>
        <w:t>3</w:t>
      </w:r>
      <w:r w:rsidRPr="00672F9D">
        <w:rPr>
          <w:rFonts w:ascii="Britannic Bold" w:hAnsi="Britannic Bold"/>
          <w:sz w:val="32"/>
          <w:szCs w:val="32"/>
        </w:rPr>
        <w:t>:</w:t>
      </w:r>
      <w:r w:rsidR="00AA3721">
        <w:rPr>
          <w:rFonts w:ascii="Britannic Bold" w:hAnsi="Britannic Bold"/>
          <w:sz w:val="32"/>
          <w:szCs w:val="32"/>
        </w:rPr>
        <w:t xml:space="preserve"> </w:t>
      </w:r>
      <w:r w:rsidR="00AA3721" w:rsidRPr="00386015">
        <w:rPr>
          <w:rFonts w:ascii="Times New Roman" w:hAnsi="Times New Roman" w:cs="Times New Roman"/>
          <w:sz w:val="28"/>
          <w:szCs w:val="28"/>
        </w:rPr>
        <w:t>Make a program in C# in which take 5 numbers from user and then give sum and avg. of them. Using arrays.</w:t>
      </w:r>
    </w:p>
    <w:p w14:paraId="18BA9EF9" w14:textId="67CD7128" w:rsidR="00130C18" w:rsidRPr="006B1741" w:rsidRDefault="00130C18" w:rsidP="006B1741">
      <w:p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F9D">
        <w:rPr>
          <w:rFonts w:ascii="Britannic Bold" w:hAnsi="Britannic Bold"/>
          <w:sz w:val="28"/>
          <w:szCs w:val="28"/>
        </w:rPr>
        <w:t>Input:</w:t>
      </w:r>
    </w:p>
    <w:p w14:paraId="20DBD435" w14:textId="77777777" w:rsidR="00F70E42" w:rsidRDefault="00F70E42" w:rsidP="00F7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2C68BCBD" w14:textId="77777777" w:rsidR="00F70E42" w:rsidRDefault="00F70E42" w:rsidP="00F7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1D5D13" w14:textId="77777777" w:rsidR="00F70E42" w:rsidRDefault="00F70E42" w:rsidP="00F7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CP_Lab_Tasks</w:t>
      </w:r>
      <w:proofErr w:type="spellEnd"/>
    </w:p>
    <w:p w14:paraId="06888782" w14:textId="77777777" w:rsidR="00F70E42" w:rsidRDefault="00F70E42" w:rsidP="00F7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C34564" w14:textId="77777777" w:rsidR="00F70E42" w:rsidRDefault="00F70E42" w:rsidP="00F7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449EBE3" w14:textId="77777777" w:rsidR="00F70E42" w:rsidRDefault="00F70E42" w:rsidP="00F7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2EB4626" w14:textId="77777777" w:rsidR="00F70E42" w:rsidRDefault="00F70E42" w:rsidP="00F7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EEDBC0" w14:textId="77777777" w:rsidR="00F70E42" w:rsidRDefault="00F70E42" w:rsidP="00F7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711437" w14:textId="77777777" w:rsidR="00F70E42" w:rsidRDefault="00F70E42" w:rsidP="00F7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1216D0D" w14:textId="77777777" w:rsidR="00F70E42" w:rsidRDefault="00F70E42" w:rsidP="00F7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avg;</w:t>
      </w:r>
      <w:proofErr w:type="gramEnd"/>
    </w:p>
    <w:p w14:paraId="5A617B37" w14:textId="77777777" w:rsidR="00F70E42" w:rsidRDefault="00F70E42" w:rsidP="00F7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[5];</w:t>
      </w:r>
    </w:p>
    <w:p w14:paraId="68C0D19B" w14:textId="77777777" w:rsidR="00F70E42" w:rsidRDefault="00F70E42" w:rsidP="00F7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five numbers"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8362556" w14:textId="77777777" w:rsidR="00F70E42" w:rsidRDefault="00F70E42" w:rsidP="00F7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0434203" w14:textId="77777777" w:rsidR="00F70E42" w:rsidRDefault="00F70E42" w:rsidP="00F7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484AE7" w14:textId="77777777" w:rsidR="00F70E42" w:rsidRDefault="00F70E42" w:rsidP="00F7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36E4347" w14:textId="77777777" w:rsidR="00F70E42" w:rsidRDefault="00F70E42" w:rsidP="00F7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= sum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817DFF3" w14:textId="77777777" w:rsidR="00F70E42" w:rsidRDefault="00F70E42" w:rsidP="00F7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F728FE" w14:textId="77777777" w:rsidR="00F70E42" w:rsidRDefault="00F70E42" w:rsidP="00F7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of the arrays = "</w:t>
      </w:r>
      <w:r>
        <w:rPr>
          <w:rFonts w:ascii="Consolas" w:hAnsi="Consolas" w:cs="Consolas"/>
          <w:color w:val="000000"/>
          <w:sz w:val="19"/>
          <w:szCs w:val="19"/>
        </w:rPr>
        <w:t xml:space="preserve"> + sum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2EC8F8F" w14:textId="77777777" w:rsidR="00F70E42" w:rsidRDefault="00F70E42" w:rsidP="00F7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avg = sum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5;</w:t>
      </w:r>
      <w:proofErr w:type="gramEnd"/>
    </w:p>
    <w:p w14:paraId="384C4162" w14:textId="77777777" w:rsidR="00F70E42" w:rsidRDefault="00F70E42" w:rsidP="00F7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"Average of the arrays = "</w:t>
      </w:r>
      <w:r>
        <w:rPr>
          <w:rFonts w:ascii="Consolas" w:hAnsi="Consolas" w:cs="Consolas"/>
          <w:color w:val="000000"/>
          <w:sz w:val="19"/>
          <w:szCs w:val="19"/>
        </w:rPr>
        <w:t xml:space="preserve"> + avg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0751DAC" w14:textId="77777777" w:rsidR="00F70E42" w:rsidRDefault="00F70E42" w:rsidP="00F7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003DDC" w14:textId="77777777" w:rsidR="00F70E42" w:rsidRDefault="00F70E42" w:rsidP="00F7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51C364" w14:textId="77777777" w:rsidR="00F70E42" w:rsidRDefault="00F70E42" w:rsidP="00F7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7174B9" w14:textId="77777777" w:rsidR="00130C18" w:rsidRPr="00672F9D" w:rsidRDefault="00130C18" w:rsidP="00130C18">
      <w:pPr>
        <w:rPr>
          <w:rFonts w:ascii="Britannic Bold" w:hAnsi="Britannic Bold"/>
          <w:sz w:val="28"/>
          <w:szCs w:val="28"/>
        </w:rPr>
      </w:pPr>
      <w:r w:rsidRPr="00672F9D">
        <w:rPr>
          <w:rFonts w:ascii="Britannic Bold" w:hAnsi="Britannic Bold"/>
          <w:sz w:val="28"/>
          <w:szCs w:val="28"/>
        </w:rPr>
        <w:t>Output:</w:t>
      </w:r>
    </w:p>
    <w:p w14:paraId="7D97B4DF" w14:textId="3237F7AC" w:rsidR="00130C18" w:rsidRPr="00672F9D" w:rsidRDefault="00F46F12" w:rsidP="00130C18">
      <w:pPr>
        <w:rPr>
          <w:rFonts w:ascii="Britannic Bold" w:hAnsi="Britannic Bold"/>
          <w:sz w:val="28"/>
          <w:szCs w:val="28"/>
        </w:rPr>
      </w:pPr>
      <w:r>
        <w:rPr>
          <w:noProof/>
        </w:rPr>
        <w:drawing>
          <wp:inline distT="0" distB="0" distL="0" distR="0" wp14:anchorId="28254FF0" wp14:editId="5B734994">
            <wp:extent cx="5943600" cy="2101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BCC8" w14:textId="77777777" w:rsidR="00130C18" w:rsidRPr="00672F9D" w:rsidRDefault="00130C18" w:rsidP="00130C18">
      <w:pPr>
        <w:rPr>
          <w:rFonts w:ascii="Britannic Bold" w:hAnsi="Britannic Bold"/>
          <w:sz w:val="28"/>
          <w:szCs w:val="28"/>
        </w:rPr>
      </w:pPr>
    </w:p>
    <w:p w14:paraId="13C6ECF3" w14:textId="77777777" w:rsidR="00130C18" w:rsidRPr="00672F9D" w:rsidRDefault="00130C18">
      <w:pPr>
        <w:rPr>
          <w:rFonts w:ascii="Britannic Bold" w:hAnsi="Britannic Bold"/>
          <w:sz w:val="28"/>
          <w:szCs w:val="28"/>
        </w:rPr>
      </w:pPr>
    </w:p>
    <w:sectPr w:rsidR="00130C18" w:rsidRPr="00672F9D" w:rsidSect="0060632C">
      <w:footerReference w:type="default" r:id="rId12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25BD0" w14:textId="77777777" w:rsidR="003607CD" w:rsidRDefault="003607CD" w:rsidP="000369FD">
      <w:pPr>
        <w:spacing w:after="0" w:line="240" w:lineRule="auto"/>
      </w:pPr>
      <w:r>
        <w:separator/>
      </w:r>
    </w:p>
  </w:endnote>
  <w:endnote w:type="continuationSeparator" w:id="0">
    <w:p w14:paraId="50085D9B" w14:textId="77777777" w:rsidR="003607CD" w:rsidRDefault="003607CD" w:rsidP="00036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6874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01650D" w14:textId="538259D9" w:rsidR="000369FD" w:rsidRDefault="000369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E7AD6C" w14:textId="77777777" w:rsidR="000369FD" w:rsidRDefault="00036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1CBD1" w14:textId="77777777" w:rsidR="003607CD" w:rsidRDefault="003607CD" w:rsidP="000369FD">
      <w:pPr>
        <w:spacing w:after="0" w:line="240" w:lineRule="auto"/>
      </w:pPr>
      <w:r>
        <w:separator/>
      </w:r>
    </w:p>
  </w:footnote>
  <w:footnote w:type="continuationSeparator" w:id="0">
    <w:p w14:paraId="7BDE5952" w14:textId="77777777" w:rsidR="003607CD" w:rsidRDefault="003607CD" w:rsidP="000369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024E1"/>
    <w:multiLevelType w:val="hybridMultilevel"/>
    <w:tmpl w:val="51BC0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448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B3"/>
    <w:rsid w:val="000369FD"/>
    <w:rsid w:val="00045C69"/>
    <w:rsid w:val="000A2135"/>
    <w:rsid w:val="000F5569"/>
    <w:rsid w:val="0012577C"/>
    <w:rsid w:val="00130C18"/>
    <w:rsid w:val="00164D60"/>
    <w:rsid w:val="002F7A5D"/>
    <w:rsid w:val="00356FB3"/>
    <w:rsid w:val="003607CD"/>
    <w:rsid w:val="00361AB6"/>
    <w:rsid w:val="00386015"/>
    <w:rsid w:val="00501B2B"/>
    <w:rsid w:val="0060632C"/>
    <w:rsid w:val="00647008"/>
    <w:rsid w:val="00672F9D"/>
    <w:rsid w:val="006B1741"/>
    <w:rsid w:val="006C4499"/>
    <w:rsid w:val="00820AB0"/>
    <w:rsid w:val="00834754"/>
    <w:rsid w:val="00844364"/>
    <w:rsid w:val="008B56CD"/>
    <w:rsid w:val="00941CEE"/>
    <w:rsid w:val="00AA3721"/>
    <w:rsid w:val="00BA3321"/>
    <w:rsid w:val="00DC15AA"/>
    <w:rsid w:val="00DF6A1E"/>
    <w:rsid w:val="00F46F12"/>
    <w:rsid w:val="00F70E42"/>
    <w:rsid w:val="00F7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223FC"/>
  <w15:chartTrackingRefBased/>
  <w15:docId w15:val="{DC6259C9-291A-4DB9-AB58-6254D405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9FD"/>
  </w:style>
  <w:style w:type="paragraph" w:styleId="Footer">
    <w:name w:val="footer"/>
    <w:basedOn w:val="Normal"/>
    <w:link w:val="FooterChar"/>
    <w:uiPriority w:val="99"/>
    <w:unhideWhenUsed/>
    <w:rsid w:val="00036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29</cp:revision>
  <dcterms:created xsi:type="dcterms:W3CDTF">2022-12-02T15:36:00Z</dcterms:created>
  <dcterms:modified xsi:type="dcterms:W3CDTF">2022-12-29T18:37:00Z</dcterms:modified>
</cp:coreProperties>
</file>