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2345A" w14:textId="77777777" w:rsidR="00961E85" w:rsidRPr="00AE6C3D" w:rsidRDefault="00961E85" w:rsidP="00BC41E4">
      <w:pPr>
        <w:pStyle w:val="NoSpacing"/>
        <w:jc w:val="center"/>
        <w:rPr>
          <w:rFonts w:ascii="Britannic Bold" w:hAnsi="Britannic Bold"/>
          <w:color w:val="000000" w:themeColor="text1"/>
          <w:sz w:val="88"/>
          <w:szCs w:val="88"/>
        </w:rPr>
      </w:pPr>
      <w:r w:rsidRPr="00AE6C3D">
        <w:rPr>
          <w:rFonts w:ascii="Britannic Bold" w:hAnsi="Britannic Bold"/>
          <w:color w:val="000000" w:themeColor="text1"/>
          <w:sz w:val="88"/>
          <w:szCs w:val="88"/>
        </w:rPr>
        <w:t>Bahria University,</w:t>
      </w:r>
    </w:p>
    <w:p w14:paraId="3157AFBA" w14:textId="09A1B27C" w:rsidR="00961E85" w:rsidRPr="00AE6C3D" w:rsidRDefault="00961E85" w:rsidP="00BC41E4">
      <w:pPr>
        <w:pStyle w:val="NoSpacing"/>
        <w:spacing w:after="240"/>
        <w:jc w:val="center"/>
        <w:rPr>
          <w:rFonts w:ascii="Britannic Bold" w:hAnsi="Britannic Bold"/>
          <w:color w:val="000000" w:themeColor="text1"/>
          <w:sz w:val="56"/>
          <w:szCs w:val="56"/>
        </w:rPr>
      </w:pPr>
      <w:r w:rsidRPr="00AE6C3D">
        <w:rPr>
          <w:rFonts w:ascii="Britannic Bold" w:hAnsi="Britannic Bold"/>
          <w:color w:val="000000" w:themeColor="text1"/>
          <w:sz w:val="56"/>
          <w:szCs w:val="56"/>
        </w:rPr>
        <w:t>Karachi Campus</w:t>
      </w:r>
    </w:p>
    <w:p w14:paraId="0BFD412C" w14:textId="77777777" w:rsidR="00961E85" w:rsidRPr="00AE6C3D" w:rsidRDefault="00961E85" w:rsidP="00BC41E4">
      <w:pPr>
        <w:jc w:val="center"/>
        <w:rPr>
          <w:rFonts w:ascii="Times New Roman" w:hAnsi="Times New Roman" w:cs="Times New Roman"/>
          <w:color w:val="000000" w:themeColor="text1"/>
          <w:sz w:val="36"/>
          <w:szCs w:val="36"/>
        </w:rPr>
      </w:pPr>
      <w:r w:rsidRPr="00AE6C3D">
        <w:rPr>
          <w:rFonts w:ascii="Times New Roman" w:hAnsi="Times New Roman" w:cs="Times New Roman"/>
          <w:noProof/>
          <w:color w:val="000000" w:themeColor="text1"/>
          <w:sz w:val="36"/>
          <w:szCs w:val="36"/>
        </w:rPr>
        <w:drawing>
          <wp:inline distT="0" distB="0" distL="0" distR="0" wp14:anchorId="1BB375E0" wp14:editId="4EBDE53F">
            <wp:extent cx="1314450" cy="1571054"/>
            <wp:effectExtent l="19050" t="0" r="0" b="0"/>
            <wp:docPr id="1" name="Picture 2" descr="A picture containing text,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picture containing text, roo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0DB9FD38" w14:textId="0FCCCFDF" w:rsidR="00961E85" w:rsidRPr="00AE6C3D" w:rsidRDefault="00961E85" w:rsidP="00BC41E4">
      <w:pPr>
        <w:pStyle w:val="NoSpacing"/>
        <w:jc w:val="center"/>
        <w:rPr>
          <w:rFonts w:ascii="Britannic Bold" w:hAnsi="Britannic Bold"/>
          <w:color w:val="000000" w:themeColor="text1"/>
          <w:sz w:val="36"/>
          <w:szCs w:val="36"/>
        </w:rPr>
      </w:pPr>
      <w:r w:rsidRPr="00AE6C3D">
        <w:rPr>
          <w:rFonts w:ascii="Britannic Bold" w:hAnsi="Britannic Bold"/>
          <w:color w:val="000000" w:themeColor="text1"/>
          <w:sz w:val="36"/>
          <w:szCs w:val="36"/>
        </w:rPr>
        <w:t>LAB EXPERIMENT NO</w:t>
      </w:r>
      <w:r w:rsidR="002B1880" w:rsidRPr="00AE6C3D">
        <w:rPr>
          <w:rFonts w:ascii="Britannic Bold" w:hAnsi="Britannic Bold"/>
          <w:color w:val="000000" w:themeColor="text1"/>
          <w:sz w:val="36"/>
          <w:szCs w:val="36"/>
        </w:rPr>
        <w:t>:</w:t>
      </w:r>
    </w:p>
    <w:p w14:paraId="333404B8" w14:textId="3F1FB728" w:rsidR="00961E85" w:rsidRPr="00AE6C3D" w:rsidRDefault="00961E85" w:rsidP="00BC41E4">
      <w:pPr>
        <w:jc w:val="center"/>
        <w:rPr>
          <w:color w:val="000000" w:themeColor="text1"/>
        </w:rPr>
      </w:pPr>
      <w:r w:rsidRPr="00AE6C3D">
        <w:rPr>
          <w:rFonts w:ascii="Times New Roman" w:hAnsi="Times New Roman" w:cs="Times New Roman"/>
          <w:noProof/>
          <w:color w:val="000000" w:themeColor="text1"/>
          <w:sz w:val="36"/>
          <w:szCs w:val="36"/>
        </w:rPr>
        <mc:AlternateContent>
          <mc:Choice Requires="wps">
            <w:drawing>
              <wp:anchor distT="0" distB="0" distL="114300" distR="114300" simplePos="0" relativeHeight="251659264" behindDoc="0" locked="0" layoutInCell="1" allowOverlap="1" wp14:anchorId="661077AD" wp14:editId="375153FB">
                <wp:simplePos x="0" y="0"/>
                <wp:positionH relativeFrom="column">
                  <wp:posOffset>2753995</wp:posOffset>
                </wp:positionH>
                <wp:positionV relativeFrom="paragraph">
                  <wp:posOffset>5715</wp:posOffset>
                </wp:positionV>
                <wp:extent cx="1280160" cy="389614"/>
                <wp:effectExtent l="0" t="0" r="0" b="0"/>
                <wp:wrapNone/>
                <wp:docPr id="3" name="Text Box 3"/>
                <wp:cNvGraphicFramePr/>
                <a:graphic xmlns:a="http://schemas.openxmlformats.org/drawingml/2006/main">
                  <a:graphicData uri="http://schemas.microsoft.com/office/word/2010/wordprocessingShape">
                    <wps:wsp>
                      <wps:cNvSpPr txBox="1"/>
                      <wps:spPr>
                        <a:xfrm>
                          <a:off x="0" y="0"/>
                          <a:ext cx="1280160" cy="389614"/>
                        </a:xfrm>
                        <a:prstGeom prst="rect">
                          <a:avLst/>
                        </a:prstGeom>
                        <a:noFill/>
                        <a:ln w="6350">
                          <a:noFill/>
                        </a:ln>
                      </wps:spPr>
                      <wps:txbx>
                        <w:txbxContent>
                          <w:p w14:paraId="52FF8363" w14:textId="3FCFBA33" w:rsidR="00961E85" w:rsidRPr="00DF5EAA" w:rsidRDefault="00961E85" w:rsidP="00961E85">
                            <w:pPr>
                              <w:rPr>
                                <w:rFonts w:ascii="Britannic Bold" w:hAnsi="Britannic Bold"/>
                                <w:sz w:val="26"/>
                                <w:szCs w:val="26"/>
                              </w:rPr>
                            </w:pPr>
                            <w:r w:rsidRPr="00DF5EAA">
                              <w:rPr>
                                <w:rFonts w:ascii="Britannic Bold" w:hAnsi="Britannic Bold"/>
                                <w:sz w:val="26"/>
                                <w:szCs w:val="26"/>
                              </w:rPr>
                              <w:t>0</w:t>
                            </w:r>
                            <w:r w:rsidR="00B4305A">
                              <w:rPr>
                                <w:rFonts w:ascii="Britannic Bold" w:hAnsi="Britannic Bold"/>
                                <w:sz w:val="26"/>
                                <w:szCs w:val="26"/>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1077AD" id="_x0000_t202" coordsize="21600,21600" o:spt="202" path="m,l,21600r21600,l21600,xe">
                <v:stroke joinstyle="miter"/>
                <v:path gradientshapeok="t" o:connecttype="rect"/>
              </v:shapetype>
              <v:shape id="Text Box 3" o:spid="_x0000_s1026" type="#_x0000_t202" style="position:absolute;left:0;text-align:left;margin-left:216.85pt;margin-top:.45pt;width:100.8pt;height:3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" filled="f" stroked="f" strokeweight=".5pt">
                <v:textbox>
                  <w:txbxContent>
                    <w:p w14:paraId="52FF8363" w14:textId="3FCFBA33" w:rsidR="00961E85" w:rsidRPr="00DF5EAA" w:rsidRDefault="00961E85" w:rsidP="00961E85">
                      <w:pPr>
                        <w:rPr>
                          <w:rFonts w:ascii="Britannic Bold" w:hAnsi="Britannic Bold"/>
                          <w:sz w:val="26"/>
                          <w:szCs w:val="26"/>
                        </w:rPr>
                      </w:pPr>
                      <w:r w:rsidRPr="00DF5EAA">
                        <w:rPr>
                          <w:rFonts w:ascii="Britannic Bold" w:hAnsi="Britannic Bold"/>
                          <w:sz w:val="26"/>
                          <w:szCs w:val="26"/>
                        </w:rPr>
                        <w:t>0</w:t>
                      </w:r>
                      <w:r w:rsidR="00B4305A">
                        <w:rPr>
                          <w:rFonts w:ascii="Britannic Bold" w:hAnsi="Britannic Bold"/>
                          <w:sz w:val="26"/>
                          <w:szCs w:val="26"/>
                        </w:rPr>
                        <w:t>6</w:t>
                      </w:r>
                    </w:p>
                  </w:txbxContent>
                </v:textbox>
              </v:shape>
            </w:pict>
          </mc:Fallback>
        </mc:AlternateContent>
      </w:r>
      <w:r w:rsidRPr="00AE6C3D">
        <w:rPr>
          <w:rFonts w:ascii="Times New Roman" w:hAnsi="Times New Roman" w:cs="Times New Roman"/>
          <w:color w:val="000000" w:themeColor="text1"/>
          <w:sz w:val="36"/>
          <w:szCs w:val="36"/>
        </w:rPr>
        <w:t>_</w:t>
      </w:r>
      <w:r w:rsidR="0084672C" w:rsidRPr="00AE6C3D">
        <w:rPr>
          <w:rFonts w:ascii="Times New Roman" w:hAnsi="Times New Roman" w:cs="Times New Roman"/>
          <w:color w:val="000000" w:themeColor="text1"/>
          <w:sz w:val="36"/>
          <w:szCs w:val="36"/>
        </w:rPr>
        <w:t>_</w:t>
      </w:r>
      <w:r w:rsidRPr="00AE6C3D">
        <w:rPr>
          <w:rFonts w:ascii="Times New Roman" w:hAnsi="Times New Roman" w:cs="Times New Roman"/>
          <w:color w:val="000000" w:themeColor="text1"/>
          <w:sz w:val="36"/>
          <w:szCs w:val="36"/>
        </w:rPr>
        <w:t>___</w:t>
      </w:r>
    </w:p>
    <w:p w14:paraId="7E507F83" w14:textId="5B90EB9F" w:rsidR="00095D32" w:rsidRPr="00AE6C3D" w:rsidRDefault="00961E85" w:rsidP="00B74B3E">
      <w:pPr>
        <w:pStyle w:val="NoSpacing"/>
        <w:spacing w:after="240"/>
        <w:jc w:val="center"/>
        <w:rPr>
          <w:rFonts w:ascii="Britannic Bold" w:hAnsi="Britannic Bold"/>
          <w:color w:val="000000" w:themeColor="text1"/>
          <w:sz w:val="36"/>
          <w:szCs w:val="36"/>
        </w:rPr>
      </w:pPr>
      <w:r w:rsidRPr="00AE6C3D">
        <w:rPr>
          <w:rFonts w:ascii="Britannic Bold" w:hAnsi="Britannic Bold"/>
          <w:color w:val="000000" w:themeColor="text1"/>
          <w:sz w:val="36"/>
          <w:szCs w:val="36"/>
        </w:rPr>
        <w:t>LIST OF TASKS</w:t>
      </w:r>
    </w:p>
    <w:tbl>
      <w:tblPr>
        <w:tblStyle w:val="LightGrid-Accent1"/>
        <w:tblW w:w="5589" w:type="pct"/>
        <w:tblInd w:w="-55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60" w:firstRow="1" w:lastRow="1" w:firstColumn="0" w:lastColumn="0" w:noHBand="1" w:noVBand="1"/>
      </w:tblPr>
      <w:tblGrid>
        <w:gridCol w:w="1376"/>
        <w:gridCol w:w="9064"/>
      </w:tblGrid>
      <w:tr w:rsidR="00AE6C3D" w:rsidRPr="00AE6C3D" w14:paraId="660C1733" w14:textId="77777777" w:rsidTr="003F3ACE">
        <w:trPr>
          <w:cnfStyle w:val="100000000000" w:firstRow="1" w:lastRow="0" w:firstColumn="0" w:lastColumn="0" w:oddVBand="0" w:evenVBand="0" w:oddHBand="0" w:evenHBand="0" w:firstRowFirstColumn="0" w:firstRowLastColumn="0" w:lastRowFirstColumn="0" w:lastRowLastColumn="0"/>
          <w:trHeight w:hRule="exact" w:val="360"/>
        </w:trPr>
        <w:tc>
          <w:tcPr>
            <w:tcW w:w="659" w:type="pct"/>
            <w:tcBorders>
              <w:top w:val="none" w:sz="0" w:space="0" w:color="auto"/>
              <w:left w:val="none" w:sz="0" w:space="0" w:color="auto"/>
              <w:bottom w:val="none" w:sz="0" w:space="0" w:color="auto"/>
              <w:right w:val="none" w:sz="0" w:space="0" w:color="auto"/>
            </w:tcBorders>
            <w:shd w:val="clear" w:color="auto" w:fill="FFFFFF" w:themeFill="background1"/>
            <w:noWrap/>
          </w:tcPr>
          <w:p w14:paraId="0B3FBE13" w14:textId="77777777" w:rsidR="00961E85" w:rsidRPr="00AE6C3D" w:rsidRDefault="00961E85" w:rsidP="00BC41E4">
            <w:pPr>
              <w:jc w:val="center"/>
              <w:rPr>
                <w:rFonts w:ascii="Cambria" w:hAnsi="Cambria"/>
                <w:color w:val="000000" w:themeColor="text1"/>
                <w:sz w:val="24"/>
                <w:szCs w:val="24"/>
              </w:rPr>
            </w:pPr>
            <w:r w:rsidRPr="00AE6C3D">
              <w:rPr>
                <w:rFonts w:ascii="Cambria" w:hAnsi="Cambria"/>
                <w:color w:val="000000" w:themeColor="text1"/>
                <w:sz w:val="24"/>
                <w:szCs w:val="24"/>
              </w:rPr>
              <w:t>TASK NO</w:t>
            </w:r>
          </w:p>
        </w:tc>
        <w:tc>
          <w:tcPr>
            <w:tcW w:w="4341" w:type="pct"/>
            <w:tcBorders>
              <w:top w:val="none" w:sz="0" w:space="0" w:color="auto"/>
              <w:left w:val="none" w:sz="0" w:space="0" w:color="auto"/>
              <w:bottom w:val="none" w:sz="0" w:space="0" w:color="auto"/>
              <w:right w:val="none" w:sz="0" w:space="0" w:color="auto"/>
            </w:tcBorders>
            <w:shd w:val="clear" w:color="auto" w:fill="FFFFFF" w:themeFill="background1"/>
          </w:tcPr>
          <w:p w14:paraId="276B9A53" w14:textId="77777777" w:rsidR="00961E85" w:rsidRPr="00AE6C3D" w:rsidRDefault="00961E85" w:rsidP="00BC41E4">
            <w:pPr>
              <w:jc w:val="center"/>
              <w:rPr>
                <w:rFonts w:ascii="Cambria" w:hAnsi="Cambria"/>
                <w:color w:val="000000" w:themeColor="text1"/>
                <w:sz w:val="24"/>
                <w:szCs w:val="24"/>
              </w:rPr>
            </w:pPr>
            <w:r w:rsidRPr="00AE6C3D">
              <w:rPr>
                <w:rFonts w:ascii="Cambria" w:hAnsi="Cambria"/>
                <w:color w:val="000000" w:themeColor="text1"/>
                <w:sz w:val="24"/>
                <w:szCs w:val="24"/>
              </w:rPr>
              <w:t>OBJECTIVE</w:t>
            </w:r>
          </w:p>
        </w:tc>
      </w:tr>
      <w:tr w:rsidR="00AE6C3D" w:rsidRPr="00AE6C3D" w14:paraId="6A450426" w14:textId="77777777" w:rsidTr="003F3ACE">
        <w:trPr>
          <w:trHeight w:hRule="exact" w:val="360"/>
        </w:trPr>
        <w:tc>
          <w:tcPr>
            <w:tcW w:w="659" w:type="pct"/>
            <w:shd w:val="clear" w:color="auto" w:fill="FFFFFF" w:themeFill="background1"/>
            <w:noWrap/>
          </w:tcPr>
          <w:p w14:paraId="78E2F071" w14:textId="77777777" w:rsidR="00961E85" w:rsidRPr="00AE6C3D" w:rsidRDefault="00961E85" w:rsidP="00BC41E4">
            <w:pPr>
              <w:jc w:val="center"/>
              <w:rPr>
                <w:rFonts w:ascii="Times New Roman" w:hAnsi="Times New Roman" w:cs="Times New Roman"/>
                <w:color w:val="000000" w:themeColor="text1"/>
              </w:rPr>
            </w:pPr>
          </w:p>
        </w:tc>
        <w:tc>
          <w:tcPr>
            <w:tcW w:w="4341" w:type="pct"/>
            <w:shd w:val="clear" w:color="auto" w:fill="FFFFFF" w:themeFill="background1"/>
          </w:tcPr>
          <w:p w14:paraId="352F14FD" w14:textId="77777777" w:rsidR="00961E85" w:rsidRPr="00AE6C3D" w:rsidRDefault="00961E85" w:rsidP="00BC41E4">
            <w:pPr>
              <w:pStyle w:val="DecimalAligned"/>
              <w:rPr>
                <w:rFonts w:ascii="Times New Roman" w:hAnsi="Times New Roman" w:cs="Times New Roman"/>
                <w:color w:val="000000" w:themeColor="text1"/>
              </w:rPr>
            </w:pPr>
          </w:p>
        </w:tc>
      </w:tr>
      <w:tr w:rsidR="00AE6C3D" w:rsidRPr="00AE6C3D" w14:paraId="1C8558B2" w14:textId="77777777" w:rsidTr="003F3ACE">
        <w:trPr>
          <w:trHeight w:hRule="exact" w:val="659"/>
        </w:trPr>
        <w:tc>
          <w:tcPr>
            <w:tcW w:w="659" w:type="pct"/>
            <w:shd w:val="clear" w:color="auto" w:fill="FFFFFF" w:themeFill="background1"/>
            <w:noWrap/>
          </w:tcPr>
          <w:p w14:paraId="74BD28A0" w14:textId="77777777" w:rsidR="00961E85" w:rsidRPr="00AE6C3D" w:rsidRDefault="00961E85" w:rsidP="00BC41E4">
            <w:pPr>
              <w:jc w:val="center"/>
              <w:rPr>
                <w:rFonts w:ascii="Times New Roman" w:hAnsi="Times New Roman" w:cs="Times New Roman"/>
                <w:color w:val="000000" w:themeColor="text1"/>
                <w:sz w:val="26"/>
                <w:szCs w:val="26"/>
              </w:rPr>
            </w:pPr>
            <w:r w:rsidRPr="00AE6C3D">
              <w:rPr>
                <w:rFonts w:ascii="Times New Roman" w:hAnsi="Times New Roman" w:cs="Times New Roman"/>
                <w:color w:val="000000" w:themeColor="text1"/>
                <w:sz w:val="26"/>
                <w:szCs w:val="26"/>
              </w:rPr>
              <w:t>01</w:t>
            </w:r>
          </w:p>
        </w:tc>
        <w:tc>
          <w:tcPr>
            <w:tcW w:w="4341" w:type="pct"/>
            <w:shd w:val="clear" w:color="auto" w:fill="FFFFFF" w:themeFill="background1"/>
          </w:tcPr>
          <w:p w14:paraId="091FC06A" w14:textId="77777777" w:rsidR="00B23A17" w:rsidRPr="00D64118" w:rsidRDefault="00B23A17" w:rsidP="00B23A17">
            <w:pPr>
              <w:pStyle w:val="ListParagraph"/>
              <w:spacing w:after="0" w:line="240" w:lineRule="auto"/>
              <w:ind w:left="0"/>
              <w:jc w:val="both"/>
              <w:rPr>
                <w:rFonts w:ascii="Times New Roman" w:hAnsi="Times New Roman" w:cs="Times New Roman"/>
                <w:color w:val="000000" w:themeColor="text1"/>
                <w:sz w:val="26"/>
                <w:szCs w:val="26"/>
              </w:rPr>
            </w:pPr>
            <w:r w:rsidRPr="00D64118">
              <w:rPr>
                <w:rFonts w:ascii="Times New Roman" w:hAnsi="Times New Roman" w:cs="Times New Roman"/>
                <w:color w:val="000000" w:themeColor="text1"/>
                <w:sz w:val="26"/>
                <w:szCs w:val="26"/>
              </w:rPr>
              <w:t>Write a program which contains a class ‘Calculator’ contains multiple sum method by using method overloading concept.</w:t>
            </w:r>
          </w:p>
          <w:p w14:paraId="17CC87E0" w14:textId="69129660" w:rsidR="00961E85" w:rsidRPr="00B23A17" w:rsidRDefault="00961E85" w:rsidP="00803452">
            <w:pPr>
              <w:rPr>
                <w:rFonts w:ascii="Times New Roman" w:hAnsi="Times New Roman" w:cs="Times New Roman"/>
                <w:color w:val="000000" w:themeColor="text1"/>
                <w:sz w:val="26"/>
                <w:szCs w:val="26"/>
              </w:rPr>
            </w:pPr>
          </w:p>
        </w:tc>
      </w:tr>
      <w:tr w:rsidR="00AE6C3D" w:rsidRPr="00AE6C3D" w14:paraId="190512C9" w14:textId="77777777" w:rsidTr="003F3ACE">
        <w:trPr>
          <w:trHeight w:hRule="exact" w:val="632"/>
        </w:trPr>
        <w:tc>
          <w:tcPr>
            <w:tcW w:w="659" w:type="pct"/>
            <w:shd w:val="clear" w:color="auto" w:fill="FFFFFF" w:themeFill="background1"/>
            <w:noWrap/>
          </w:tcPr>
          <w:p w14:paraId="42A8609B" w14:textId="77777777" w:rsidR="00961E85" w:rsidRPr="00AE6C3D" w:rsidRDefault="00961E85" w:rsidP="00BC41E4">
            <w:pPr>
              <w:jc w:val="center"/>
              <w:rPr>
                <w:rFonts w:ascii="Times New Roman" w:hAnsi="Times New Roman" w:cs="Times New Roman"/>
                <w:b/>
                <w:color w:val="000000" w:themeColor="text1"/>
                <w:sz w:val="26"/>
                <w:szCs w:val="26"/>
              </w:rPr>
            </w:pPr>
            <w:r w:rsidRPr="00AE6C3D">
              <w:rPr>
                <w:rFonts w:ascii="Times New Roman" w:hAnsi="Times New Roman" w:cs="Times New Roman"/>
                <w:color w:val="000000" w:themeColor="text1"/>
                <w:sz w:val="26"/>
                <w:szCs w:val="26"/>
              </w:rPr>
              <w:t>02</w:t>
            </w:r>
          </w:p>
        </w:tc>
        <w:tc>
          <w:tcPr>
            <w:tcW w:w="4341" w:type="pct"/>
            <w:shd w:val="clear" w:color="auto" w:fill="FFFFFF" w:themeFill="background1"/>
          </w:tcPr>
          <w:p w14:paraId="508F0023" w14:textId="5CEC9963" w:rsidR="00961E85" w:rsidRPr="000E05AB" w:rsidRDefault="000E05AB" w:rsidP="000E05AB">
            <w:pPr>
              <w:pStyle w:val="TableParagraph"/>
              <w:jc w:val="both"/>
              <w:rPr>
                <w:rFonts w:ascii="Times New Roman" w:hAnsi="Times New Roman" w:cs="Times New Roman"/>
                <w:color w:val="000000" w:themeColor="text1"/>
                <w:sz w:val="26"/>
                <w:szCs w:val="26"/>
              </w:rPr>
            </w:pPr>
            <w:r w:rsidRPr="000E05AB">
              <w:rPr>
                <w:rFonts w:ascii="Times New Roman" w:hAnsi="Times New Roman" w:cs="Times New Roman"/>
                <w:color w:val="000000" w:themeColor="text1"/>
                <w:sz w:val="26"/>
                <w:szCs w:val="26"/>
              </w:rPr>
              <w:t>Create a class to print the area of a square and a rectangle. The class has two methods with the same name but different number of parameters.</w:t>
            </w:r>
          </w:p>
        </w:tc>
      </w:tr>
      <w:tr w:rsidR="00AE6C3D" w:rsidRPr="00AE6C3D" w14:paraId="44BDB537" w14:textId="77777777" w:rsidTr="003F3ACE">
        <w:trPr>
          <w:trHeight w:hRule="exact" w:val="902"/>
        </w:trPr>
        <w:tc>
          <w:tcPr>
            <w:tcW w:w="659" w:type="pct"/>
            <w:shd w:val="clear" w:color="auto" w:fill="FFFFFF" w:themeFill="background1"/>
            <w:noWrap/>
          </w:tcPr>
          <w:p w14:paraId="72AE7B37" w14:textId="77777777" w:rsidR="00961E85" w:rsidRPr="00AE6C3D" w:rsidRDefault="00961E85" w:rsidP="00BC41E4">
            <w:pPr>
              <w:jc w:val="center"/>
              <w:rPr>
                <w:rFonts w:ascii="Times New Roman" w:hAnsi="Times New Roman" w:cs="Times New Roman"/>
                <w:color w:val="000000" w:themeColor="text1"/>
                <w:sz w:val="26"/>
                <w:szCs w:val="26"/>
              </w:rPr>
            </w:pPr>
            <w:r w:rsidRPr="00AE6C3D">
              <w:rPr>
                <w:rFonts w:ascii="Times New Roman" w:hAnsi="Times New Roman" w:cs="Times New Roman"/>
                <w:color w:val="000000" w:themeColor="text1"/>
                <w:sz w:val="26"/>
                <w:szCs w:val="26"/>
              </w:rPr>
              <w:t>03</w:t>
            </w:r>
          </w:p>
        </w:tc>
        <w:tc>
          <w:tcPr>
            <w:tcW w:w="4341" w:type="pct"/>
            <w:shd w:val="clear" w:color="auto" w:fill="FFFFFF" w:themeFill="background1"/>
          </w:tcPr>
          <w:p w14:paraId="358B86C3" w14:textId="31FB63F4" w:rsidR="00961E85" w:rsidRPr="00FB1B80" w:rsidRDefault="00FB1B80" w:rsidP="00FB1B80">
            <w:pPr>
              <w:pStyle w:val="TableParagraph"/>
              <w:jc w:val="both"/>
              <w:rPr>
                <w:rFonts w:ascii="Times New Roman" w:hAnsi="Times New Roman" w:cs="Times New Roman"/>
                <w:color w:val="000000" w:themeColor="text1"/>
                <w:sz w:val="26"/>
                <w:szCs w:val="26"/>
              </w:rPr>
            </w:pPr>
            <w:r w:rsidRPr="00FB1B80">
              <w:rPr>
                <w:rFonts w:ascii="Times New Roman" w:hAnsi="Times New Roman" w:cs="Times New Roman"/>
                <w:color w:val="000000" w:themeColor="text1"/>
                <w:sz w:val="26"/>
                <w:szCs w:val="26"/>
              </w:rPr>
              <w:t>Create a class 'Student' with three data members which are name, age, and address. The constructor of the class assigns default values name as "unknown", age as '0' and address as "not available". It has two members with the same name 'setInfo'.</w:t>
            </w:r>
          </w:p>
        </w:tc>
      </w:tr>
      <w:tr w:rsidR="00AE6C3D" w:rsidRPr="00AE6C3D" w14:paraId="6B37FFF9" w14:textId="77777777" w:rsidTr="005A2EDF">
        <w:trPr>
          <w:trHeight w:hRule="exact" w:val="632"/>
        </w:trPr>
        <w:tc>
          <w:tcPr>
            <w:tcW w:w="659" w:type="pct"/>
            <w:shd w:val="clear" w:color="auto" w:fill="FFFFFF" w:themeFill="background1"/>
            <w:noWrap/>
          </w:tcPr>
          <w:p w14:paraId="3CDDD8AC" w14:textId="77777777" w:rsidR="00961E85" w:rsidRPr="00AE6C3D" w:rsidRDefault="00961E85" w:rsidP="00BC41E4">
            <w:pPr>
              <w:jc w:val="center"/>
              <w:rPr>
                <w:rFonts w:ascii="Times New Roman" w:hAnsi="Times New Roman" w:cs="Times New Roman"/>
                <w:color w:val="000000" w:themeColor="text1"/>
                <w:sz w:val="26"/>
                <w:szCs w:val="26"/>
              </w:rPr>
            </w:pPr>
            <w:r w:rsidRPr="00AE6C3D">
              <w:rPr>
                <w:rFonts w:ascii="Times New Roman" w:hAnsi="Times New Roman" w:cs="Times New Roman"/>
                <w:color w:val="000000" w:themeColor="text1"/>
                <w:sz w:val="26"/>
                <w:szCs w:val="26"/>
              </w:rPr>
              <w:t>04</w:t>
            </w:r>
          </w:p>
        </w:tc>
        <w:tc>
          <w:tcPr>
            <w:tcW w:w="4341" w:type="pct"/>
            <w:shd w:val="clear" w:color="auto" w:fill="FFFFFF" w:themeFill="background1"/>
          </w:tcPr>
          <w:p w14:paraId="25CE0239" w14:textId="603130DA" w:rsidR="00961E85" w:rsidRPr="00ED2F13" w:rsidRDefault="00ED2F13" w:rsidP="00332256">
            <w:pPr>
              <w:pStyle w:val="ListParagraph"/>
              <w:spacing w:after="0" w:line="240" w:lineRule="auto"/>
              <w:ind w:left="0"/>
              <w:jc w:val="both"/>
              <w:rPr>
                <w:rFonts w:ascii="Times New Roman" w:hAnsi="Times New Roman" w:cs="Times New Roman"/>
                <w:color w:val="000000" w:themeColor="text1"/>
                <w:sz w:val="26"/>
                <w:szCs w:val="26"/>
              </w:rPr>
            </w:pPr>
            <w:r w:rsidRPr="00ED2F13">
              <w:rPr>
                <w:rFonts w:ascii="Times New Roman" w:hAnsi="Times New Roman" w:cs="Times New Roman"/>
                <w:color w:val="000000" w:themeColor="text1"/>
                <w:sz w:val="26"/>
                <w:szCs w:val="26"/>
              </w:rPr>
              <w:t>Implement the Circle class to overload the + operator so that you can add</w:t>
            </w:r>
            <w:r>
              <w:rPr>
                <w:rFonts w:ascii="Times New Roman" w:hAnsi="Times New Roman" w:cs="Times New Roman"/>
                <w:color w:val="000000" w:themeColor="text1"/>
                <w:sz w:val="26"/>
                <w:szCs w:val="26"/>
              </w:rPr>
              <w:t xml:space="preserve"> </w:t>
            </w:r>
            <w:r w:rsidRPr="00ED2F13">
              <w:rPr>
                <w:rFonts w:ascii="Times New Roman" w:hAnsi="Times New Roman" w:cs="Times New Roman"/>
                <w:color w:val="000000" w:themeColor="text1"/>
                <w:sz w:val="26"/>
                <w:szCs w:val="26"/>
              </w:rPr>
              <w:t>two</w:t>
            </w:r>
            <w:r>
              <w:rPr>
                <w:rFonts w:ascii="Times New Roman" w:hAnsi="Times New Roman" w:cs="Times New Roman"/>
                <w:color w:val="000000" w:themeColor="text1"/>
                <w:sz w:val="26"/>
                <w:szCs w:val="26"/>
              </w:rPr>
              <w:t xml:space="preserve"> </w:t>
            </w:r>
            <w:r w:rsidRPr="00ED2F13">
              <w:rPr>
                <w:rFonts w:ascii="Times New Roman" w:hAnsi="Times New Roman" w:cs="Times New Roman"/>
                <w:color w:val="000000" w:themeColor="text1"/>
                <w:sz w:val="26"/>
                <w:szCs w:val="26"/>
              </w:rPr>
              <w:t>Circle objects.</w:t>
            </w:r>
          </w:p>
        </w:tc>
      </w:tr>
      <w:tr w:rsidR="00AE6C3D" w:rsidRPr="00AE6C3D" w14:paraId="6CCD3FA3" w14:textId="77777777" w:rsidTr="00FE00D7">
        <w:trPr>
          <w:trHeight w:hRule="exact" w:val="623"/>
        </w:trPr>
        <w:tc>
          <w:tcPr>
            <w:tcW w:w="659" w:type="pct"/>
            <w:shd w:val="clear" w:color="auto" w:fill="FFFFFF" w:themeFill="background1"/>
            <w:noWrap/>
          </w:tcPr>
          <w:p w14:paraId="5C6B5BD8" w14:textId="209D1E73" w:rsidR="00961E85" w:rsidRPr="00AE6C3D" w:rsidRDefault="00B00AEB" w:rsidP="00BC41E4">
            <w:pPr>
              <w:jc w:val="center"/>
              <w:rPr>
                <w:rFonts w:ascii="Times New Roman" w:hAnsi="Times New Roman" w:cs="Times New Roman"/>
                <w:color w:val="000000" w:themeColor="text1"/>
                <w:sz w:val="26"/>
                <w:szCs w:val="26"/>
              </w:rPr>
            </w:pPr>
            <w:r w:rsidRPr="00AE6C3D">
              <w:rPr>
                <w:rFonts w:ascii="Times New Roman" w:hAnsi="Times New Roman" w:cs="Times New Roman"/>
                <w:color w:val="000000" w:themeColor="text1"/>
                <w:sz w:val="26"/>
                <w:szCs w:val="26"/>
              </w:rPr>
              <w:t>05</w:t>
            </w:r>
          </w:p>
        </w:tc>
        <w:tc>
          <w:tcPr>
            <w:tcW w:w="4341" w:type="pct"/>
            <w:shd w:val="clear" w:color="auto" w:fill="FFFFFF" w:themeFill="background1"/>
          </w:tcPr>
          <w:p w14:paraId="1DAF6548" w14:textId="24D61B1A" w:rsidR="00961E85" w:rsidRPr="0098026A" w:rsidRDefault="0098026A" w:rsidP="0098026A">
            <w:pPr>
              <w:pStyle w:val="DecimalAligned"/>
              <w:spacing w:after="0" w:line="240" w:lineRule="auto"/>
              <w:jc w:val="both"/>
              <w:rPr>
                <w:rFonts w:ascii="Times New Roman" w:hAnsi="Times New Roman" w:cs="Times New Roman"/>
                <w:color w:val="000000" w:themeColor="text1"/>
                <w:sz w:val="26"/>
                <w:szCs w:val="26"/>
              </w:rPr>
            </w:pPr>
            <w:r w:rsidRPr="0098026A">
              <w:rPr>
                <w:rFonts w:ascii="Times New Roman" w:hAnsi="Times New Roman" w:cs="Times New Roman"/>
                <w:color w:val="000000" w:themeColor="text1"/>
                <w:sz w:val="26"/>
                <w:szCs w:val="26"/>
              </w:rPr>
              <w:t>Implement the Rectangle class to overload the + operator so that you can add two Rectangle objects.</w:t>
            </w:r>
          </w:p>
        </w:tc>
      </w:tr>
      <w:tr w:rsidR="00AE6C3D" w:rsidRPr="00AE6C3D" w14:paraId="338B24D3" w14:textId="77777777" w:rsidTr="0077571E">
        <w:trPr>
          <w:cnfStyle w:val="010000000000" w:firstRow="0" w:lastRow="1" w:firstColumn="0" w:lastColumn="0" w:oddVBand="0" w:evenVBand="0" w:oddHBand="0" w:evenHBand="0" w:firstRowFirstColumn="0" w:firstRowLastColumn="0" w:lastRowFirstColumn="0" w:lastRowLastColumn="0"/>
          <w:trHeight w:hRule="exact" w:val="902"/>
        </w:trPr>
        <w:tc>
          <w:tcPr>
            <w:tcW w:w="659" w:type="pct"/>
            <w:tcBorders>
              <w:top w:val="none" w:sz="0" w:space="0" w:color="auto"/>
              <w:left w:val="none" w:sz="0" w:space="0" w:color="auto"/>
              <w:bottom w:val="none" w:sz="0" w:space="0" w:color="auto"/>
              <w:right w:val="none" w:sz="0" w:space="0" w:color="auto"/>
            </w:tcBorders>
            <w:shd w:val="clear" w:color="auto" w:fill="FFFFFF" w:themeFill="background1"/>
            <w:noWrap/>
          </w:tcPr>
          <w:p w14:paraId="6EACE478" w14:textId="6B562F34" w:rsidR="00B00AEB" w:rsidRPr="00754B8E" w:rsidRDefault="00754B8E" w:rsidP="00BC41E4">
            <w:pPr>
              <w:jc w:val="center"/>
              <w:rPr>
                <w:rFonts w:ascii="Times New Roman" w:hAnsi="Times New Roman" w:cs="Times New Roman"/>
                <w:color w:val="000000" w:themeColor="text1"/>
                <w:sz w:val="26"/>
                <w:szCs w:val="26"/>
              </w:rPr>
            </w:pPr>
            <w:r w:rsidRPr="00754B8E">
              <w:rPr>
                <w:rFonts w:ascii="Times New Roman" w:hAnsi="Times New Roman" w:cs="Times New Roman"/>
                <w:b w:val="0"/>
                <w:bCs w:val="0"/>
                <w:color w:val="000000" w:themeColor="text1"/>
                <w:sz w:val="26"/>
                <w:szCs w:val="26"/>
              </w:rPr>
              <w:t>06</w:t>
            </w:r>
          </w:p>
        </w:tc>
        <w:tc>
          <w:tcPr>
            <w:tcW w:w="4341" w:type="pct"/>
            <w:tcBorders>
              <w:top w:val="none" w:sz="0" w:space="0" w:color="auto"/>
              <w:left w:val="none" w:sz="0" w:space="0" w:color="auto"/>
              <w:bottom w:val="none" w:sz="0" w:space="0" w:color="auto"/>
              <w:right w:val="none" w:sz="0" w:space="0" w:color="auto"/>
            </w:tcBorders>
            <w:shd w:val="clear" w:color="auto" w:fill="FFFFFF" w:themeFill="background1"/>
          </w:tcPr>
          <w:p w14:paraId="79C5C7B3" w14:textId="22355CD7" w:rsidR="00B00AEB" w:rsidRPr="000F4525" w:rsidRDefault="000F4525" w:rsidP="000F4525">
            <w:pPr>
              <w:pStyle w:val="DecimalAligned"/>
              <w:spacing w:after="0" w:line="240" w:lineRule="auto"/>
              <w:jc w:val="both"/>
              <w:rPr>
                <w:rFonts w:ascii="Times New Roman" w:hAnsi="Times New Roman" w:cs="Times New Roman"/>
                <w:b w:val="0"/>
                <w:bCs w:val="0"/>
                <w:color w:val="000000" w:themeColor="text1"/>
                <w:sz w:val="26"/>
                <w:szCs w:val="26"/>
              </w:rPr>
            </w:pPr>
            <w:r w:rsidRPr="000F4525">
              <w:rPr>
                <w:rFonts w:ascii="Times New Roman" w:hAnsi="Times New Roman" w:cs="Times New Roman"/>
                <w:b w:val="0"/>
                <w:bCs w:val="0"/>
                <w:sz w:val="26"/>
                <w:szCs w:val="26"/>
              </w:rPr>
              <w:t>Write a class Time which represents time. the class should have three fields for hours, minutes and seconds. It should have constructor to initialize the hours, minutes, and seconds.</w:t>
            </w:r>
          </w:p>
        </w:tc>
      </w:tr>
    </w:tbl>
    <w:p w14:paraId="4F66FD4E" w14:textId="77777777" w:rsidR="0069112A" w:rsidRPr="00AE6C3D" w:rsidRDefault="0069112A" w:rsidP="00BC41E4">
      <w:pPr>
        <w:pStyle w:val="NoSpacing"/>
        <w:rPr>
          <w:rFonts w:ascii="Britannic Bold" w:hAnsi="Britannic Bold"/>
          <w:color w:val="000000" w:themeColor="text1"/>
          <w:sz w:val="36"/>
          <w:szCs w:val="36"/>
        </w:rPr>
      </w:pPr>
    </w:p>
    <w:p w14:paraId="07DAE89D" w14:textId="72355F33" w:rsidR="00961E85" w:rsidRPr="00AE6C3D" w:rsidRDefault="00961E85" w:rsidP="00BC41E4">
      <w:pPr>
        <w:pStyle w:val="NoSpacing"/>
        <w:jc w:val="center"/>
        <w:rPr>
          <w:rFonts w:ascii="Britannic Bold" w:hAnsi="Britannic Bold"/>
          <w:color w:val="000000" w:themeColor="text1"/>
          <w:sz w:val="36"/>
          <w:szCs w:val="36"/>
        </w:rPr>
      </w:pPr>
      <w:r w:rsidRPr="00AE6C3D">
        <w:rPr>
          <w:rFonts w:ascii="Britannic Bold" w:hAnsi="Britannic Bold"/>
          <w:color w:val="000000" w:themeColor="text1"/>
          <w:sz w:val="36"/>
          <w:szCs w:val="36"/>
        </w:rPr>
        <w:t xml:space="preserve">  Submitted On: </w:t>
      </w:r>
    </w:p>
    <w:p w14:paraId="741A72B3" w14:textId="3CA02244" w:rsidR="00961E85" w:rsidRPr="00AE6C3D" w:rsidRDefault="00961E85" w:rsidP="00BC41E4">
      <w:pPr>
        <w:pStyle w:val="NoSpacing"/>
        <w:jc w:val="center"/>
        <w:rPr>
          <w:rFonts w:ascii="Times New Roman" w:hAnsi="Times New Roman" w:cs="Times New Roman"/>
          <w:color w:val="000000" w:themeColor="text1"/>
          <w:sz w:val="36"/>
          <w:szCs w:val="36"/>
        </w:rPr>
      </w:pPr>
      <w:r w:rsidRPr="00AE6C3D">
        <w:rPr>
          <w:rFonts w:ascii="Britannic Bold" w:hAnsi="Britannic Bold"/>
          <w:noProof/>
          <w:color w:val="000000" w:themeColor="text1"/>
          <w:sz w:val="36"/>
          <w:szCs w:val="36"/>
        </w:rPr>
        <mc:AlternateContent>
          <mc:Choice Requires="wps">
            <w:drawing>
              <wp:anchor distT="0" distB="0" distL="114300" distR="114300" simplePos="0" relativeHeight="251660288" behindDoc="0" locked="0" layoutInCell="1" allowOverlap="1" wp14:anchorId="5309ADD1" wp14:editId="2C767E3C">
                <wp:simplePos x="0" y="0"/>
                <wp:positionH relativeFrom="column">
                  <wp:posOffset>2387600</wp:posOffset>
                </wp:positionH>
                <wp:positionV relativeFrom="paragraph">
                  <wp:posOffset>2540</wp:posOffset>
                </wp:positionV>
                <wp:extent cx="1225550" cy="254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225550" cy="254000"/>
                        </a:xfrm>
                        <a:prstGeom prst="rect">
                          <a:avLst/>
                        </a:prstGeom>
                        <a:noFill/>
                        <a:ln w="6350">
                          <a:noFill/>
                        </a:ln>
                      </wps:spPr>
                      <wps:txbx>
                        <w:txbxContent>
                          <w:p w14:paraId="2F605F3B" w14:textId="2482E27E" w:rsidR="00961E85" w:rsidRPr="00C51439" w:rsidRDefault="00CD554C" w:rsidP="00810176">
                            <w:pPr>
                              <w:jc w:val="center"/>
                              <w:rPr>
                                <w:rFonts w:ascii="Britannic Bold" w:hAnsi="Britannic Bold"/>
                              </w:rPr>
                            </w:pPr>
                            <w:r>
                              <w:rPr>
                                <w:rFonts w:ascii="Britannic Bold" w:hAnsi="Britannic Bold"/>
                              </w:rPr>
                              <w:t>04</w:t>
                            </w:r>
                            <w:r w:rsidR="00961E85" w:rsidRPr="00C51439">
                              <w:rPr>
                                <w:rFonts w:ascii="Britannic Bold" w:hAnsi="Britannic Bold"/>
                              </w:rPr>
                              <w:t>/</w:t>
                            </w:r>
                            <w:r w:rsidR="00FB0FD6">
                              <w:rPr>
                                <w:rFonts w:ascii="Britannic Bold" w:hAnsi="Britannic Bold"/>
                              </w:rPr>
                              <w:t>0</w:t>
                            </w:r>
                            <w:r>
                              <w:rPr>
                                <w:rFonts w:ascii="Britannic Bold" w:hAnsi="Britannic Bold"/>
                              </w:rPr>
                              <w:t>4</w:t>
                            </w:r>
                            <w:r w:rsidR="00961E85" w:rsidRPr="00C51439">
                              <w:rPr>
                                <w:rFonts w:ascii="Britannic Bold" w:hAnsi="Britannic Bold"/>
                              </w:rPr>
                              <w:t>/2</w:t>
                            </w:r>
                            <w:r w:rsidR="00FB0FD6">
                              <w:rPr>
                                <w:rFonts w:ascii="Britannic Bold" w:hAnsi="Britannic Bold"/>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09ADD1" id="Text Box 4" o:spid="_x0000_s1027" type="#_x0000_t202" style="position:absolute;left:0;text-align:left;margin-left:188pt;margin-top:.2pt;width:96.5pt;height:2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" filled="f" stroked="f" strokeweight=".5pt">
                <v:textbox>
                  <w:txbxContent>
                    <w:p w14:paraId="2F605F3B" w14:textId="2482E27E" w:rsidR="00961E85" w:rsidRPr="00C51439" w:rsidRDefault="00CD554C" w:rsidP="00810176">
                      <w:pPr>
                        <w:jc w:val="center"/>
                        <w:rPr>
                          <w:rFonts w:ascii="Britannic Bold" w:hAnsi="Britannic Bold"/>
                        </w:rPr>
                      </w:pPr>
                      <w:r>
                        <w:rPr>
                          <w:rFonts w:ascii="Britannic Bold" w:hAnsi="Britannic Bold"/>
                        </w:rPr>
                        <w:t>04</w:t>
                      </w:r>
                      <w:r w:rsidR="00961E85" w:rsidRPr="00C51439">
                        <w:rPr>
                          <w:rFonts w:ascii="Britannic Bold" w:hAnsi="Britannic Bold"/>
                        </w:rPr>
                        <w:t>/</w:t>
                      </w:r>
                      <w:r w:rsidR="00FB0FD6">
                        <w:rPr>
                          <w:rFonts w:ascii="Britannic Bold" w:hAnsi="Britannic Bold"/>
                        </w:rPr>
                        <w:t>0</w:t>
                      </w:r>
                      <w:r>
                        <w:rPr>
                          <w:rFonts w:ascii="Britannic Bold" w:hAnsi="Britannic Bold"/>
                        </w:rPr>
                        <w:t>4</w:t>
                      </w:r>
                      <w:r w:rsidR="00961E85" w:rsidRPr="00C51439">
                        <w:rPr>
                          <w:rFonts w:ascii="Britannic Bold" w:hAnsi="Britannic Bold"/>
                        </w:rPr>
                        <w:t>/2</w:t>
                      </w:r>
                      <w:r w:rsidR="00FB0FD6">
                        <w:rPr>
                          <w:rFonts w:ascii="Britannic Bold" w:hAnsi="Britannic Bold"/>
                        </w:rPr>
                        <w:t>3</w:t>
                      </w:r>
                    </w:p>
                  </w:txbxContent>
                </v:textbox>
              </v:shape>
            </w:pict>
          </mc:Fallback>
        </mc:AlternateContent>
      </w:r>
      <w:r w:rsidRPr="00AE6C3D">
        <w:rPr>
          <w:rFonts w:ascii="Times New Roman" w:hAnsi="Times New Roman" w:cs="Times New Roman"/>
          <w:color w:val="000000" w:themeColor="text1"/>
          <w:sz w:val="36"/>
          <w:szCs w:val="36"/>
        </w:rPr>
        <w:t xml:space="preserve">  _</w:t>
      </w:r>
      <w:r w:rsidR="00736673" w:rsidRPr="00AE6C3D">
        <w:rPr>
          <w:rFonts w:ascii="Times New Roman" w:hAnsi="Times New Roman" w:cs="Times New Roman"/>
          <w:color w:val="000000" w:themeColor="text1"/>
          <w:sz w:val="36"/>
          <w:szCs w:val="36"/>
        </w:rPr>
        <w:t>__</w:t>
      </w:r>
      <w:r w:rsidRPr="00AE6C3D">
        <w:rPr>
          <w:rFonts w:ascii="Times New Roman" w:hAnsi="Times New Roman" w:cs="Times New Roman"/>
          <w:color w:val="000000" w:themeColor="text1"/>
          <w:sz w:val="36"/>
          <w:szCs w:val="36"/>
        </w:rPr>
        <w:t>_______</w:t>
      </w:r>
      <w:r w:rsidR="00736673" w:rsidRPr="00AE6C3D">
        <w:rPr>
          <w:rFonts w:ascii="Times New Roman" w:hAnsi="Times New Roman" w:cs="Times New Roman"/>
          <w:color w:val="000000" w:themeColor="text1"/>
          <w:sz w:val="36"/>
          <w:szCs w:val="36"/>
        </w:rPr>
        <w:t>_</w:t>
      </w:r>
    </w:p>
    <w:p w14:paraId="09C5580B" w14:textId="5C0BE1B1" w:rsidR="00F775CC" w:rsidRPr="00AE6C3D" w:rsidRDefault="00961E85" w:rsidP="0069112A">
      <w:pPr>
        <w:spacing w:after="0"/>
        <w:jc w:val="center"/>
        <w:rPr>
          <w:color w:val="000000" w:themeColor="text1"/>
        </w:rPr>
      </w:pPr>
      <w:r w:rsidRPr="00AE6C3D">
        <w:rPr>
          <w:rFonts w:ascii="Britannic Bold" w:hAnsi="Britannic Bold"/>
          <w:color w:val="000000" w:themeColor="text1"/>
        </w:rPr>
        <w:t>(Date: DD/MM/YY)</w:t>
      </w:r>
    </w:p>
    <w:sectPr w:rsidR="00F775CC" w:rsidRPr="00AE6C3D" w:rsidSect="0063494E">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05C9"/>
    <w:multiLevelType w:val="hybridMultilevel"/>
    <w:tmpl w:val="EBD25E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B31E1"/>
    <w:multiLevelType w:val="hybridMultilevel"/>
    <w:tmpl w:val="E15AF8AE"/>
    <w:lvl w:ilvl="0" w:tplc="C6D6B6D0">
      <w:start w:val="1"/>
      <w:numFmt w:val="lowerLetter"/>
      <w:lvlText w:val="%1."/>
      <w:lvlJc w:val="left"/>
      <w:pPr>
        <w:ind w:left="892" w:hanging="360"/>
      </w:pPr>
      <w:rPr>
        <w:rFonts w:ascii="Calibri Light" w:eastAsia="Calibri Light" w:hAnsi="Calibri Light" w:cs="Calibri Light" w:hint="default"/>
        <w:spacing w:val="-2"/>
        <w:w w:val="100"/>
        <w:sz w:val="24"/>
        <w:szCs w:val="24"/>
        <w:lang w:val="en-US" w:eastAsia="en-US" w:bidi="en-US"/>
      </w:rPr>
    </w:lvl>
    <w:lvl w:ilvl="1" w:tplc="CD22320A">
      <w:start w:val="1"/>
      <w:numFmt w:val="lowerRoman"/>
      <w:lvlText w:val="%2)"/>
      <w:lvlJc w:val="left"/>
      <w:pPr>
        <w:ind w:left="1252" w:hanging="360"/>
      </w:pPr>
      <w:rPr>
        <w:rFonts w:ascii="Calibri Light" w:eastAsia="Calibri Light" w:hAnsi="Calibri Light" w:cs="Calibri Light" w:hint="default"/>
        <w:spacing w:val="-3"/>
        <w:w w:val="100"/>
        <w:sz w:val="24"/>
        <w:szCs w:val="24"/>
        <w:lang w:val="en-US" w:eastAsia="en-US" w:bidi="en-US"/>
      </w:rPr>
    </w:lvl>
    <w:lvl w:ilvl="2" w:tplc="35B26ABA">
      <w:numFmt w:val="bullet"/>
      <w:lvlText w:val="•"/>
      <w:lvlJc w:val="left"/>
      <w:pPr>
        <w:ind w:left="2106" w:hanging="360"/>
      </w:pPr>
      <w:rPr>
        <w:lang w:val="en-US" w:eastAsia="en-US" w:bidi="en-US"/>
      </w:rPr>
    </w:lvl>
    <w:lvl w:ilvl="3" w:tplc="BF2EDE5C">
      <w:numFmt w:val="bullet"/>
      <w:lvlText w:val="•"/>
      <w:lvlJc w:val="left"/>
      <w:pPr>
        <w:ind w:left="2952" w:hanging="360"/>
      </w:pPr>
      <w:rPr>
        <w:lang w:val="en-US" w:eastAsia="en-US" w:bidi="en-US"/>
      </w:rPr>
    </w:lvl>
    <w:lvl w:ilvl="4" w:tplc="15584066">
      <w:numFmt w:val="bullet"/>
      <w:lvlText w:val="•"/>
      <w:lvlJc w:val="left"/>
      <w:pPr>
        <w:ind w:left="3798" w:hanging="360"/>
      </w:pPr>
      <w:rPr>
        <w:lang w:val="en-US" w:eastAsia="en-US" w:bidi="en-US"/>
      </w:rPr>
    </w:lvl>
    <w:lvl w:ilvl="5" w:tplc="D4767182">
      <w:numFmt w:val="bullet"/>
      <w:lvlText w:val="•"/>
      <w:lvlJc w:val="left"/>
      <w:pPr>
        <w:ind w:left="4644" w:hanging="360"/>
      </w:pPr>
      <w:rPr>
        <w:lang w:val="en-US" w:eastAsia="en-US" w:bidi="en-US"/>
      </w:rPr>
    </w:lvl>
    <w:lvl w:ilvl="6" w:tplc="27F8C5F8">
      <w:numFmt w:val="bullet"/>
      <w:lvlText w:val="•"/>
      <w:lvlJc w:val="left"/>
      <w:pPr>
        <w:ind w:left="5491" w:hanging="360"/>
      </w:pPr>
      <w:rPr>
        <w:lang w:val="en-US" w:eastAsia="en-US" w:bidi="en-US"/>
      </w:rPr>
    </w:lvl>
    <w:lvl w:ilvl="7" w:tplc="77FA54B6">
      <w:numFmt w:val="bullet"/>
      <w:lvlText w:val="•"/>
      <w:lvlJc w:val="left"/>
      <w:pPr>
        <w:ind w:left="6337" w:hanging="360"/>
      </w:pPr>
      <w:rPr>
        <w:lang w:val="en-US" w:eastAsia="en-US" w:bidi="en-US"/>
      </w:rPr>
    </w:lvl>
    <w:lvl w:ilvl="8" w:tplc="206404A0">
      <w:numFmt w:val="bullet"/>
      <w:lvlText w:val="•"/>
      <w:lvlJc w:val="left"/>
      <w:pPr>
        <w:ind w:left="7183" w:hanging="360"/>
      </w:pPr>
      <w:rPr>
        <w:lang w:val="en-US" w:eastAsia="en-US" w:bidi="en-US"/>
      </w:rPr>
    </w:lvl>
  </w:abstractNum>
  <w:num w:numId="1" w16cid:durableId="145706845">
    <w:abstractNumId w:val="0"/>
  </w:num>
  <w:num w:numId="2" w16cid:durableId="700597507">
    <w:abstractNumId w:val="1"/>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E85"/>
    <w:rsid w:val="000041A9"/>
    <w:rsid w:val="00025EFB"/>
    <w:rsid w:val="00044863"/>
    <w:rsid w:val="00073557"/>
    <w:rsid w:val="00095D32"/>
    <w:rsid w:val="000C2CE6"/>
    <w:rsid w:val="000D5F0D"/>
    <w:rsid w:val="000E05AB"/>
    <w:rsid w:val="000E204B"/>
    <w:rsid w:val="000F4525"/>
    <w:rsid w:val="000F48FE"/>
    <w:rsid w:val="001355AA"/>
    <w:rsid w:val="00152286"/>
    <w:rsid w:val="00187ECA"/>
    <w:rsid w:val="002171C4"/>
    <w:rsid w:val="00286C00"/>
    <w:rsid w:val="00294F74"/>
    <w:rsid w:val="002B1880"/>
    <w:rsid w:val="002F05F5"/>
    <w:rsid w:val="0032200A"/>
    <w:rsid w:val="00332256"/>
    <w:rsid w:val="00376C39"/>
    <w:rsid w:val="00384A49"/>
    <w:rsid w:val="003868F1"/>
    <w:rsid w:val="00396478"/>
    <w:rsid w:val="003A09A1"/>
    <w:rsid w:val="003A7D00"/>
    <w:rsid w:val="003D30E5"/>
    <w:rsid w:val="003D587C"/>
    <w:rsid w:val="003E5F12"/>
    <w:rsid w:val="003F3ACE"/>
    <w:rsid w:val="004328B2"/>
    <w:rsid w:val="00456060"/>
    <w:rsid w:val="00496C57"/>
    <w:rsid w:val="004C5B74"/>
    <w:rsid w:val="00503520"/>
    <w:rsid w:val="005134C5"/>
    <w:rsid w:val="00524A54"/>
    <w:rsid w:val="0055788E"/>
    <w:rsid w:val="0056411D"/>
    <w:rsid w:val="005A1351"/>
    <w:rsid w:val="005A197F"/>
    <w:rsid w:val="005A2EDF"/>
    <w:rsid w:val="005B515F"/>
    <w:rsid w:val="005D674B"/>
    <w:rsid w:val="00634293"/>
    <w:rsid w:val="0063494E"/>
    <w:rsid w:val="006852D0"/>
    <w:rsid w:val="0068586A"/>
    <w:rsid w:val="0069112A"/>
    <w:rsid w:val="006D320B"/>
    <w:rsid w:val="00706769"/>
    <w:rsid w:val="00724BE2"/>
    <w:rsid w:val="007313A3"/>
    <w:rsid w:val="00736673"/>
    <w:rsid w:val="00754B8E"/>
    <w:rsid w:val="007573E5"/>
    <w:rsid w:val="0076041D"/>
    <w:rsid w:val="00761E8F"/>
    <w:rsid w:val="0077571E"/>
    <w:rsid w:val="007C1AED"/>
    <w:rsid w:val="00803452"/>
    <w:rsid w:val="00810176"/>
    <w:rsid w:val="00832444"/>
    <w:rsid w:val="0084672C"/>
    <w:rsid w:val="00903E98"/>
    <w:rsid w:val="00937F36"/>
    <w:rsid w:val="00961E85"/>
    <w:rsid w:val="0097794C"/>
    <w:rsid w:val="0098026A"/>
    <w:rsid w:val="00997A61"/>
    <w:rsid w:val="00A01B53"/>
    <w:rsid w:val="00A14708"/>
    <w:rsid w:val="00A178CE"/>
    <w:rsid w:val="00A35CD5"/>
    <w:rsid w:val="00A83090"/>
    <w:rsid w:val="00AB6676"/>
    <w:rsid w:val="00AE6C3D"/>
    <w:rsid w:val="00B00AEB"/>
    <w:rsid w:val="00B23A17"/>
    <w:rsid w:val="00B4305A"/>
    <w:rsid w:val="00B4478F"/>
    <w:rsid w:val="00B44C4D"/>
    <w:rsid w:val="00B44ED3"/>
    <w:rsid w:val="00B51917"/>
    <w:rsid w:val="00B74B3E"/>
    <w:rsid w:val="00BA40E4"/>
    <w:rsid w:val="00BC41E4"/>
    <w:rsid w:val="00BC6E9A"/>
    <w:rsid w:val="00C1762E"/>
    <w:rsid w:val="00CC3021"/>
    <w:rsid w:val="00CD554C"/>
    <w:rsid w:val="00CD77B3"/>
    <w:rsid w:val="00D25812"/>
    <w:rsid w:val="00D64118"/>
    <w:rsid w:val="00DB6120"/>
    <w:rsid w:val="00DB72F0"/>
    <w:rsid w:val="00DF3232"/>
    <w:rsid w:val="00DF5EAA"/>
    <w:rsid w:val="00E05980"/>
    <w:rsid w:val="00E4776F"/>
    <w:rsid w:val="00E714EB"/>
    <w:rsid w:val="00E80CA0"/>
    <w:rsid w:val="00E9126C"/>
    <w:rsid w:val="00EC1C2F"/>
    <w:rsid w:val="00ED2F13"/>
    <w:rsid w:val="00EE495F"/>
    <w:rsid w:val="00EE5784"/>
    <w:rsid w:val="00F02007"/>
    <w:rsid w:val="00F179EE"/>
    <w:rsid w:val="00F3584E"/>
    <w:rsid w:val="00F775CC"/>
    <w:rsid w:val="00F970BE"/>
    <w:rsid w:val="00FB0FD6"/>
    <w:rsid w:val="00FB1B80"/>
    <w:rsid w:val="00FB4D57"/>
    <w:rsid w:val="00FC789C"/>
    <w:rsid w:val="00FD3BEC"/>
    <w:rsid w:val="00FD5CC9"/>
    <w:rsid w:val="00FE00D7"/>
    <w:rsid w:val="00FE0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E5744"/>
  <w15:chartTrackingRefBased/>
  <w15:docId w15:val="{2BB3D83B-0CFA-46EF-B7CF-A671DD4B6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E8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99"/>
    <w:qFormat/>
    <w:rsid w:val="00961E85"/>
    <w:pPr>
      <w:spacing w:after="0" w:line="240" w:lineRule="auto"/>
    </w:pPr>
  </w:style>
  <w:style w:type="paragraph" w:customStyle="1" w:styleId="DecimalAligned">
    <w:name w:val="Decimal Aligned"/>
    <w:basedOn w:val="Normal"/>
    <w:uiPriority w:val="40"/>
    <w:qFormat/>
    <w:rsid w:val="00961E85"/>
    <w:pPr>
      <w:tabs>
        <w:tab w:val="decimal" w:pos="360"/>
      </w:tabs>
    </w:pPr>
    <w:rPr>
      <w:rFonts w:eastAsiaTheme="minorEastAsia"/>
    </w:rPr>
  </w:style>
  <w:style w:type="table" w:styleId="LightGrid-Accent1">
    <w:name w:val="Light Grid Accent 1"/>
    <w:basedOn w:val="TableNormal"/>
    <w:uiPriority w:val="62"/>
    <w:rsid w:val="00961E85"/>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character" w:customStyle="1" w:styleId="NoSpacingChar">
    <w:name w:val="No Spacing Char"/>
    <w:basedOn w:val="DefaultParagraphFont"/>
    <w:link w:val="NoSpacing"/>
    <w:uiPriority w:val="99"/>
    <w:rsid w:val="00961E85"/>
  </w:style>
  <w:style w:type="paragraph" w:customStyle="1" w:styleId="TableParagraph">
    <w:name w:val="Table Paragraph"/>
    <w:basedOn w:val="Normal"/>
    <w:uiPriority w:val="1"/>
    <w:qFormat/>
    <w:rsid w:val="004C5B74"/>
    <w:pPr>
      <w:widowControl w:val="0"/>
      <w:autoSpaceDE w:val="0"/>
      <w:autoSpaceDN w:val="0"/>
      <w:spacing w:after="0" w:line="240" w:lineRule="auto"/>
    </w:pPr>
    <w:rPr>
      <w:rFonts w:ascii="Calibri Light" w:eastAsia="Calibri Light" w:hAnsi="Calibri Light" w:cs="Calibri Light"/>
      <w:lang w:bidi="en-US"/>
    </w:rPr>
  </w:style>
  <w:style w:type="paragraph" w:styleId="ListParagraph">
    <w:name w:val="List Paragraph"/>
    <w:basedOn w:val="Normal"/>
    <w:uiPriority w:val="34"/>
    <w:qFormat/>
    <w:rsid w:val="00B23A17"/>
    <w:pPr>
      <w:spacing w:after="160" w:line="256" w:lineRule="auto"/>
      <w:ind w:left="720"/>
      <w:contextualSpacing/>
    </w:pPr>
    <w:rPr>
      <w:rFonts w:eastAsiaTheme="minorEastAsia"/>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50433">
      <w:bodyDiv w:val="1"/>
      <w:marLeft w:val="0"/>
      <w:marRight w:val="0"/>
      <w:marTop w:val="0"/>
      <w:marBottom w:val="0"/>
      <w:divBdr>
        <w:top w:val="none" w:sz="0" w:space="0" w:color="auto"/>
        <w:left w:val="none" w:sz="0" w:space="0" w:color="auto"/>
        <w:bottom w:val="none" w:sz="0" w:space="0" w:color="auto"/>
        <w:right w:val="none" w:sz="0" w:space="0" w:color="auto"/>
      </w:divBdr>
    </w:div>
    <w:div w:id="485316248">
      <w:bodyDiv w:val="1"/>
      <w:marLeft w:val="0"/>
      <w:marRight w:val="0"/>
      <w:marTop w:val="0"/>
      <w:marBottom w:val="0"/>
      <w:divBdr>
        <w:top w:val="none" w:sz="0" w:space="0" w:color="auto"/>
        <w:left w:val="none" w:sz="0" w:space="0" w:color="auto"/>
        <w:bottom w:val="none" w:sz="0" w:space="0" w:color="auto"/>
        <w:right w:val="none" w:sz="0" w:space="0" w:color="auto"/>
      </w:divBdr>
    </w:div>
    <w:div w:id="1032725545">
      <w:bodyDiv w:val="1"/>
      <w:marLeft w:val="0"/>
      <w:marRight w:val="0"/>
      <w:marTop w:val="0"/>
      <w:marBottom w:val="0"/>
      <w:divBdr>
        <w:top w:val="none" w:sz="0" w:space="0" w:color="auto"/>
        <w:left w:val="none" w:sz="0" w:space="0" w:color="auto"/>
        <w:bottom w:val="none" w:sz="0" w:space="0" w:color="auto"/>
        <w:right w:val="none" w:sz="0" w:space="0" w:color="auto"/>
      </w:divBdr>
    </w:div>
    <w:div w:id="1041367714">
      <w:bodyDiv w:val="1"/>
      <w:marLeft w:val="0"/>
      <w:marRight w:val="0"/>
      <w:marTop w:val="0"/>
      <w:marBottom w:val="0"/>
      <w:divBdr>
        <w:top w:val="none" w:sz="0" w:space="0" w:color="auto"/>
        <w:left w:val="none" w:sz="0" w:space="0" w:color="auto"/>
        <w:bottom w:val="none" w:sz="0" w:space="0" w:color="auto"/>
        <w:right w:val="none" w:sz="0" w:space="0" w:color="auto"/>
      </w:divBdr>
    </w:div>
    <w:div w:id="129625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02-131222-099</dc:creator>
  <cp:keywords/>
  <dc:description/>
  <cp:lastModifiedBy>Abdullah Sadiq</cp:lastModifiedBy>
  <cp:revision>123</cp:revision>
  <dcterms:created xsi:type="dcterms:W3CDTF">2022-11-13T06:53:00Z</dcterms:created>
  <dcterms:modified xsi:type="dcterms:W3CDTF">2023-04-02T12:23:00Z</dcterms:modified>
</cp:coreProperties>
</file>