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7369" w14:textId="5A0F945E" w:rsidR="00DA61DB" w:rsidRPr="00B64E29" w:rsidRDefault="007D16DC" w:rsidP="00A812C9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B64E29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5E2D91" w:rsidRPr="00B64E29">
        <w:rPr>
          <w:rFonts w:ascii="Britannic Bold" w:hAnsi="Britannic Bold"/>
          <w:bCs/>
          <w:color w:val="000000" w:themeColor="text1"/>
          <w:sz w:val="44"/>
        </w:rPr>
        <w:t>1</w:t>
      </w:r>
      <w:r w:rsidR="0047329B">
        <w:rPr>
          <w:rFonts w:ascii="Britannic Bold" w:hAnsi="Britannic Bold"/>
          <w:bCs/>
          <w:color w:val="000000" w:themeColor="text1"/>
          <w:sz w:val="44"/>
        </w:rPr>
        <w:t>2</w:t>
      </w:r>
      <w:r w:rsidR="00D06B82" w:rsidRPr="00B64E29">
        <w:rPr>
          <w:rFonts w:ascii="Britannic Bold" w:hAnsi="Britannic Bold"/>
          <w:bCs/>
          <w:color w:val="000000" w:themeColor="text1"/>
          <w:sz w:val="44"/>
        </w:rPr>
        <w:t xml:space="preserve"> Evaluation</w:t>
      </w:r>
    </w:p>
    <w:p w14:paraId="671B89D4" w14:textId="77777777" w:rsidR="00675618" w:rsidRPr="002648F0" w:rsidRDefault="00DA61DB" w:rsidP="006756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E29">
        <w:rPr>
          <w:rFonts w:ascii="Britannic Bold" w:hAnsi="Britannic Bold"/>
          <w:color w:val="000000" w:themeColor="text1"/>
          <w:sz w:val="32"/>
          <w:szCs w:val="32"/>
        </w:rPr>
        <w:t>Exercise</w:t>
      </w:r>
      <w:r w:rsidR="00801B88" w:rsidRPr="00B64E29">
        <w:rPr>
          <w:rFonts w:ascii="Britannic Bold" w:hAnsi="Britannic Bold"/>
          <w:color w:val="000000" w:themeColor="text1"/>
          <w:sz w:val="32"/>
          <w:szCs w:val="32"/>
        </w:rPr>
        <w:t>:</w:t>
      </w:r>
      <w:r w:rsidR="0055366F" w:rsidRPr="00B64E29">
        <w:rPr>
          <w:color w:val="000000" w:themeColor="text1"/>
        </w:rPr>
        <w:t xml:space="preserve"> </w:t>
      </w:r>
      <w:r w:rsidR="0067561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looking at the formulae for an ellipse, provide the missing code for all of the methods in the class Ellipse including the </w:t>
      </w:r>
      <w:proofErr w:type="spellStart"/>
      <w:proofErr w:type="gramStart"/>
      <w:r w:rsidR="0067561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toString</w:t>
      </w:r>
      <w:proofErr w:type="spellEnd"/>
      <w:r w:rsidR="0067561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67561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) method. Test your program using the TestShapes.java class.</w:t>
      </w:r>
    </w:p>
    <w:p w14:paraId="1F0CA5F1" w14:textId="268372D8" w:rsidR="002A3F38" w:rsidRPr="00B64E29" w:rsidRDefault="002E1A57" w:rsidP="00122799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E8DA96A" w14:textId="79E153A1" w:rsidR="00601A61" w:rsidRDefault="00C53CE2" w:rsidP="002F5D7E">
      <w:pPr>
        <w:spacing w:after="0" w:line="240" w:lineRule="auto"/>
        <w:jc w:val="both"/>
        <w:rPr>
          <w:rFonts w:ascii="Britannic Bold" w:hAnsi="Britannic Bold" w:cs="Times New Roman"/>
          <w:color w:val="000000" w:themeColor="text1"/>
          <w:sz w:val="24"/>
          <w:szCs w:val="24"/>
        </w:rPr>
      </w:pPr>
      <w:r w:rsidRPr="00B64E29">
        <w:rPr>
          <w:rFonts w:ascii="Britannic Bold" w:hAnsi="Britannic Bold" w:cs="Times New Roman"/>
          <w:color w:val="000000" w:themeColor="text1"/>
          <w:sz w:val="24"/>
          <w:szCs w:val="24"/>
        </w:rPr>
        <w:t>Main</w:t>
      </w:r>
      <w:r w:rsidR="002F5D7E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7102FF0D" w14:textId="2E299025" w:rsidR="00601A61" w:rsidRDefault="00601A61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IEccentric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(Interface):</w:t>
      </w:r>
    </w:p>
    <w:p w14:paraId="671C38A8" w14:textId="77777777" w:rsidR="00013087" w:rsidRPr="00013087" w:rsidRDefault="00013087" w:rsidP="000609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087">
        <w:rPr>
          <w:rFonts w:ascii="Consolas" w:eastAsia="Times New Roman" w:hAnsi="Consolas" w:cs="Times New Roman"/>
          <w:color w:val="267F99"/>
          <w:sz w:val="20"/>
          <w:szCs w:val="20"/>
        </w:rPr>
        <w:t>javaapplication3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0B674C0" w14:textId="77777777" w:rsidR="00013087" w:rsidRPr="00013087" w:rsidRDefault="00013087" w:rsidP="000609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B3C929" w14:textId="5ECF8214" w:rsidR="00013087" w:rsidRPr="00013087" w:rsidRDefault="00013087" w:rsidP="000609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13087">
        <w:rPr>
          <w:rFonts w:ascii="Consolas" w:eastAsia="Times New Roman" w:hAnsi="Consolas" w:cs="Times New Roman"/>
          <w:color w:val="267F99"/>
          <w:sz w:val="20"/>
          <w:szCs w:val="20"/>
        </w:rPr>
        <w:t>IEccentric</w:t>
      </w:r>
      <w:proofErr w:type="spellEnd"/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  </w:t>
      </w:r>
    </w:p>
    <w:p w14:paraId="18392382" w14:textId="77777777" w:rsidR="00013087" w:rsidRPr="00013087" w:rsidRDefault="00013087" w:rsidP="000609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5B708A64" w14:textId="3E66DBB4" w:rsidR="00013087" w:rsidRPr="0006092E" w:rsidRDefault="00013087" w:rsidP="000609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4326AC3" w14:textId="36E457A4" w:rsidR="00C53CE2" w:rsidRDefault="00601A61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Shape </w:t>
      </w:r>
      <w:r w:rsidR="00956FC0">
        <w:rPr>
          <w:rFonts w:ascii="Britannic Bold" w:hAnsi="Britannic Bold" w:cs="Times New Roman"/>
          <w:color w:val="000000" w:themeColor="text1"/>
          <w:sz w:val="24"/>
          <w:szCs w:val="24"/>
        </w:rPr>
        <w:t>(Abstract Class)</w:t>
      </w:r>
      <w:r w:rsidR="00956FC0"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036EB7D4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60876">
        <w:rPr>
          <w:rFonts w:ascii="Consolas" w:eastAsia="Times New Roman" w:hAnsi="Consolas" w:cs="Times New Roman"/>
          <w:color w:val="267F99"/>
          <w:sz w:val="20"/>
          <w:szCs w:val="20"/>
        </w:rPr>
        <w:t>javaapplication3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98F039A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E89FEA5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EFAAF4B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5223C8A8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60876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1D5AAE6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60876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D0A198A" w14:textId="77777777" w:rsidR="00560876" w:rsidRPr="00560876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60876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60876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8C26EF0" w14:textId="619C94D5" w:rsidR="00560876" w:rsidRPr="004719A5" w:rsidRDefault="00560876" w:rsidP="00471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087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FC50651" w14:textId="4E4802D7" w:rsidR="0094064C" w:rsidRDefault="00601A61" w:rsidP="006E547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>Circle</w:t>
      </w:r>
      <w:r w:rsidR="007948B8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</w:t>
      </w:r>
      <w:r w:rsidR="002326CD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Class</w:t>
      </w:r>
      <w:r w:rsidR="007948B8">
        <w:rPr>
          <w:rFonts w:ascii="Britannic Bold" w:hAnsi="Britannic Bold" w:cs="Times New Roman"/>
          <w:color w:val="000000" w:themeColor="text1"/>
          <w:sz w:val="24"/>
          <w:szCs w:val="24"/>
        </w:rPr>
        <w:t>)</w:t>
      </w:r>
      <w:r w:rsidR="007948B8"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A6823A1" w14:textId="77777777" w:rsidR="00013087" w:rsidRPr="00013087" w:rsidRDefault="00013087" w:rsidP="0041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087">
        <w:rPr>
          <w:rFonts w:ascii="Consolas" w:eastAsia="Times New Roman" w:hAnsi="Consolas" w:cs="Times New Roman"/>
          <w:color w:val="267F99"/>
          <w:sz w:val="20"/>
          <w:szCs w:val="20"/>
        </w:rPr>
        <w:t>javaapplication3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82BBC1D" w14:textId="77777777" w:rsidR="00013087" w:rsidRPr="00013087" w:rsidRDefault="00013087" w:rsidP="0041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BA6F83" w14:textId="065C3FBC" w:rsidR="00013087" w:rsidRPr="00013087" w:rsidRDefault="00013087" w:rsidP="0041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087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087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  </w:t>
      </w:r>
    </w:p>
    <w:p w14:paraId="2F54E549" w14:textId="77777777" w:rsidR="00013087" w:rsidRPr="00013087" w:rsidRDefault="00013087" w:rsidP="0041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6FBC56F3" w14:textId="2EAC9288" w:rsidR="001003EF" w:rsidRPr="0041159A" w:rsidRDefault="00013087" w:rsidP="004115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08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0F325CA" w14:textId="213D39CA" w:rsidR="007F02F2" w:rsidRDefault="00601A61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>Ellipse</w:t>
      </w:r>
      <w:r w:rsidR="003F1A42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</w:t>
      </w:r>
      <w:r w:rsidR="002326CD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Class</w:t>
      </w:r>
      <w:r w:rsidR="003F1A42">
        <w:rPr>
          <w:rFonts w:ascii="Britannic Bold" w:hAnsi="Britannic Bold" w:cs="Times New Roman"/>
          <w:color w:val="000000" w:themeColor="text1"/>
          <w:sz w:val="24"/>
          <w:szCs w:val="24"/>
        </w:rPr>
        <w:t>)</w:t>
      </w:r>
      <w:r w:rsidR="003F1A42"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A5C9043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javaapplication3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C174783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1F3905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Ellipse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implements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IEccentric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CDB32C9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3804D0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1D7775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7C7974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Ellipse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34C2897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BBDED57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46FD33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E6C31CB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7BF0F4A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BA6A3D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58A96A1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50C16A9D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723F7DB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9E858D6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70C1"/>
          <w:sz w:val="20"/>
          <w:szCs w:val="20"/>
        </w:rPr>
        <w:t>PI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sqrt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*(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)-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))/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1A4E022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D3762C0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10D436E5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70C1"/>
          <w:sz w:val="20"/>
          <w:szCs w:val="20"/>
        </w:rPr>
        <w:t>PI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proofErr w:type="gramStart"/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proofErr w:type="spellEnd"/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84AAC2F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3BC5B5F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Eccetricity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0C0A0C41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sqrt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-(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)/</w:t>
      </w:r>
      <w:proofErr w:type="spellStart"/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129D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129D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)));</w:t>
      </w:r>
    </w:p>
    <w:p w14:paraId="7884CAB0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960C12B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129D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FDF5295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29D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129D0">
        <w:rPr>
          <w:rFonts w:ascii="Consolas" w:eastAsia="Times New Roman" w:hAnsi="Consolas" w:cs="Times New Roman"/>
          <w:color w:val="A31515"/>
          <w:sz w:val="20"/>
          <w:szCs w:val="20"/>
        </w:rPr>
        <w:t>"Perimeter is "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r w:rsidRPr="001129D0">
        <w:rPr>
          <w:rFonts w:ascii="Consolas" w:eastAsia="Times New Roman" w:hAnsi="Consolas" w:cs="Times New Roman"/>
          <w:color w:val="A31515"/>
          <w:sz w:val="20"/>
          <w:szCs w:val="20"/>
        </w:rPr>
        <w:t>"Area is "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1129D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1129D0">
        <w:rPr>
          <w:rFonts w:ascii="Consolas" w:eastAsia="Times New Roman" w:hAnsi="Consolas" w:cs="Times New Roman"/>
          <w:color w:val="A31515"/>
          <w:sz w:val="20"/>
          <w:szCs w:val="20"/>
        </w:rPr>
        <w:t>Eccetricity</w:t>
      </w:r>
      <w:proofErr w:type="spellEnd"/>
      <w:r w:rsidRPr="001129D0">
        <w:rPr>
          <w:rFonts w:ascii="Consolas" w:eastAsia="Times New Roman" w:hAnsi="Consolas" w:cs="Times New Roman"/>
          <w:color w:val="A31515"/>
          <w:sz w:val="20"/>
          <w:szCs w:val="20"/>
        </w:rPr>
        <w:t xml:space="preserve"> is "</w:t>
      </w: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1129D0">
        <w:rPr>
          <w:rFonts w:ascii="Consolas" w:eastAsia="Times New Roman" w:hAnsi="Consolas" w:cs="Times New Roman"/>
          <w:color w:val="795E26"/>
          <w:sz w:val="20"/>
          <w:szCs w:val="20"/>
        </w:rPr>
        <w:t>Eccetricity</w:t>
      </w:r>
      <w:proofErr w:type="spellEnd"/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56FEE4E" w14:textId="77777777" w:rsidR="001129D0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EE8BC66" w14:textId="0D4EF3EA" w:rsidR="00322157" w:rsidRPr="001129D0" w:rsidRDefault="001129D0" w:rsidP="001129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29D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A3CD024" w14:textId="2857314B" w:rsidR="00C15FEB" w:rsidRPr="00832EE3" w:rsidRDefault="00EA595C" w:rsidP="004C132F">
      <w:pPr>
        <w:spacing w:line="240" w:lineRule="auto"/>
        <w:rPr>
          <w:rFonts w:ascii="Britannic Bold" w:hAnsi="Britannic Bold" w:cs="Times New Roman"/>
          <w:color w:val="000000" w:themeColor="text1"/>
          <w:sz w:val="28"/>
          <w:szCs w:val="28"/>
        </w:rPr>
      </w:pPr>
      <w:r w:rsidRPr="00832EE3">
        <w:rPr>
          <w:rFonts w:ascii="Britannic Bold" w:hAnsi="Britannic Bold" w:cs="Times New Roman"/>
          <w:color w:val="000000" w:themeColor="text1"/>
          <w:sz w:val="28"/>
          <w:szCs w:val="28"/>
        </w:rPr>
        <w:t>Output:</w:t>
      </w:r>
    </w:p>
    <w:p w14:paraId="740ACC4D" w14:textId="3A25DF7F" w:rsidR="00EA595C" w:rsidRPr="007F02F2" w:rsidRDefault="00EA595C" w:rsidP="00BD04F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A595C" w:rsidRPr="007F02F2" w:rsidSect="009B02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12CC" w14:textId="77777777" w:rsidR="00CF690F" w:rsidRDefault="00CF690F" w:rsidP="009718EF">
      <w:pPr>
        <w:spacing w:after="0" w:line="240" w:lineRule="auto"/>
      </w:pPr>
      <w:r>
        <w:separator/>
      </w:r>
    </w:p>
  </w:endnote>
  <w:endnote w:type="continuationSeparator" w:id="0">
    <w:p w14:paraId="5A7B477B" w14:textId="77777777" w:rsidR="00CF690F" w:rsidRDefault="00CF690F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45CF" w14:textId="77777777" w:rsidR="00CF690F" w:rsidRDefault="00CF690F" w:rsidP="009718EF">
      <w:pPr>
        <w:spacing w:after="0" w:line="240" w:lineRule="auto"/>
      </w:pPr>
      <w:r>
        <w:separator/>
      </w:r>
    </w:p>
  </w:footnote>
  <w:footnote w:type="continuationSeparator" w:id="0">
    <w:p w14:paraId="62A94858" w14:textId="77777777" w:rsidR="00CF690F" w:rsidRDefault="00CF690F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4AF7C357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7410AA">
      <w:rPr>
        <w:rFonts w:ascii="Britannic Bold" w:hAnsi="Britannic Bold"/>
      </w:rPr>
      <w:t>0</w:t>
    </w:r>
    <w:r w:rsidR="006E547E">
      <w:rPr>
        <w:rFonts w:ascii="Britannic Bold" w:hAnsi="Britannic Bold"/>
      </w:rPr>
      <w:t>6</w:t>
    </w:r>
    <w:r w:rsidRPr="00936149">
      <w:rPr>
        <w:rFonts w:ascii="Britannic Bold" w:hAnsi="Britannic Bold"/>
      </w:rPr>
      <w:t>-0</w:t>
    </w:r>
    <w:r w:rsidR="001728EB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</w:t>
    </w:r>
    <w:r w:rsidR="00D5225F">
      <w:rPr>
        <w:rFonts w:ascii="Britannic Bold" w:hAnsi="Britannic Bold"/>
      </w:rPr>
      <w:t xml:space="preserve">          </w:t>
    </w:r>
    <w:r w:rsidR="009E2836">
      <w:rPr>
        <w:rFonts w:ascii="Britannic Bold" w:hAnsi="Britannic Bold"/>
      </w:rPr>
      <w:t>Object Oriented Programming</w:t>
    </w:r>
  </w:p>
  <w:p w14:paraId="36B7B333" w14:textId="08864831" w:rsidR="00540E0B" w:rsidRPr="00936149" w:rsidRDefault="00540E0B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</w:t>
    </w:r>
    <w:r w:rsidR="00D5225F">
      <w:rPr>
        <w:rFonts w:ascii="Britannic Bold" w:hAnsi="Britannic Bold"/>
      </w:rPr>
      <w:t xml:space="preserve">                                  </w:t>
    </w:r>
    <w:r>
      <w:rPr>
        <w:rFonts w:ascii="Britannic Bold" w:hAnsi="Britannic Bold"/>
      </w:rPr>
      <w:t>[</w:t>
    </w:r>
    <w:r w:rsidR="00D5225F">
      <w:rPr>
        <w:rFonts w:ascii="Britannic Bold" w:hAnsi="Britannic Bold"/>
      </w:rPr>
      <w:t>Interfaces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D4F"/>
    <w:multiLevelType w:val="hybridMultilevel"/>
    <w:tmpl w:val="6152DAAA"/>
    <w:lvl w:ilvl="0" w:tplc="51E2D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6C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E4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2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63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C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4B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89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DD36C1"/>
    <w:multiLevelType w:val="hybridMultilevel"/>
    <w:tmpl w:val="71960FF0"/>
    <w:lvl w:ilvl="0" w:tplc="C7549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4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68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E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0E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E7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5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A7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972489"/>
    <w:multiLevelType w:val="hybridMultilevel"/>
    <w:tmpl w:val="B02C3D24"/>
    <w:lvl w:ilvl="0" w:tplc="1E98FD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FA2B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DE20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F6CD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26D7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6C86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4F6CE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162C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B6F4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06777039">
    <w:abstractNumId w:val="2"/>
  </w:num>
  <w:num w:numId="2" w16cid:durableId="1782189245">
    <w:abstractNumId w:val="0"/>
  </w:num>
  <w:num w:numId="3" w16cid:durableId="157412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13087"/>
    <w:rsid w:val="000578F2"/>
    <w:rsid w:val="0006092E"/>
    <w:rsid w:val="00075578"/>
    <w:rsid w:val="00092A62"/>
    <w:rsid w:val="00097E24"/>
    <w:rsid w:val="000D6254"/>
    <w:rsid w:val="000F18BB"/>
    <w:rsid w:val="001003EF"/>
    <w:rsid w:val="001003FF"/>
    <w:rsid w:val="001129D0"/>
    <w:rsid w:val="00120DA8"/>
    <w:rsid w:val="00122799"/>
    <w:rsid w:val="001273B3"/>
    <w:rsid w:val="00145C1F"/>
    <w:rsid w:val="00146B0A"/>
    <w:rsid w:val="00160081"/>
    <w:rsid w:val="001728EB"/>
    <w:rsid w:val="00183993"/>
    <w:rsid w:val="001A54D3"/>
    <w:rsid w:val="001C376D"/>
    <w:rsid w:val="0020267A"/>
    <w:rsid w:val="00227E41"/>
    <w:rsid w:val="002326CD"/>
    <w:rsid w:val="00244EEA"/>
    <w:rsid w:val="00262C84"/>
    <w:rsid w:val="00264AB9"/>
    <w:rsid w:val="0027501A"/>
    <w:rsid w:val="00286263"/>
    <w:rsid w:val="002A3F38"/>
    <w:rsid w:val="002C04AA"/>
    <w:rsid w:val="002C1739"/>
    <w:rsid w:val="002C49F6"/>
    <w:rsid w:val="002C5E68"/>
    <w:rsid w:val="002C7C60"/>
    <w:rsid w:val="002E1A57"/>
    <w:rsid w:val="002E54DB"/>
    <w:rsid w:val="002F5D7E"/>
    <w:rsid w:val="002F6859"/>
    <w:rsid w:val="00322157"/>
    <w:rsid w:val="003369CF"/>
    <w:rsid w:val="00337025"/>
    <w:rsid w:val="0035166E"/>
    <w:rsid w:val="00391979"/>
    <w:rsid w:val="003A53AA"/>
    <w:rsid w:val="003C047C"/>
    <w:rsid w:val="003C6E51"/>
    <w:rsid w:val="003E2BC8"/>
    <w:rsid w:val="003E7715"/>
    <w:rsid w:val="003F1A42"/>
    <w:rsid w:val="0041159A"/>
    <w:rsid w:val="00445350"/>
    <w:rsid w:val="004719A5"/>
    <w:rsid w:val="0047329B"/>
    <w:rsid w:val="00487459"/>
    <w:rsid w:val="004A3525"/>
    <w:rsid w:val="004C132F"/>
    <w:rsid w:val="004E609F"/>
    <w:rsid w:val="004F2631"/>
    <w:rsid w:val="00502E48"/>
    <w:rsid w:val="0051129D"/>
    <w:rsid w:val="00526AD3"/>
    <w:rsid w:val="0053730C"/>
    <w:rsid w:val="00540E0B"/>
    <w:rsid w:val="0055366F"/>
    <w:rsid w:val="00560876"/>
    <w:rsid w:val="0056298A"/>
    <w:rsid w:val="0056398B"/>
    <w:rsid w:val="005648E9"/>
    <w:rsid w:val="0057322C"/>
    <w:rsid w:val="00581EE1"/>
    <w:rsid w:val="00590D24"/>
    <w:rsid w:val="00593400"/>
    <w:rsid w:val="005A274B"/>
    <w:rsid w:val="005A30C7"/>
    <w:rsid w:val="005B3012"/>
    <w:rsid w:val="005D204B"/>
    <w:rsid w:val="005D77BB"/>
    <w:rsid w:val="005E2D91"/>
    <w:rsid w:val="005E2E29"/>
    <w:rsid w:val="005F3EDE"/>
    <w:rsid w:val="00601A61"/>
    <w:rsid w:val="00605C91"/>
    <w:rsid w:val="006112D0"/>
    <w:rsid w:val="006144B6"/>
    <w:rsid w:val="00650C2E"/>
    <w:rsid w:val="00666910"/>
    <w:rsid w:val="00675618"/>
    <w:rsid w:val="006C73D0"/>
    <w:rsid w:val="006D6A31"/>
    <w:rsid w:val="006E547E"/>
    <w:rsid w:val="006F00FB"/>
    <w:rsid w:val="00700B61"/>
    <w:rsid w:val="00731464"/>
    <w:rsid w:val="007410AA"/>
    <w:rsid w:val="00742E58"/>
    <w:rsid w:val="00752E3F"/>
    <w:rsid w:val="007642C7"/>
    <w:rsid w:val="00776C7A"/>
    <w:rsid w:val="00786485"/>
    <w:rsid w:val="007948B8"/>
    <w:rsid w:val="00794CD1"/>
    <w:rsid w:val="007A4A42"/>
    <w:rsid w:val="007A4C45"/>
    <w:rsid w:val="007A702F"/>
    <w:rsid w:val="007B3AC5"/>
    <w:rsid w:val="007D16DC"/>
    <w:rsid w:val="007F02F2"/>
    <w:rsid w:val="00800071"/>
    <w:rsid w:val="00801B88"/>
    <w:rsid w:val="0083123F"/>
    <w:rsid w:val="00832EE3"/>
    <w:rsid w:val="0085214E"/>
    <w:rsid w:val="008F3DB4"/>
    <w:rsid w:val="00912D1D"/>
    <w:rsid w:val="009158C2"/>
    <w:rsid w:val="00923CEB"/>
    <w:rsid w:val="00931E7D"/>
    <w:rsid w:val="00936149"/>
    <w:rsid w:val="0094064C"/>
    <w:rsid w:val="00956FC0"/>
    <w:rsid w:val="00960C71"/>
    <w:rsid w:val="009666F5"/>
    <w:rsid w:val="009718EF"/>
    <w:rsid w:val="009A7494"/>
    <w:rsid w:val="009B021A"/>
    <w:rsid w:val="009D6D68"/>
    <w:rsid w:val="009E2836"/>
    <w:rsid w:val="00A07E3C"/>
    <w:rsid w:val="00A10296"/>
    <w:rsid w:val="00A1354D"/>
    <w:rsid w:val="00A153EA"/>
    <w:rsid w:val="00A812C9"/>
    <w:rsid w:val="00A8689E"/>
    <w:rsid w:val="00AB4F1F"/>
    <w:rsid w:val="00AB5787"/>
    <w:rsid w:val="00AC149C"/>
    <w:rsid w:val="00AD14CD"/>
    <w:rsid w:val="00AF5612"/>
    <w:rsid w:val="00B112E0"/>
    <w:rsid w:val="00B2414F"/>
    <w:rsid w:val="00B24508"/>
    <w:rsid w:val="00B64E29"/>
    <w:rsid w:val="00B814A9"/>
    <w:rsid w:val="00B84D80"/>
    <w:rsid w:val="00B87EB6"/>
    <w:rsid w:val="00BD04F9"/>
    <w:rsid w:val="00BE2BB8"/>
    <w:rsid w:val="00C15FEB"/>
    <w:rsid w:val="00C4194F"/>
    <w:rsid w:val="00C53CE2"/>
    <w:rsid w:val="00C54BC2"/>
    <w:rsid w:val="00C63801"/>
    <w:rsid w:val="00C863EC"/>
    <w:rsid w:val="00C942FE"/>
    <w:rsid w:val="00C971F5"/>
    <w:rsid w:val="00CB4C3A"/>
    <w:rsid w:val="00CB6CD0"/>
    <w:rsid w:val="00CD7C37"/>
    <w:rsid w:val="00CE2BDB"/>
    <w:rsid w:val="00CF497D"/>
    <w:rsid w:val="00CF690F"/>
    <w:rsid w:val="00D013DE"/>
    <w:rsid w:val="00D06B82"/>
    <w:rsid w:val="00D24F74"/>
    <w:rsid w:val="00D44B95"/>
    <w:rsid w:val="00D5225F"/>
    <w:rsid w:val="00D636B6"/>
    <w:rsid w:val="00D6442A"/>
    <w:rsid w:val="00DA61DB"/>
    <w:rsid w:val="00DB19B3"/>
    <w:rsid w:val="00DE04D2"/>
    <w:rsid w:val="00E11032"/>
    <w:rsid w:val="00E42DD0"/>
    <w:rsid w:val="00E44244"/>
    <w:rsid w:val="00E63B9B"/>
    <w:rsid w:val="00E80062"/>
    <w:rsid w:val="00E9095E"/>
    <w:rsid w:val="00EA1514"/>
    <w:rsid w:val="00EA595C"/>
    <w:rsid w:val="00EC6E48"/>
    <w:rsid w:val="00EE33D3"/>
    <w:rsid w:val="00EF3C13"/>
    <w:rsid w:val="00F43F9E"/>
    <w:rsid w:val="00F47B0A"/>
    <w:rsid w:val="00F6144C"/>
    <w:rsid w:val="00F6250C"/>
    <w:rsid w:val="00F66C1C"/>
    <w:rsid w:val="00F72186"/>
    <w:rsid w:val="00F86A11"/>
    <w:rsid w:val="00F917A0"/>
    <w:rsid w:val="00F92178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7642C7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195</cp:revision>
  <dcterms:created xsi:type="dcterms:W3CDTF">2023-03-08T03:57:00Z</dcterms:created>
  <dcterms:modified xsi:type="dcterms:W3CDTF">2023-06-06T18:14:00Z</dcterms:modified>
</cp:coreProperties>
</file>