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31D" w:rsidRDefault="0098231D" w:rsidP="00982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EB389C" wp14:editId="54E78A7E">
                <wp:simplePos x="0" y="0"/>
                <wp:positionH relativeFrom="margin">
                  <wp:posOffset>0</wp:posOffset>
                </wp:positionH>
                <wp:positionV relativeFrom="paragraph">
                  <wp:posOffset>340995</wp:posOffset>
                </wp:positionV>
                <wp:extent cx="5916930" cy="2114550"/>
                <wp:effectExtent l="0" t="0" r="2667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930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98231D" w:rsidRDefault="0098231D" w:rsidP="0098231D">
                            <w:pPr>
                              <w:tabs>
                                <w:tab w:val="center" w:pos="567"/>
                                <w:tab w:val="center" w:pos="5104"/>
                              </w:tabs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0287E9" wp14:editId="3C24CC7D">
                                  <wp:extent cx="1534160" cy="433070"/>
                                  <wp:effectExtent l="0" t="0" r="8890" b="5080"/>
                                  <wp:docPr id="3" name="Picture 3" descr="Image result for bahria university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Image result for bahria university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0658" cy="4464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28"/>
                              </w:rPr>
                              <w:t xml:space="preserve">  BAHRIA UNIVERSITY (KARACHI CAMPUS)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:rsidR="0098231D" w:rsidRDefault="0098231D" w:rsidP="0098231D">
                            <w:pPr>
                              <w:tabs>
                                <w:tab w:val="center" w:pos="567"/>
                                <w:tab w:val="center" w:pos="5105"/>
                              </w:tabs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 xml:space="preserve">   (OEL-II) - SPRING 2023 </w:t>
                            </w:r>
                          </w:p>
                          <w:p w:rsidR="0098231D" w:rsidRDefault="0098231D" w:rsidP="0098231D">
                            <w:pPr>
                              <w:pStyle w:val="Heading1"/>
                              <w:tabs>
                                <w:tab w:val="center" w:pos="4348"/>
                              </w:tabs>
                            </w:pPr>
                            <w:r>
                              <w:t xml:space="preserve">    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31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31"/>
                                <w:vertAlign w:val="subscript"/>
                              </w:rPr>
                              <w:tab/>
                            </w:r>
                            <w:r>
                              <w:t xml:space="preserve">    OBJECT ORIENTED PROGRAMMING LAB (CSL-210)</w:t>
                            </w:r>
                          </w:p>
                          <w:p w:rsidR="0098231D" w:rsidRPr="00E2050A" w:rsidRDefault="0098231D" w:rsidP="0098231D">
                            <w:pPr>
                              <w:tabs>
                                <w:tab w:val="center" w:pos="1511"/>
                                <w:tab w:val="center" w:pos="2880"/>
                                <w:tab w:val="center" w:pos="3601"/>
                                <w:tab w:val="center" w:pos="4321"/>
                                <w:tab w:val="right" w:pos="9760"/>
                              </w:tabs>
                              <w:spacing w:after="108"/>
                              <w:ind w:left="-15"/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Class: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1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1"/>
                                <w:vertAlign w:val="subscript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u w:val="single" w:color="000000"/>
                              </w:rPr>
                              <w:t>BSE 2(B)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F5496" w:themeColor="accent5" w:themeShade="BF"/>
                              </w:rPr>
                              <w:t xml:space="preserve">                 Time: 90 Minutes</w:t>
                            </w:r>
                          </w:p>
                          <w:p w:rsidR="0098231D" w:rsidRDefault="0098231D" w:rsidP="0098231D">
                            <w:pPr>
                              <w:tabs>
                                <w:tab w:val="center" w:pos="4574"/>
                              </w:tabs>
                              <w:ind w:left="-15"/>
                              <w:rPr>
                                <w:rFonts w:ascii="Times New Roman" w:eastAsia="Times New Roman" w:hAnsi="Times New Roman" w:cs="Times New Roman"/>
                                <w:b/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Course Instructor: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Engr.Mahawish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                           </w:t>
                            </w:r>
                            <w:r w:rsidR="00FC29F4">
                              <w:rPr>
                                <w:rFonts w:ascii="Times New Roman" w:eastAsia="Times New Roman" w:hAnsi="Times New Roman" w:cs="Times New Roman"/>
                                <w:b/>
                                <w:color w:val="538135" w:themeColor="accent6" w:themeShade="BF"/>
                              </w:rPr>
                              <w:t>Submission Deadline: 13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538135" w:themeColor="accent6" w:themeShade="BF"/>
                              </w:rPr>
                              <w:t xml:space="preserve"> June, 2023</w:t>
                            </w:r>
                          </w:p>
                          <w:p w:rsidR="0098231D" w:rsidRDefault="0098231D" w:rsidP="0098231D">
                            <w:pPr>
                              <w:tabs>
                                <w:tab w:val="center" w:pos="4574"/>
                              </w:tabs>
                              <w:ind w:left="-15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Lab Instructor: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Engr. Saniya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Sarim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Max Marks: 6</w:t>
                            </w:r>
                          </w:p>
                          <w:p w:rsidR="0098231D" w:rsidRDefault="0098231D" w:rsidP="009823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B38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.85pt;width:465.9pt;height:166.5pt;z-index:251659264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">
                <v:textbox>
                  <w:txbxContent>
                    <w:p w:rsidR="0098231D" w:rsidRDefault="0098231D" w:rsidP="0098231D">
                      <w:pPr>
                        <w:tabs>
                          <w:tab w:val="center" w:pos="567"/>
                          <w:tab w:val="center" w:pos="5104"/>
                        </w:tabs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0287E9" wp14:editId="3C24CC7D">
                            <wp:extent cx="1534160" cy="433070"/>
                            <wp:effectExtent l="0" t="0" r="8890" b="5080"/>
                            <wp:docPr id="3" name="Picture 3" descr="Image result for bahria university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Image result for bahria university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0658" cy="4464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Arial" w:hAnsi="Arial" w:cs="Arial"/>
                          <w:b/>
                          <w:sz w:val="28"/>
                        </w:rPr>
                        <w:t xml:space="preserve">  BAHRIA UNIVERSITY (KARACHI CAMPUS)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:rsidR="0098231D" w:rsidRDefault="0098231D" w:rsidP="0098231D">
                      <w:pPr>
                        <w:tabs>
                          <w:tab w:val="center" w:pos="567"/>
                          <w:tab w:val="center" w:pos="5105"/>
                        </w:tabs>
                      </w:pPr>
                      <w:r>
                        <w:rPr>
                          <w:rFonts w:ascii="Calibri" w:eastAsia="Calibri" w:hAnsi="Calibri" w:cs="Calibri"/>
                        </w:rPr>
                        <w:tab/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 xml:space="preserve">   (OEL-II) - SPRING 2023 </w:t>
                      </w:r>
                    </w:p>
                    <w:p w:rsidR="0098231D" w:rsidRDefault="0098231D" w:rsidP="0098231D">
                      <w:pPr>
                        <w:pStyle w:val="Heading1"/>
                        <w:tabs>
                          <w:tab w:val="center" w:pos="4348"/>
                        </w:tabs>
                      </w:pPr>
                      <w:r>
                        <w:t xml:space="preserve">                  </w:t>
                      </w:r>
                      <w:r>
                        <w:rPr>
                          <w:rFonts w:ascii="Times New Roman" w:eastAsia="Times New Roman" w:hAnsi="Times New Roman" w:cs="Times New Roman"/>
                          <w:sz w:val="31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31"/>
                          <w:vertAlign w:val="subscript"/>
                        </w:rPr>
                        <w:tab/>
                      </w:r>
                      <w:r>
                        <w:t xml:space="preserve">    OBJECT ORIENTED PROGRAMMING LAB (CSL-210)</w:t>
                      </w:r>
                    </w:p>
                    <w:p w:rsidR="0098231D" w:rsidRPr="00E2050A" w:rsidRDefault="0098231D" w:rsidP="0098231D">
                      <w:pPr>
                        <w:tabs>
                          <w:tab w:val="center" w:pos="1511"/>
                          <w:tab w:val="center" w:pos="2880"/>
                          <w:tab w:val="center" w:pos="3601"/>
                          <w:tab w:val="center" w:pos="4321"/>
                          <w:tab w:val="right" w:pos="9760"/>
                        </w:tabs>
                        <w:spacing w:after="108"/>
                        <w:ind w:left="-15"/>
                        <w:rPr>
                          <w:rFonts w:ascii="Times New Roman" w:hAnsi="Times New Roman" w:cs="Times New Roman"/>
                          <w:color w:val="2F5496" w:themeColor="accent5" w:themeShade="BF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Class:      </w:t>
                      </w:r>
                      <w:r>
                        <w:rPr>
                          <w:rFonts w:ascii="Times New Roman" w:hAnsi="Times New Roman" w:cs="Times New Roman"/>
                          <w:sz w:val="31"/>
                          <w:vertAlign w:val="sub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1"/>
                          <w:vertAlign w:val="subscript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u w:val="single" w:color="000000"/>
                        </w:rPr>
                        <w:t>BSE 2(B)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F5496" w:themeColor="accent5" w:themeShade="BF"/>
                        </w:rPr>
                        <w:t xml:space="preserve">                 Time: 90 Minutes</w:t>
                      </w:r>
                    </w:p>
                    <w:p w:rsidR="0098231D" w:rsidRDefault="0098231D" w:rsidP="0098231D">
                      <w:pPr>
                        <w:tabs>
                          <w:tab w:val="center" w:pos="4574"/>
                        </w:tabs>
                        <w:ind w:left="-15"/>
                        <w:rPr>
                          <w:rFonts w:ascii="Times New Roman" w:eastAsia="Times New Roman" w:hAnsi="Times New Roman" w:cs="Times New Roman"/>
                          <w:b/>
                          <w:color w:val="538135" w:themeColor="accent6" w:themeShade="BF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Course Instructor: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Engr.Mahawish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                           </w:t>
                      </w:r>
                      <w:r w:rsidR="00FC29F4">
                        <w:rPr>
                          <w:rFonts w:ascii="Times New Roman" w:eastAsia="Times New Roman" w:hAnsi="Times New Roman" w:cs="Times New Roman"/>
                          <w:b/>
                          <w:color w:val="538135" w:themeColor="accent6" w:themeShade="BF"/>
                        </w:rPr>
                        <w:t>Submission Deadline: 13</w:t>
                      </w:r>
                      <w:bookmarkStart w:id="1" w:name="_GoBack"/>
                      <w:bookmarkEnd w:id="1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538135" w:themeColor="accent6" w:themeShade="BF"/>
                        </w:rPr>
                        <w:t xml:space="preserve"> June, 2023</w:t>
                      </w:r>
                    </w:p>
                    <w:p w:rsidR="0098231D" w:rsidRDefault="0098231D" w:rsidP="0098231D">
                      <w:pPr>
                        <w:tabs>
                          <w:tab w:val="center" w:pos="4574"/>
                        </w:tabs>
                        <w:ind w:left="-15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Lab Instructor: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Engr. Saniya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Sarim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                          </w:t>
                      </w:r>
                      <w:r>
                        <w:rPr>
                          <w:rFonts w:ascii="Times New Roman" w:hAnsi="Times New Roman" w:cs="Times New Roman"/>
                        </w:rPr>
                        <w:t>Max Marks: 6</w:t>
                      </w:r>
                    </w:p>
                    <w:p w:rsidR="0098231D" w:rsidRDefault="0098231D" w:rsidP="0098231D"/>
                  </w:txbxContent>
                </v:textbox>
                <w10:wrap type="square" anchorx="margin"/>
              </v:shape>
            </w:pict>
          </mc:Fallback>
        </mc:AlternateContent>
      </w:r>
    </w:p>
    <w:p w:rsidR="0098231D" w:rsidRPr="0098231D" w:rsidRDefault="0098231D" w:rsidP="009823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231D">
        <w:rPr>
          <w:rFonts w:ascii="Times New Roman" w:eastAsia="Times New Roman" w:hAnsi="Times New Roman" w:cs="Times New Roman"/>
          <w:b/>
          <w:sz w:val="28"/>
          <w:szCs w:val="28"/>
        </w:rPr>
        <w:t>Q1</w:t>
      </w:r>
      <w:proofErr w:type="gramStart"/>
      <w:r w:rsidRPr="0098231D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98231D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98231D">
        <w:rPr>
          <w:rFonts w:ascii="Times New Roman" w:hAnsi="Times New Roman" w:cs="Times New Roman"/>
          <w:sz w:val="28"/>
          <w:szCs w:val="28"/>
        </w:rPr>
        <w:t xml:space="preserve"> this scenario, you have to create an Online Shopping System that allows users to browse and purchase various products.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98231D">
        <w:rPr>
          <w:rFonts w:ascii="Times New Roman" w:hAnsi="Times New Roman" w:cs="Times New Roman"/>
          <w:sz w:val="24"/>
          <w:szCs w:val="24"/>
        </w:rPr>
        <w:t xml:space="preserve"> </w:t>
      </w:r>
      <w:r w:rsidRPr="0098231D">
        <w:rPr>
          <w:rFonts w:ascii="Times New Roman" w:eastAsia="Times New Roman" w:hAnsi="Times New Roman" w:cs="Times New Roman"/>
          <w:b/>
          <w:sz w:val="24"/>
          <w:szCs w:val="24"/>
        </w:rPr>
        <w:t xml:space="preserve">[CLO </w:t>
      </w:r>
      <w:proofErr w:type="gramStart"/>
      <w:r w:rsidRPr="0098231D">
        <w:rPr>
          <w:rFonts w:ascii="Times New Roman" w:eastAsia="Times New Roman" w:hAnsi="Times New Roman" w:cs="Times New Roman"/>
          <w:b/>
          <w:sz w:val="24"/>
          <w:szCs w:val="24"/>
        </w:rPr>
        <w:t>3 :</w:t>
      </w:r>
      <w:proofErr w:type="gramEnd"/>
      <w:r w:rsidRPr="0098231D">
        <w:rPr>
          <w:rFonts w:ascii="Times New Roman" w:eastAsia="Times New Roman" w:hAnsi="Times New Roman" w:cs="Times New Roman"/>
          <w:b/>
          <w:sz w:val="24"/>
          <w:szCs w:val="24"/>
        </w:rPr>
        <w:t xml:space="preserve"> 6 Marks]</w:t>
      </w:r>
    </w:p>
    <w:p w:rsidR="0098231D" w:rsidRPr="0098231D" w:rsidRDefault="0098231D" w:rsidP="0098231D">
      <w:pPr>
        <w:rPr>
          <w:rFonts w:ascii="Times New Roman" w:hAnsi="Times New Roman" w:cs="Times New Roman"/>
          <w:sz w:val="24"/>
          <w:szCs w:val="24"/>
        </w:rPr>
      </w:pPr>
      <w:r w:rsidRPr="0098231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Follow</w:t>
      </w:r>
      <w:r w:rsidRPr="0098231D">
        <w:rPr>
          <w:rFonts w:ascii="Times New Roman" w:eastAsia="Times New Roman" w:hAnsi="Times New Roman" w:cs="Times New Roman"/>
          <w:b/>
          <w:sz w:val="24"/>
          <w:szCs w:val="24"/>
        </w:rPr>
        <w:t xml:space="preserve"> the provided instructions to create required classes.</w:t>
      </w:r>
    </w:p>
    <w:p w:rsidR="0098231D" w:rsidRPr="0098231D" w:rsidRDefault="0098231D" w:rsidP="0098231D">
      <w:pPr>
        <w:rPr>
          <w:rFonts w:ascii="Times New Roman" w:hAnsi="Times New Roman" w:cs="Times New Roman"/>
          <w:b/>
          <w:sz w:val="28"/>
          <w:szCs w:val="28"/>
        </w:rPr>
      </w:pPr>
      <w:r w:rsidRPr="0098231D">
        <w:rPr>
          <w:rFonts w:ascii="Times New Roman" w:hAnsi="Times New Roman" w:cs="Times New Roman"/>
          <w:b/>
          <w:sz w:val="28"/>
          <w:szCs w:val="28"/>
        </w:rPr>
        <w:t xml:space="preserve">Classes: </w:t>
      </w:r>
    </w:p>
    <w:p w:rsidR="0098231D" w:rsidRPr="0098231D" w:rsidRDefault="0098231D" w:rsidP="00982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8231D">
        <w:rPr>
          <w:rFonts w:ascii="Times New Roman" w:hAnsi="Times New Roman" w:cs="Times New Roman"/>
          <w:b/>
          <w:sz w:val="24"/>
          <w:szCs w:val="24"/>
        </w:rPr>
        <w:t>Product:</w:t>
      </w:r>
    </w:p>
    <w:p w:rsidR="0098231D" w:rsidRPr="0098231D" w:rsidRDefault="0098231D" w:rsidP="0098231D">
      <w:pPr>
        <w:rPr>
          <w:rFonts w:ascii="Times New Roman" w:hAnsi="Times New Roman" w:cs="Times New Roman"/>
          <w:sz w:val="24"/>
          <w:szCs w:val="24"/>
        </w:rPr>
      </w:pPr>
      <w:r w:rsidRPr="0098231D">
        <w:rPr>
          <w:rFonts w:ascii="Times New Roman" w:hAnsi="Times New Roman" w:cs="Times New Roman"/>
          <w:sz w:val="24"/>
          <w:szCs w:val="24"/>
        </w:rPr>
        <w:t>The Product class represents a product available for purchase.</w:t>
      </w:r>
      <w:r w:rsidR="002F1EE1">
        <w:rPr>
          <w:rFonts w:ascii="Times New Roman" w:hAnsi="Times New Roman" w:cs="Times New Roman"/>
          <w:sz w:val="24"/>
          <w:szCs w:val="24"/>
        </w:rPr>
        <w:t xml:space="preserve">it has the following attributes: </w:t>
      </w:r>
      <w:proofErr w:type="gramStart"/>
      <w:r w:rsidR="002F1EE1">
        <w:rPr>
          <w:rFonts w:ascii="Times New Roman" w:hAnsi="Times New Roman" w:cs="Times New Roman"/>
          <w:sz w:val="24"/>
          <w:szCs w:val="24"/>
        </w:rPr>
        <w:t>name ,</w:t>
      </w:r>
      <w:proofErr w:type="gramEnd"/>
      <w:r w:rsidR="002F1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EE1">
        <w:rPr>
          <w:rFonts w:ascii="Times New Roman" w:hAnsi="Times New Roman" w:cs="Times New Roman"/>
          <w:sz w:val="24"/>
          <w:szCs w:val="24"/>
        </w:rPr>
        <w:t>price,description</w:t>
      </w:r>
      <w:proofErr w:type="spellEnd"/>
      <w:r w:rsidR="002F1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1EE1">
        <w:rPr>
          <w:rFonts w:ascii="Times New Roman" w:hAnsi="Times New Roman" w:cs="Times New Roman"/>
          <w:sz w:val="24"/>
          <w:szCs w:val="24"/>
        </w:rPr>
        <w:t>etc.</w:t>
      </w:r>
      <w:r w:rsidRPr="0098231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98231D">
        <w:rPr>
          <w:rFonts w:ascii="Times New Roman" w:hAnsi="Times New Roman" w:cs="Times New Roman"/>
          <w:sz w:val="24"/>
          <w:szCs w:val="24"/>
        </w:rPr>
        <w:t xml:space="preserve"> is an abstract class that defines common attributes and methods for different types of products.</w:t>
      </w:r>
    </w:p>
    <w:p w:rsidR="0098231D" w:rsidRPr="0098231D" w:rsidRDefault="0098231D" w:rsidP="0098231D">
      <w:pPr>
        <w:rPr>
          <w:rFonts w:ascii="Times New Roman" w:hAnsi="Times New Roman" w:cs="Times New Roman"/>
          <w:sz w:val="24"/>
          <w:szCs w:val="24"/>
        </w:rPr>
      </w:pPr>
      <w:r w:rsidRPr="0098231D">
        <w:rPr>
          <w:rFonts w:ascii="Times New Roman" w:hAnsi="Times New Roman" w:cs="Times New Roman"/>
          <w:sz w:val="24"/>
          <w:szCs w:val="24"/>
        </w:rPr>
        <w:t>It provides methods for displaying product details and calculating the total price.</w:t>
      </w:r>
    </w:p>
    <w:p w:rsidR="0098231D" w:rsidRPr="0098231D" w:rsidRDefault="002F1EE1" w:rsidP="00982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ElectronicProduct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</w:t>
      </w:r>
      <w:r w:rsidR="00051BB2">
        <w:rPr>
          <w:rFonts w:ascii="Times New Roman" w:hAnsi="Times New Roman" w:cs="Times New Roman"/>
          <w:b/>
          <w:sz w:val="24"/>
          <w:szCs w:val="24"/>
        </w:rPr>
        <w:t>ClothingProduct</w:t>
      </w:r>
      <w:proofErr w:type="spellEnd"/>
      <w:proofErr w:type="gramEnd"/>
      <w:r w:rsidR="00051BB2">
        <w:rPr>
          <w:rFonts w:ascii="Times New Roman" w:hAnsi="Times New Roman" w:cs="Times New Roman"/>
          <w:b/>
          <w:sz w:val="24"/>
          <w:szCs w:val="24"/>
        </w:rPr>
        <w:t xml:space="preserve"> and Cosmetics.</w:t>
      </w:r>
    </w:p>
    <w:p w:rsidR="0098231D" w:rsidRPr="0098231D" w:rsidRDefault="0098231D" w:rsidP="0098231D">
      <w:pPr>
        <w:rPr>
          <w:rFonts w:ascii="Times New Roman" w:hAnsi="Times New Roman" w:cs="Times New Roman"/>
          <w:sz w:val="24"/>
          <w:szCs w:val="24"/>
        </w:rPr>
      </w:pPr>
      <w:r w:rsidRPr="0098231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98231D">
        <w:rPr>
          <w:rFonts w:ascii="Times New Roman" w:hAnsi="Times New Roman" w:cs="Times New Roman"/>
          <w:sz w:val="24"/>
          <w:szCs w:val="24"/>
        </w:rPr>
        <w:t>ElectronicProduct</w:t>
      </w:r>
      <w:proofErr w:type="spellEnd"/>
      <w:r w:rsidRPr="0098231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8231D">
        <w:rPr>
          <w:rFonts w:ascii="Times New Roman" w:hAnsi="Times New Roman" w:cs="Times New Roman"/>
          <w:sz w:val="24"/>
          <w:szCs w:val="24"/>
        </w:rPr>
        <w:t>ClothingProduct</w:t>
      </w:r>
      <w:proofErr w:type="spellEnd"/>
      <w:r w:rsidRPr="0098231D">
        <w:rPr>
          <w:rFonts w:ascii="Times New Roman" w:hAnsi="Times New Roman" w:cs="Times New Roman"/>
          <w:sz w:val="24"/>
          <w:szCs w:val="24"/>
        </w:rPr>
        <w:t xml:space="preserve"> classes are subclasses of the Product class.</w:t>
      </w:r>
    </w:p>
    <w:p w:rsidR="0098231D" w:rsidRPr="0098231D" w:rsidRDefault="0098231D" w:rsidP="0098231D">
      <w:pPr>
        <w:rPr>
          <w:rFonts w:ascii="Times New Roman" w:hAnsi="Times New Roman" w:cs="Times New Roman"/>
          <w:sz w:val="24"/>
          <w:szCs w:val="24"/>
        </w:rPr>
      </w:pPr>
      <w:r w:rsidRPr="0098231D">
        <w:rPr>
          <w:rFonts w:ascii="Times New Roman" w:hAnsi="Times New Roman" w:cs="Times New Roman"/>
          <w:sz w:val="24"/>
          <w:szCs w:val="24"/>
        </w:rPr>
        <w:t>They specialize in electronic and clothing products, respectively.</w:t>
      </w:r>
    </w:p>
    <w:p w:rsidR="0098231D" w:rsidRDefault="0098231D" w:rsidP="0098231D">
      <w:pPr>
        <w:rPr>
          <w:rFonts w:ascii="Times New Roman" w:hAnsi="Times New Roman" w:cs="Times New Roman"/>
          <w:sz w:val="24"/>
          <w:szCs w:val="24"/>
        </w:rPr>
      </w:pPr>
      <w:r w:rsidRPr="0098231D">
        <w:rPr>
          <w:rFonts w:ascii="Times New Roman" w:hAnsi="Times New Roman" w:cs="Times New Roman"/>
          <w:sz w:val="24"/>
          <w:szCs w:val="24"/>
        </w:rPr>
        <w:t xml:space="preserve">They override the </w:t>
      </w:r>
      <w:proofErr w:type="spellStart"/>
      <w:proofErr w:type="gramStart"/>
      <w:r w:rsidRPr="0098231D">
        <w:rPr>
          <w:rFonts w:ascii="Times New Roman" w:hAnsi="Times New Roman" w:cs="Times New Roman"/>
          <w:sz w:val="24"/>
          <w:szCs w:val="24"/>
        </w:rPr>
        <w:t>displayDetails</w:t>
      </w:r>
      <w:proofErr w:type="spellEnd"/>
      <w:r w:rsidRPr="009823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231D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98231D">
        <w:rPr>
          <w:rFonts w:ascii="Times New Roman" w:hAnsi="Times New Roman" w:cs="Times New Roman"/>
          <w:sz w:val="24"/>
          <w:szCs w:val="24"/>
        </w:rPr>
        <w:t>calculateTotalPrice</w:t>
      </w:r>
      <w:proofErr w:type="spellEnd"/>
      <w:r w:rsidRPr="0098231D">
        <w:rPr>
          <w:rFonts w:ascii="Times New Roman" w:hAnsi="Times New Roman" w:cs="Times New Roman"/>
          <w:sz w:val="24"/>
          <w:szCs w:val="24"/>
        </w:rPr>
        <w:t>() methods of the Product class to provide specific behavior.</w:t>
      </w:r>
      <w:r w:rsidR="002F1E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1EE1" w:rsidRPr="0098231D" w:rsidRDefault="002F1EE1" w:rsidP="00982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Discount should be given on some </w:t>
      </w:r>
      <w:proofErr w:type="gramStart"/>
      <w:r>
        <w:rPr>
          <w:rFonts w:ascii="Times New Roman" w:hAnsi="Times New Roman" w:cs="Times New Roman"/>
          <w:sz w:val="24"/>
          <w:szCs w:val="24"/>
        </w:rPr>
        <w:t>products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Also tell the manufacturer of product.</w:t>
      </w:r>
    </w:p>
    <w:p w:rsidR="0098231D" w:rsidRPr="0098231D" w:rsidRDefault="0098231D" w:rsidP="00982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8231D">
        <w:rPr>
          <w:rFonts w:ascii="Times New Roman" w:hAnsi="Times New Roman" w:cs="Times New Roman"/>
          <w:b/>
          <w:sz w:val="24"/>
          <w:szCs w:val="24"/>
        </w:rPr>
        <w:t>ShoppingCart</w:t>
      </w:r>
      <w:proofErr w:type="spellEnd"/>
      <w:r w:rsidRPr="0098231D">
        <w:rPr>
          <w:rFonts w:ascii="Times New Roman" w:hAnsi="Times New Roman" w:cs="Times New Roman"/>
          <w:b/>
          <w:sz w:val="24"/>
          <w:szCs w:val="24"/>
        </w:rPr>
        <w:t>:</w:t>
      </w:r>
    </w:p>
    <w:p w:rsidR="0098231D" w:rsidRPr="0098231D" w:rsidRDefault="0098231D" w:rsidP="0098231D">
      <w:pPr>
        <w:rPr>
          <w:rFonts w:ascii="Times New Roman" w:hAnsi="Times New Roman" w:cs="Times New Roman"/>
          <w:sz w:val="24"/>
          <w:szCs w:val="24"/>
        </w:rPr>
      </w:pPr>
      <w:r w:rsidRPr="0098231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98231D"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 w:rsidRPr="0098231D">
        <w:rPr>
          <w:rFonts w:ascii="Times New Roman" w:hAnsi="Times New Roman" w:cs="Times New Roman"/>
          <w:sz w:val="24"/>
          <w:szCs w:val="24"/>
        </w:rPr>
        <w:t xml:space="preserve"> class represents a user's shopping cart.</w:t>
      </w:r>
    </w:p>
    <w:p w:rsidR="0098231D" w:rsidRPr="0098231D" w:rsidRDefault="0098231D" w:rsidP="0098231D">
      <w:pPr>
        <w:rPr>
          <w:rFonts w:ascii="Times New Roman" w:hAnsi="Times New Roman" w:cs="Times New Roman"/>
          <w:sz w:val="24"/>
          <w:szCs w:val="24"/>
        </w:rPr>
      </w:pPr>
      <w:r w:rsidRPr="0098231D">
        <w:rPr>
          <w:rFonts w:ascii="Times New Roman" w:hAnsi="Times New Roman" w:cs="Times New Roman"/>
          <w:sz w:val="24"/>
          <w:szCs w:val="24"/>
        </w:rPr>
        <w:t>It encapsulates information such as the user's ID, selected products, and the total price.</w:t>
      </w:r>
    </w:p>
    <w:p w:rsidR="0098231D" w:rsidRPr="0098231D" w:rsidRDefault="0098231D" w:rsidP="0098231D">
      <w:pPr>
        <w:rPr>
          <w:rFonts w:ascii="Times New Roman" w:hAnsi="Times New Roman" w:cs="Times New Roman"/>
          <w:sz w:val="24"/>
          <w:szCs w:val="24"/>
        </w:rPr>
      </w:pPr>
      <w:r w:rsidRPr="0098231D">
        <w:rPr>
          <w:rFonts w:ascii="Times New Roman" w:hAnsi="Times New Roman" w:cs="Times New Roman"/>
          <w:sz w:val="24"/>
          <w:szCs w:val="24"/>
        </w:rPr>
        <w:t>It provides methods for adding products, calculating the total price, and displaying the cart contents.</w:t>
      </w:r>
    </w:p>
    <w:p w:rsidR="0098231D" w:rsidRPr="0098231D" w:rsidRDefault="0098231D" w:rsidP="00982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8231D">
        <w:rPr>
          <w:rFonts w:ascii="Times New Roman" w:hAnsi="Times New Roman" w:cs="Times New Roman"/>
          <w:b/>
          <w:sz w:val="24"/>
          <w:szCs w:val="24"/>
        </w:rPr>
        <w:t>PaymentGateway</w:t>
      </w:r>
      <w:proofErr w:type="spellEnd"/>
      <w:r w:rsidRPr="0098231D">
        <w:rPr>
          <w:rFonts w:ascii="Times New Roman" w:hAnsi="Times New Roman" w:cs="Times New Roman"/>
          <w:b/>
          <w:sz w:val="24"/>
          <w:szCs w:val="24"/>
        </w:rPr>
        <w:t xml:space="preserve"> (Interface):</w:t>
      </w:r>
    </w:p>
    <w:p w:rsidR="0098231D" w:rsidRPr="0098231D" w:rsidRDefault="0098231D" w:rsidP="0098231D">
      <w:pPr>
        <w:rPr>
          <w:rFonts w:ascii="Times New Roman" w:hAnsi="Times New Roman" w:cs="Times New Roman"/>
          <w:sz w:val="24"/>
          <w:szCs w:val="24"/>
        </w:rPr>
      </w:pPr>
      <w:r w:rsidRPr="0098231D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98231D">
        <w:rPr>
          <w:rFonts w:ascii="Times New Roman" w:hAnsi="Times New Roman" w:cs="Times New Roman"/>
          <w:sz w:val="24"/>
          <w:szCs w:val="24"/>
        </w:rPr>
        <w:t>PaymentGateway</w:t>
      </w:r>
      <w:proofErr w:type="spellEnd"/>
      <w:r w:rsidRPr="0098231D">
        <w:rPr>
          <w:rFonts w:ascii="Times New Roman" w:hAnsi="Times New Roman" w:cs="Times New Roman"/>
          <w:sz w:val="24"/>
          <w:szCs w:val="24"/>
        </w:rPr>
        <w:t xml:space="preserve"> interface defines a contract for implementing payment processing.</w:t>
      </w:r>
    </w:p>
    <w:p w:rsidR="0098231D" w:rsidRPr="0098231D" w:rsidRDefault="0098231D" w:rsidP="0098231D">
      <w:pPr>
        <w:rPr>
          <w:rFonts w:ascii="Times New Roman" w:hAnsi="Times New Roman" w:cs="Times New Roman"/>
          <w:sz w:val="24"/>
          <w:szCs w:val="24"/>
        </w:rPr>
      </w:pPr>
      <w:r w:rsidRPr="0098231D">
        <w:rPr>
          <w:rFonts w:ascii="Times New Roman" w:hAnsi="Times New Roman" w:cs="Times New Roman"/>
          <w:sz w:val="24"/>
          <w:szCs w:val="24"/>
        </w:rPr>
        <w:t>It includes methods for validating payment, processing payment transactions, and generating payment receipts.</w:t>
      </w:r>
    </w:p>
    <w:p w:rsidR="0098231D" w:rsidRPr="0098231D" w:rsidRDefault="0098231D" w:rsidP="00982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8231D">
        <w:rPr>
          <w:rFonts w:ascii="Times New Roman" w:hAnsi="Times New Roman" w:cs="Times New Roman"/>
          <w:b/>
          <w:sz w:val="24"/>
          <w:szCs w:val="24"/>
        </w:rPr>
        <w:t>User</w:t>
      </w:r>
    </w:p>
    <w:p w:rsidR="0098231D" w:rsidRPr="0098231D" w:rsidRDefault="0098231D" w:rsidP="0098231D">
      <w:pPr>
        <w:rPr>
          <w:rFonts w:ascii="Times New Roman" w:hAnsi="Times New Roman" w:cs="Times New Roman"/>
          <w:sz w:val="24"/>
          <w:szCs w:val="24"/>
        </w:rPr>
      </w:pPr>
      <w:r w:rsidRPr="0098231D">
        <w:rPr>
          <w:rFonts w:ascii="Times New Roman" w:hAnsi="Times New Roman" w:cs="Times New Roman"/>
          <w:sz w:val="24"/>
          <w:szCs w:val="24"/>
        </w:rPr>
        <w:t>The User class represents a user in the online shopping system.</w:t>
      </w:r>
    </w:p>
    <w:p w:rsidR="0098231D" w:rsidRPr="0098231D" w:rsidRDefault="0098231D" w:rsidP="0098231D">
      <w:pPr>
        <w:rPr>
          <w:rFonts w:ascii="Times New Roman" w:hAnsi="Times New Roman" w:cs="Times New Roman"/>
          <w:sz w:val="24"/>
          <w:szCs w:val="24"/>
        </w:rPr>
      </w:pPr>
      <w:r w:rsidRPr="0098231D">
        <w:rPr>
          <w:rFonts w:ascii="Times New Roman" w:hAnsi="Times New Roman" w:cs="Times New Roman"/>
          <w:sz w:val="24"/>
          <w:szCs w:val="24"/>
        </w:rPr>
        <w:t>It encapsulates information such as the user's ID, name, and associated shopping cart.</w:t>
      </w:r>
    </w:p>
    <w:p w:rsidR="0098231D" w:rsidRPr="0098231D" w:rsidRDefault="0098231D" w:rsidP="0098231D">
      <w:pPr>
        <w:rPr>
          <w:rFonts w:ascii="Times New Roman" w:hAnsi="Times New Roman" w:cs="Times New Roman"/>
          <w:sz w:val="24"/>
          <w:szCs w:val="24"/>
        </w:rPr>
      </w:pPr>
      <w:r w:rsidRPr="0098231D">
        <w:rPr>
          <w:rFonts w:ascii="Times New Roman" w:hAnsi="Times New Roman" w:cs="Times New Roman"/>
          <w:sz w:val="24"/>
          <w:szCs w:val="24"/>
        </w:rPr>
        <w:t>It provides methods for browsing products, adding products to the cart, and making payments.</w:t>
      </w:r>
    </w:p>
    <w:p w:rsidR="0098231D" w:rsidRPr="0098231D" w:rsidRDefault="0098231D" w:rsidP="0098231D">
      <w:pPr>
        <w:rPr>
          <w:rFonts w:ascii="Times New Roman" w:hAnsi="Times New Roman" w:cs="Times New Roman"/>
          <w:b/>
          <w:sz w:val="24"/>
          <w:szCs w:val="24"/>
        </w:rPr>
      </w:pPr>
      <w:r w:rsidRPr="0098231D">
        <w:rPr>
          <w:rFonts w:ascii="Times New Roman" w:hAnsi="Times New Roman" w:cs="Times New Roman"/>
          <w:b/>
          <w:sz w:val="24"/>
          <w:szCs w:val="24"/>
        </w:rPr>
        <w:t>Association:</w:t>
      </w:r>
    </w:p>
    <w:p w:rsidR="0098231D" w:rsidRPr="0098231D" w:rsidRDefault="0098231D" w:rsidP="0098231D">
      <w:pPr>
        <w:rPr>
          <w:rFonts w:ascii="Times New Roman" w:hAnsi="Times New Roman" w:cs="Times New Roman"/>
          <w:sz w:val="24"/>
          <w:szCs w:val="24"/>
        </w:rPr>
      </w:pPr>
      <w:r w:rsidRPr="0098231D">
        <w:rPr>
          <w:rFonts w:ascii="Times New Roman" w:hAnsi="Times New Roman" w:cs="Times New Roman"/>
          <w:sz w:val="24"/>
          <w:szCs w:val="24"/>
        </w:rPr>
        <w:t xml:space="preserve">The User class has an association with the </w:t>
      </w:r>
      <w:proofErr w:type="spellStart"/>
      <w:r w:rsidRPr="0098231D"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 w:rsidRPr="0098231D">
        <w:rPr>
          <w:rFonts w:ascii="Times New Roman" w:hAnsi="Times New Roman" w:cs="Times New Roman"/>
          <w:sz w:val="24"/>
          <w:szCs w:val="24"/>
        </w:rPr>
        <w:t xml:space="preserve"> class, representing the user's shopping cart.</w:t>
      </w:r>
    </w:p>
    <w:p w:rsidR="0098231D" w:rsidRDefault="0098231D" w:rsidP="0098231D">
      <w:pPr>
        <w:rPr>
          <w:rFonts w:ascii="Times New Roman" w:hAnsi="Times New Roman" w:cs="Times New Roman"/>
          <w:sz w:val="24"/>
          <w:szCs w:val="24"/>
        </w:rPr>
      </w:pPr>
      <w:r w:rsidRPr="0098231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98231D"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 w:rsidRPr="0098231D">
        <w:rPr>
          <w:rFonts w:ascii="Times New Roman" w:hAnsi="Times New Roman" w:cs="Times New Roman"/>
          <w:sz w:val="24"/>
          <w:szCs w:val="24"/>
        </w:rPr>
        <w:t xml:space="preserve"> class has an association with the Product class, representing the selected products.</w:t>
      </w:r>
    </w:p>
    <w:p w:rsidR="00051BB2" w:rsidRDefault="002F1EE1" w:rsidP="009823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All products in the shopping cart must be added to generate the total bill of user.</w:t>
      </w:r>
    </w:p>
    <w:p w:rsidR="0098231D" w:rsidRPr="0098231D" w:rsidRDefault="0098231D" w:rsidP="0098231D">
      <w:pPr>
        <w:rPr>
          <w:rFonts w:ascii="Times New Roman" w:hAnsi="Times New Roman" w:cs="Times New Roman"/>
          <w:b/>
          <w:sz w:val="28"/>
          <w:szCs w:val="28"/>
        </w:rPr>
      </w:pPr>
      <w:r w:rsidRPr="0098231D">
        <w:rPr>
          <w:rFonts w:ascii="Times New Roman" w:hAnsi="Times New Roman" w:cs="Times New Roman"/>
          <w:b/>
          <w:sz w:val="28"/>
          <w:szCs w:val="28"/>
        </w:rPr>
        <w:t>Implement the above mentioned classe</w:t>
      </w:r>
      <w:r w:rsidR="00051BB2">
        <w:rPr>
          <w:rFonts w:ascii="Times New Roman" w:hAnsi="Times New Roman" w:cs="Times New Roman"/>
          <w:b/>
          <w:sz w:val="28"/>
          <w:szCs w:val="28"/>
        </w:rPr>
        <w:t xml:space="preserve">s and concepts. Show output of maximum methods and </w:t>
      </w:r>
      <w:proofErr w:type="gramStart"/>
      <w:r w:rsidR="00051BB2">
        <w:rPr>
          <w:rFonts w:ascii="Times New Roman" w:hAnsi="Times New Roman" w:cs="Times New Roman"/>
          <w:b/>
          <w:sz w:val="28"/>
          <w:szCs w:val="28"/>
        </w:rPr>
        <w:t>association .</w:t>
      </w:r>
      <w:proofErr w:type="gramEnd"/>
      <w:r w:rsidR="00051BB2">
        <w:rPr>
          <w:rFonts w:ascii="Times New Roman" w:hAnsi="Times New Roman" w:cs="Times New Roman"/>
          <w:b/>
          <w:sz w:val="28"/>
          <w:szCs w:val="28"/>
        </w:rPr>
        <w:t xml:space="preserve"> Exception Handling must be performed where necessary.</w:t>
      </w:r>
      <w:bookmarkStart w:id="0" w:name="_GoBack"/>
      <w:bookmarkEnd w:id="0"/>
    </w:p>
    <w:p w:rsidR="00530252" w:rsidRPr="0098231D" w:rsidRDefault="002F1EE1" w:rsidP="0098231D">
      <w:pPr>
        <w:rPr>
          <w:rFonts w:ascii="Times New Roman" w:hAnsi="Times New Roman" w:cs="Times New Roman"/>
          <w:sz w:val="24"/>
          <w:szCs w:val="24"/>
        </w:rPr>
      </w:pPr>
    </w:p>
    <w:sectPr w:rsidR="00530252" w:rsidRPr="0098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C3E54"/>
    <w:multiLevelType w:val="multilevel"/>
    <w:tmpl w:val="D4E4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E6164E"/>
    <w:multiLevelType w:val="hybridMultilevel"/>
    <w:tmpl w:val="17D47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31D"/>
    <w:rsid w:val="00051BB2"/>
    <w:rsid w:val="00187A53"/>
    <w:rsid w:val="002F1EE1"/>
    <w:rsid w:val="007032A6"/>
    <w:rsid w:val="00725308"/>
    <w:rsid w:val="0098231D"/>
    <w:rsid w:val="00FC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2A72F-8EE8-4B0D-A264-93569D919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31D"/>
  </w:style>
  <w:style w:type="paragraph" w:styleId="Heading1">
    <w:name w:val="heading 1"/>
    <w:basedOn w:val="Normal"/>
    <w:next w:val="Normal"/>
    <w:link w:val="Heading1Char"/>
    <w:uiPriority w:val="9"/>
    <w:qFormat/>
    <w:rsid w:val="0098231D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3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23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2023-06-12T10:16:00Z</dcterms:created>
  <dcterms:modified xsi:type="dcterms:W3CDTF">2023-06-13T09:17:00Z</dcterms:modified>
</cp:coreProperties>
</file>