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4C25EB" w:rsidRDefault="00000000" w:rsidP="000D0D10">
      <w:pPr>
        <w:pStyle w:val="Default"/>
        <w:rPr>
          <w:color w:val="000000" w:themeColor="text1"/>
        </w:rPr>
      </w:pPr>
      <w:r w:rsidRPr="004C25EB">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4203F3A2" w:rsidR="002A2CFB" w:rsidRPr="002A2CFB" w:rsidRDefault="004F7912" w:rsidP="002A2CFB">
                  <w:pPr>
                    <w:spacing w:after="0"/>
                    <w:jc w:val="center"/>
                    <w:rPr>
                      <w:rFonts w:ascii="Arial Black" w:hAnsi="Arial Black"/>
                      <w:b/>
                    </w:rPr>
                  </w:pPr>
                  <w:r>
                    <w:rPr>
                      <w:rFonts w:ascii="Arial Black" w:hAnsi="Arial Black"/>
                      <w:b/>
                    </w:rPr>
                    <w:t>Occupational Health and Safety</w:t>
                  </w:r>
                  <w:r w:rsidR="00662310">
                    <w:rPr>
                      <w:rFonts w:ascii="Arial Black" w:hAnsi="Arial Black"/>
                      <w:b/>
                    </w:rPr>
                    <w:t xml:space="preserve"> </w:t>
                  </w:r>
                  <w:r w:rsidR="00DF5523" w:rsidRPr="002A2CFB">
                    <w:rPr>
                      <w:rFonts w:ascii="Arial Black" w:hAnsi="Arial Black"/>
                      <w:b/>
                    </w:rPr>
                    <w:t>(</w:t>
                  </w:r>
                  <w:r w:rsidR="00B35BB2">
                    <w:rPr>
                      <w:rFonts w:ascii="Arial Black" w:hAnsi="Arial Black"/>
                      <w:b/>
                    </w:rPr>
                    <w:t xml:space="preserve">ENV </w:t>
                  </w:r>
                  <w:r w:rsidR="00DF5523" w:rsidRPr="002A2CFB">
                    <w:rPr>
                      <w:rFonts w:ascii="Arial Black" w:hAnsi="Arial Black"/>
                      <w:b/>
                      <w:bCs/>
                      <w:color w:val="000000"/>
                    </w:rPr>
                    <w:t xml:space="preserve">- </w:t>
                  </w:r>
                  <w:r w:rsidR="002B1D1A">
                    <w:rPr>
                      <w:rFonts w:ascii="Arial Black" w:hAnsi="Arial Black"/>
                      <w:b/>
                      <w:bCs/>
                      <w:color w:val="000000"/>
                    </w:rPr>
                    <w:t>1</w:t>
                  </w:r>
                  <w:r w:rsidR="00F269FE">
                    <w:rPr>
                      <w:rFonts w:ascii="Arial Black" w:hAnsi="Arial Black"/>
                      <w:b/>
                      <w:bCs/>
                      <w:color w:val="000000"/>
                    </w:rPr>
                    <w:t>0</w:t>
                  </w:r>
                  <w:r w:rsidR="00B35BB2">
                    <w:rPr>
                      <w:rFonts w:ascii="Arial Black" w:hAnsi="Arial Black"/>
                      <w:b/>
                      <w:bCs/>
                      <w:color w:val="000000"/>
                    </w:rPr>
                    <w:t>1</w:t>
                  </w:r>
                  <w:r w:rsidR="00DF5523" w:rsidRPr="002A2CFB">
                    <w:rPr>
                      <w:rFonts w:ascii="Arial Black" w:hAnsi="Arial Black"/>
                      <w:b/>
                    </w:rPr>
                    <w:t>)</w:t>
                  </w:r>
                </w:p>
                <w:p w14:paraId="0E063873" w14:textId="38320F15" w:rsidR="002A2CFB" w:rsidRPr="002A2CFB" w:rsidRDefault="002A2CFB" w:rsidP="002A2CFB">
                  <w:pPr>
                    <w:spacing w:after="0"/>
                    <w:jc w:val="center"/>
                    <w:rPr>
                      <w:b/>
                    </w:rPr>
                  </w:pPr>
                  <w:r w:rsidRPr="002A2CFB">
                    <w:rPr>
                      <w:b/>
                    </w:rPr>
                    <w:t>Assignment 0</w:t>
                  </w:r>
                  <w:r w:rsidR="00321599">
                    <w:rPr>
                      <w:b/>
                    </w:rPr>
                    <w:t>2</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26417E42"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C1724E">
                    <w:rPr>
                      <w:b/>
                    </w:rPr>
                    <w:t xml:space="preserve">   </w:t>
                  </w:r>
                  <w:r w:rsidR="00425A41">
                    <w:rPr>
                      <w:b/>
                    </w:rPr>
                    <w:t xml:space="preserve"> </w:t>
                  </w:r>
                  <w:r w:rsidR="00C1724E">
                    <w:rPr>
                      <w:b/>
                    </w:rPr>
                    <w:t xml:space="preserve"> </w:t>
                  </w:r>
                  <w:r w:rsidR="00FD08D3">
                    <w:rPr>
                      <w:b/>
                    </w:rPr>
                    <w:t xml:space="preserve"> </w:t>
                  </w:r>
                  <w:r w:rsidR="002A2CFB" w:rsidRPr="002A2CFB">
                    <w:rPr>
                      <w:b/>
                    </w:rPr>
                    <w:t xml:space="preserve">Shift: Morning </w:t>
                  </w:r>
                </w:p>
                <w:p w14:paraId="2CCE630B" w14:textId="3764C0CE" w:rsidR="002A2CFB" w:rsidRPr="002A2CFB" w:rsidRDefault="002A2CFB" w:rsidP="002A2CFB">
                  <w:pPr>
                    <w:spacing w:after="0" w:line="240" w:lineRule="auto"/>
                    <w:rPr>
                      <w:b/>
                    </w:rPr>
                  </w:pPr>
                  <w:r w:rsidRPr="002A2CFB">
                    <w:rPr>
                      <w:b/>
                    </w:rPr>
                    <w:t xml:space="preserve">Course Instructor: </w:t>
                  </w:r>
                  <w:r w:rsidR="00C5313A">
                    <w:rPr>
                      <w:b/>
                    </w:rPr>
                    <w:t>Ms</w:t>
                  </w:r>
                  <w:r w:rsidR="005E7D7C">
                    <w:rPr>
                      <w:b/>
                    </w:rPr>
                    <w:t>. SADIQ TARIQ</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BB0848">
                    <w:rPr>
                      <w:b/>
                    </w:rPr>
                    <w:t xml:space="preserve"> </w:t>
                  </w:r>
                  <w:r w:rsidR="001A53AB">
                    <w:rPr>
                      <w:b/>
                    </w:rPr>
                    <w:t xml:space="preserve"> </w:t>
                  </w:r>
                  <w:r w:rsidR="00933F5A">
                    <w:rPr>
                      <w:b/>
                    </w:rPr>
                    <w:t xml:space="preserve"> </w:t>
                  </w:r>
                  <w:r w:rsidR="003E6D8F">
                    <w:rPr>
                      <w:b/>
                    </w:rPr>
                    <w:t>Due Date</w:t>
                  </w:r>
                  <w:r w:rsidRPr="002A2CFB">
                    <w:rPr>
                      <w:b/>
                    </w:rPr>
                    <w:t>:</w:t>
                  </w:r>
                  <w:r w:rsidR="00F108A0">
                    <w:rPr>
                      <w:b/>
                    </w:rPr>
                    <w:t xml:space="preserve"> </w:t>
                  </w:r>
                  <w:r w:rsidR="0071750F">
                    <w:rPr>
                      <w:b/>
                    </w:rPr>
                    <w:t>30 May</w:t>
                  </w:r>
                  <w:r w:rsidRPr="002A2CFB">
                    <w:rPr>
                      <w:b/>
                    </w:rPr>
                    <w:t xml:space="preserve"> 202</w:t>
                  </w:r>
                  <w:r w:rsidR="00EB5BE7">
                    <w:rPr>
                      <w:b/>
                    </w:rPr>
                    <w:t>3</w:t>
                  </w:r>
                </w:p>
                <w:p w14:paraId="04BA5D37" w14:textId="70BC670D" w:rsidR="002A2CFB" w:rsidRPr="002A2CFB" w:rsidRDefault="009334B1" w:rsidP="002A2CFB">
                  <w:pPr>
                    <w:spacing w:after="0" w:line="240" w:lineRule="auto"/>
                    <w:rPr>
                      <w:b/>
                    </w:rPr>
                  </w:pPr>
                  <w:r>
                    <w:rPr>
                      <w:b/>
                    </w:rPr>
                    <w:t xml:space="preserve">Assignment </w:t>
                  </w:r>
                  <w:r w:rsidR="002A2CFB" w:rsidRPr="002A2CFB">
                    <w:rPr>
                      <w:b/>
                    </w:rPr>
                    <w:t>Date:</w:t>
                  </w:r>
                  <w:r w:rsidR="003A3854">
                    <w:rPr>
                      <w:b/>
                    </w:rPr>
                    <w:t xml:space="preserve"> 25 May</w:t>
                  </w:r>
                  <w:r w:rsidR="002A2CFB" w:rsidRPr="002A2CFB">
                    <w:rPr>
                      <w:b/>
                    </w:rPr>
                    <w:t xml:space="preserve"> 202</w:t>
                  </w:r>
                  <w:r w:rsidR="00472C3B">
                    <w:rPr>
                      <w:b/>
                    </w:rPr>
                    <w:t>3</w:t>
                  </w:r>
                  <w:r w:rsidR="002A2CFB" w:rsidRPr="002A2CFB">
                    <w:rPr>
                      <w:b/>
                    </w:rPr>
                    <w:t xml:space="preserve">                                                                                               </w:t>
                  </w:r>
                  <w:r w:rsidR="00425A41">
                    <w:rPr>
                      <w:b/>
                    </w:rPr>
                    <w:t xml:space="preserve">  </w:t>
                  </w:r>
                  <w:r w:rsidR="009F1B82">
                    <w:rPr>
                      <w:b/>
                    </w:rPr>
                    <w:t xml:space="preserve"> </w:t>
                  </w:r>
                  <w:r w:rsidR="002A2CFB" w:rsidRPr="002A2CFB">
                    <w:rPr>
                      <w:b/>
                    </w:rPr>
                    <w:t>Marks:</w:t>
                  </w:r>
                  <w:r w:rsidR="00927BE1">
                    <w:rPr>
                      <w:b/>
                    </w:rPr>
                    <w:t xml:space="preserve"> </w:t>
                  </w:r>
                  <w:r w:rsidR="002A2CFB" w:rsidRPr="002A2CFB">
                    <w:rPr>
                      <w:b/>
                    </w:rPr>
                    <w:t xml:space="preserve"> 05 Points </w:t>
                  </w:r>
                </w:p>
                <w:p w14:paraId="7C96C4A5" w14:textId="7E42282D"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9F1B82">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sidRPr="004C25EB">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4C25EB" w:rsidRDefault="00DF5523" w:rsidP="000D0D10">
      <w:pPr>
        <w:pStyle w:val="Default"/>
        <w:rPr>
          <w:color w:val="000000" w:themeColor="text1"/>
        </w:rPr>
      </w:pPr>
    </w:p>
    <w:p w14:paraId="5B478020" w14:textId="77777777" w:rsidR="00DF5523" w:rsidRPr="004C25EB" w:rsidRDefault="00DF5523" w:rsidP="000D0D10">
      <w:pPr>
        <w:pStyle w:val="Default"/>
        <w:rPr>
          <w:color w:val="000000" w:themeColor="text1"/>
        </w:rPr>
      </w:pPr>
    </w:p>
    <w:p w14:paraId="610B2F21" w14:textId="61C0955B" w:rsidR="00DF5523" w:rsidRPr="004C25EB" w:rsidRDefault="00DF5523" w:rsidP="000D0D10">
      <w:pPr>
        <w:pStyle w:val="Default"/>
        <w:rPr>
          <w:color w:val="000000" w:themeColor="text1"/>
        </w:rPr>
      </w:pPr>
    </w:p>
    <w:p w14:paraId="051BE739" w14:textId="495DD677" w:rsidR="00DF5523" w:rsidRPr="004C25EB" w:rsidRDefault="00DF5523" w:rsidP="000D0D10">
      <w:pPr>
        <w:pStyle w:val="Default"/>
        <w:rPr>
          <w:color w:val="000000" w:themeColor="text1"/>
        </w:rPr>
      </w:pPr>
    </w:p>
    <w:p w14:paraId="1A822E35" w14:textId="77777777" w:rsidR="00DF5523" w:rsidRPr="004C25EB" w:rsidRDefault="00DF5523" w:rsidP="000D0D10">
      <w:pPr>
        <w:pStyle w:val="Default"/>
        <w:rPr>
          <w:color w:val="000000" w:themeColor="text1"/>
        </w:rPr>
      </w:pPr>
    </w:p>
    <w:p w14:paraId="74ED511B" w14:textId="2204A54D" w:rsidR="002A2CFB" w:rsidRPr="004C25EB" w:rsidRDefault="002A2CFB" w:rsidP="002A2CFB">
      <w:pPr>
        <w:pStyle w:val="Default"/>
        <w:rPr>
          <w:color w:val="000000" w:themeColor="text1"/>
        </w:rPr>
      </w:pPr>
    </w:p>
    <w:p w14:paraId="27463DE3" w14:textId="4CC0E8CF" w:rsidR="005D7991" w:rsidRPr="004C25EB" w:rsidRDefault="005D7991" w:rsidP="002A2CFB">
      <w:pPr>
        <w:pStyle w:val="Default"/>
        <w:rPr>
          <w:color w:val="000000" w:themeColor="text1"/>
        </w:rPr>
      </w:pPr>
    </w:p>
    <w:p w14:paraId="1FB021A5" w14:textId="4307859E" w:rsidR="005D7991" w:rsidRPr="004C25EB" w:rsidRDefault="005D7991" w:rsidP="002A2CFB">
      <w:pPr>
        <w:pStyle w:val="Default"/>
        <w:rPr>
          <w:color w:val="000000" w:themeColor="text1"/>
        </w:rPr>
      </w:pPr>
    </w:p>
    <w:p w14:paraId="5D7230E3" w14:textId="77777777" w:rsidR="00D53048" w:rsidRPr="004C25EB" w:rsidRDefault="00D53048" w:rsidP="00B04A5B">
      <w:pPr>
        <w:pStyle w:val="ListParagraph"/>
        <w:spacing w:line="240" w:lineRule="auto"/>
        <w:ind w:left="0"/>
        <w:rPr>
          <w:rFonts w:ascii="Britannic Bold" w:hAnsi="Britannic Bold"/>
          <w:color w:val="000000" w:themeColor="text1"/>
          <w:sz w:val="36"/>
          <w:szCs w:val="36"/>
        </w:rPr>
      </w:pPr>
    </w:p>
    <w:p w14:paraId="439415A0" w14:textId="02D26B7C" w:rsidR="004C35D7" w:rsidRPr="004C25EB" w:rsidRDefault="00C03ED0" w:rsidP="00B04A5B">
      <w:pPr>
        <w:pStyle w:val="ListParagraph"/>
        <w:spacing w:line="240" w:lineRule="auto"/>
        <w:ind w:left="0"/>
        <w:rPr>
          <w:rFonts w:ascii="Times New Roman" w:hAnsi="Times New Roman"/>
          <w:b/>
          <w:bCs/>
          <w:color w:val="000000" w:themeColor="text1"/>
          <w:sz w:val="26"/>
          <w:szCs w:val="26"/>
        </w:rPr>
      </w:pPr>
      <w:r w:rsidRPr="004C25EB">
        <w:rPr>
          <w:rFonts w:ascii="Britannic Bold" w:hAnsi="Britannic Bold"/>
          <w:color w:val="000000" w:themeColor="text1"/>
          <w:sz w:val="36"/>
          <w:szCs w:val="36"/>
        </w:rPr>
        <w:t>Question</w:t>
      </w:r>
      <w:r w:rsidR="002357F9" w:rsidRPr="004C25EB">
        <w:rPr>
          <w:rFonts w:ascii="Britannic Bold" w:hAnsi="Britannic Bold"/>
          <w:color w:val="000000" w:themeColor="text1"/>
          <w:sz w:val="36"/>
          <w:szCs w:val="36"/>
        </w:rPr>
        <w:t xml:space="preserve"> 01</w:t>
      </w:r>
      <w:r w:rsidRPr="004C25EB">
        <w:rPr>
          <w:rFonts w:ascii="Britannic Bold" w:hAnsi="Britannic Bold"/>
          <w:color w:val="000000" w:themeColor="text1"/>
          <w:sz w:val="36"/>
          <w:szCs w:val="36"/>
        </w:rPr>
        <w:t>:</w:t>
      </w:r>
      <w:r w:rsidR="003B6A14" w:rsidRPr="004C25EB">
        <w:rPr>
          <w:rFonts w:ascii="Britannic Bold" w:hAnsi="Britannic Bold"/>
          <w:color w:val="000000" w:themeColor="text1"/>
          <w:sz w:val="32"/>
          <w:szCs w:val="32"/>
        </w:rPr>
        <w:t xml:space="preserve"> </w:t>
      </w:r>
      <w:r w:rsidR="004E55AA" w:rsidRPr="004C25EB">
        <w:rPr>
          <w:rFonts w:ascii="Times New Roman" w:hAnsi="Times New Roman"/>
          <w:color w:val="000000" w:themeColor="text1"/>
          <w:sz w:val="26"/>
          <w:szCs w:val="26"/>
        </w:rPr>
        <w:t>Summarize the Sindh Occupational Health and Safety Rules 2019</w:t>
      </w:r>
      <w:r w:rsidR="003B6A14" w:rsidRPr="004C25EB">
        <w:rPr>
          <w:rFonts w:ascii="Times New Roman" w:hAnsi="Times New Roman"/>
          <w:color w:val="000000" w:themeColor="text1"/>
          <w:sz w:val="26"/>
          <w:szCs w:val="26"/>
        </w:rPr>
        <w:t>.</w:t>
      </w:r>
      <w:r w:rsidR="00B04A5B" w:rsidRPr="004C25EB">
        <w:rPr>
          <w:rFonts w:ascii="Times New Roman" w:hAnsi="Times New Roman"/>
          <w:color w:val="000000" w:themeColor="text1"/>
          <w:sz w:val="26"/>
          <w:szCs w:val="26"/>
        </w:rPr>
        <w:t xml:space="preserve"> </w:t>
      </w:r>
      <w:r w:rsidR="003B6A14" w:rsidRPr="004C25EB">
        <w:rPr>
          <w:rFonts w:ascii="Times New Roman" w:hAnsi="Times New Roman"/>
          <w:b/>
          <w:bCs/>
          <w:color w:val="000000" w:themeColor="text1"/>
          <w:sz w:val="26"/>
          <w:szCs w:val="26"/>
        </w:rPr>
        <w:t xml:space="preserve">[CLO </w:t>
      </w:r>
      <w:r w:rsidR="004E55AA" w:rsidRPr="004C25EB">
        <w:rPr>
          <w:rFonts w:ascii="Times New Roman" w:hAnsi="Times New Roman"/>
          <w:b/>
          <w:bCs/>
          <w:color w:val="000000" w:themeColor="text1"/>
          <w:sz w:val="26"/>
          <w:szCs w:val="26"/>
        </w:rPr>
        <w:t>2</w:t>
      </w:r>
      <w:r w:rsidR="003B6A14" w:rsidRPr="004C25EB">
        <w:rPr>
          <w:rFonts w:ascii="Times New Roman" w:hAnsi="Times New Roman"/>
          <w:b/>
          <w:bCs/>
          <w:color w:val="000000" w:themeColor="text1"/>
          <w:sz w:val="26"/>
          <w:szCs w:val="26"/>
        </w:rPr>
        <w:t>]</w:t>
      </w:r>
    </w:p>
    <w:p w14:paraId="16CD94BD" w14:textId="07B40E4C" w:rsidR="00C65CEC" w:rsidRDefault="00E71520" w:rsidP="00B04A5B">
      <w:pPr>
        <w:pStyle w:val="ListParagraph"/>
        <w:spacing w:line="240" w:lineRule="auto"/>
        <w:ind w:left="0"/>
        <w:rPr>
          <w:rFonts w:ascii="Times New Roman" w:hAnsi="Times New Roman"/>
          <w:b/>
          <w:bCs/>
          <w:color w:val="000000" w:themeColor="text1"/>
          <w:sz w:val="26"/>
          <w:szCs w:val="26"/>
        </w:rPr>
      </w:pPr>
      <w:r w:rsidRPr="004C25EB">
        <w:rPr>
          <w:rFonts w:ascii="Times New Roman" w:hAnsi="Times New Roman"/>
          <w:b/>
          <w:bCs/>
          <w:color w:val="000000" w:themeColor="text1"/>
          <w:sz w:val="26"/>
          <w:szCs w:val="26"/>
        </w:rPr>
        <w:t>Solution:</w:t>
      </w:r>
    </w:p>
    <w:p w14:paraId="27F9F61A" w14:textId="77777777" w:rsidR="00492106" w:rsidRPr="004C25EB" w:rsidRDefault="00492106" w:rsidP="00B04A5B">
      <w:pPr>
        <w:pStyle w:val="ListParagraph"/>
        <w:spacing w:line="240" w:lineRule="auto"/>
        <w:ind w:left="0"/>
        <w:rPr>
          <w:rFonts w:ascii="Times New Roman" w:hAnsi="Times New Roman"/>
          <w:b/>
          <w:bCs/>
          <w:color w:val="000000" w:themeColor="text1"/>
          <w:sz w:val="26"/>
          <w:szCs w:val="26"/>
        </w:rPr>
      </w:pPr>
    </w:p>
    <w:p w14:paraId="4174EFE4" w14:textId="3E23DF9C" w:rsidR="00E54CB7" w:rsidRPr="004C25EB" w:rsidRDefault="00A60CD5" w:rsidP="00E54CB7">
      <w:pPr>
        <w:pStyle w:val="ListParagraph"/>
        <w:spacing w:line="240" w:lineRule="auto"/>
        <w:ind w:left="0"/>
        <w:jc w:val="center"/>
        <w:rPr>
          <w:rFonts w:ascii="Britannic Bold" w:hAnsi="Britannic Bold"/>
          <w:color w:val="000000" w:themeColor="text1"/>
          <w:sz w:val="36"/>
          <w:szCs w:val="36"/>
        </w:rPr>
      </w:pPr>
      <w:r w:rsidRPr="004C25EB">
        <w:rPr>
          <w:rFonts w:ascii="Britannic Bold" w:hAnsi="Britannic Bold"/>
          <w:color w:val="000000" w:themeColor="text1"/>
          <w:sz w:val="36"/>
          <w:szCs w:val="36"/>
        </w:rPr>
        <w:t>Sindh Occupational Health and Safety Rules 2019</w:t>
      </w:r>
      <w:r w:rsidR="007D374D" w:rsidRPr="004C25EB">
        <w:rPr>
          <w:rFonts w:ascii="Britannic Bold" w:hAnsi="Britannic Bold"/>
          <w:color w:val="000000" w:themeColor="text1"/>
          <w:sz w:val="36"/>
          <w:szCs w:val="36"/>
        </w:rPr>
        <w:t>.</w:t>
      </w:r>
    </w:p>
    <w:p w14:paraId="7EEEF98B" w14:textId="77777777" w:rsidR="00E54CB7" w:rsidRPr="004C25EB" w:rsidRDefault="00E54CB7" w:rsidP="003372F1">
      <w:pPr>
        <w:pStyle w:val="ListParagraph"/>
        <w:spacing w:after="100" w:afterAutospacing="1" w:line="240" w:lineRule="auto"/>
        <w:ind w:left="0"/>
        <w:jc w:val="both"/>
        <w:rPr>
          <w:rFonts w:ascii="Times New Roman" w:hAnsi="Times New Roman"/>
          <w:color w:val="000000" w:themeColor="text1"/>
          <w:sz w:val="28"/>
          <w:szCs w:val="28"/>
        </w:rPr>
      </w:pPr>
    </w:p>
    <w:p w14:paraId="5391751F" w14:textId="01463F17" w:rsidR="00B16CCA" w:rsidRPr="004C25EB" w:rsidRDefault="00B16CCA" w:rsidP="003372F1">
      <w:pPr>
        <w:pStyle w:val="ListParagraph"/>
        <w:spacing w:after="100" w:afterAutospacing="1" w:line="240" w:lineRule="auto"/>
        <w:ind w:left="0"/>
        <w:jc w:val="both"/>
        <w:rPr>
          <w:rFonts w:ascii="Times New Roman" w:hAnsi="Times New Roman"/>
          <w:color w:val="000000" w:themeColor="text1"/>
          <w:sz w:val="26"/>
          <w:szCs w:val="26"/>
        </w:rPr>
      </w:pPr>
      <w:r w:rsidRPr="004C25EB">
        <w:rPr>
          <w:rFonts w:ascii="Times New Roman" w:hAnsi="Times New Roman"/>
          <w:color w:val="000000" w:themeColor="text1"/>
          <w:sz w:val="26"/>
          <w:szCs w:val="26"/>
        </w:rPr>
        <w:t xml:space="preserve">The Sindh Occupational Safety and Health Rules 2019 were made by the Government of Sindh in exercise of the powers conferred by sections 5, 7, 11, 12, 16, 17, 18 and 23 of the Sindh Occupational Safety and Health Act, 2017. These rules provide for occupational safety and health conditions at all workplaces for the protection of persons at work against risk of injury arising out of the activities at </w:t>
      </w:r>
      <w:r w:rsidR="003D0719" w:rsidRPr="004C25EB">
        <w:rPr>
          <w:rFonts w:ascii="Times New Roman" w:hAnsi="Times New Roman"/>
          <w:color w:val="000000" w:themeColor="text1"/>
          <w:sz w:val="26"/>
          <w:szCs w:val="26"/>
        </w:rPr>
        <w:t>workplaces</w:t>
      </w:r>
      <w:r w:rsidRPr="004C25EB">
        <w:rPr>
          <w:rFonts w:ascii="Times New Roman" w:hAnsi="Times New Roman"/>
          <w:color w:val="000000" w:themeColor="text1"/>
          <w:sz w:val="26"/>
          <w:szCs w:val="26"/>
        </w:rPr>
        <w:t xml:space="preserve"> and for the promotion of safe, </w:t>
      </w:r>
      <w:r w:rsidR="003D0719" w:rsidRPr="004C25EB">
        <w:rPr>
          <w:rFonts w:ascii="Times New Roman" w:hAnsi="Times New Roman"/>
          <w:color w:val="000000" w:themeColor="text1"/>
          <w:sz w:val="26"/>
          <w:szCs w:val="26"/>
        </w:rPr>
        <w:t>healthy,</w:t>
      </w:r>
      <w:r w:rsidRPr="004C25EB">
        <w:rPr>
          <w:rFonts w:ascii="Times New Roman" w:hAnsi="Times New Roman"/>
          <w:color w:val="000000" w:themeColor="text1"/>
          <w:sz w:val="26"/>
          <w:szCs w:val="26"/>
        </w:rPr>
        <w:t xml:space="preserve"> and decent working environment adapted to the physical, </w:t>
      </w:r>
      <w:r w:rsidR="008427BE" w:rsidRPr="004C25EB">
        <w:rPr>
          <w:rFonts w:ascii="Times New Roman" w:hAnsi="Times New Roman"/>
          <w:color w:val="000000" w:themeColor="text1"/>
          <w:sz w:val="26"/>
          <w:szCs w:val="26"/>
        </w:rPr>
        <w:t>physiological,</w:t>
      </w:r>
      <w:r w:rsidRPr="004C25EB">
        <w:rPr>
          <w:rFonts w:ascii="Times New Roman" w:hAnsi="Times New Roman"/>
          <w:color w:val="000000" w:themeColor="text1"/>
          <w:sz w:val="26"/>
          <w:szCs w:val="26"/>
        </w:rPr>
        <w:t xml:space="preserve"> and psychological needs of all persons at work.</w:t>
      </w:r>
    </w:p>
    <w:p w14:paraId="732232C5" w14:textId="612F87DE" w:rsidR="00B16CCA" w:rsidRPr="004C25EB" w:rsidRDefault="00B16CCA" w:rsidP="003372F1">
      <w:pPr>
        <w:spacing w:after="100" w:afterAutospacing="1" w:line="240" w:lineRule="auto"/>
        <w:jc w:val="both"/>
        <w:rPr>
          <w:rFonts w:ascii="Times New Roman" w:hAnsi="Times New Roman"/>
          <w:color w:val="000000" w:themeColor="text1"/>
          <w:sz w:val="26"/>
          <w:szCs w:val="26"/>
        </w:rPr>
      </w:pPr>
      <w:r w:rsidRPr="004C25EB">
        <w:rPr>
          <w:rFonts w:ascii="Times New Roman" w:hAnsi="Times New Roman"/>
          <w:color w:val="000000" w:themeColor="text1"/>
          <w:sz w:val="26"/>
          <w:szCs w:val="26"/>
        </w:rPr>
        <w:t xml:space="preserve">Some of the key provisions include definitions of terms such as "air receiver", "biological monitoring", "construction site", "construction work", "explosives", "health and safety equipment", "lifting equipment", and "manual </w:t>
      </w:r>
      <w:r w:rsidR="003D0719" w:rsidRPr="004C25EB">
        <w:rPr>
          <w:rFonts w:ascii="Times New Roman" w:hAnsi="Times New Roman"/>
          <w:color w:val="000000" w:themeColor="text1"/>
          <w:sz w:val="26"/>
          <w:szCs w:val="26"/>
        </w:rPr>
        <w:t>labor</w:t>
      </w:r>
      <w:r w:rsidRPr="004C25EB">
        <w:rPr>
          <w:rFonts w:ascii="Times New Roman" w:hAnsi="Times New Roman"/>
          <w:color w:val="000000" w:themeColor="text1"/>
          <w:sz w:val="26"/>
          <w:szCs w:val="26"/>
        </w:rPr>
        <w:t>". These rules also provide for the establishment of a Health and Safety Committee by the employer under the provisions of section 12 (1) (b). The rules also specify the maximum permissible pressure for certain equipment.</w:t>
      </w:r>
    </w:p>
    <w:sectPr w:rsidR="00B16CCA" w:rsidRPr="004C25EB"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FD69" w14:textId="77777777" w:rsidR="00D330A7" w:rsidRDefault="00D330A7" w:rsidP="00FA7B30">
      <w:pPr>
        <w:spacing w:after="0" w:line="240" w:lineRule="auto"/>
      </w:pPr>
      <w:r>
        <w:separator/>
      </w:r>
    </w:p>
  </w:endnote>
  <w:endnote w:type="continuationSeparator" w:id="0">
    <w:p w14:paraId="7EDB4686" w14:textId="77777777" w:rsidR="00D330A7" w:rsidRDefault="00D330A7"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930A" w14:textId="77777777" w:rsidR="00D330A7" w:rsidRDefault="00D330A7" w:rsidP="00FA7B30">
      <w:pPr>
        <w:spacing w:after="0" w:line="240" w:lineRule="auto"/>
      </w:pPr>
      <w:r>
        <w:separator/>
      </w:r>
    </w:p>
  </w:footnote>
  <w:footnote w:type="continuationSeparator" w:id="0">
    <w:p w14:paraId="79D80ED7" w14:textId="77777777" w:rsidR="00D330A7" w:rsidRDefault="00D330A7"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68866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6183"/>
    <w:rsid w:val="000062DF"/>
    <w:rsid w:val="0001649A"/>
    <w:rsid w:val="00017DFA"/>
    <w:rsid w:val="00036351"/>
    <w:rsid w:val="00037DE0"/>
    <w:rsid w:val="000606E2"/>
    <w:rsid w:val="000608B3"/>
    <w:rsid w:val="0007367D"/>
    <w:rsid w:val="000C7DB5"/>
    <w:rsid w:val="000D0D10"/>
    <w:rsid w:val="000D4EBB"/>
    <w:rsid w:val="000E0447"/>
    <w:rsid w:val="000F1F09"/>
    <w:rsid w:val="001101CA"/>
    <w:rsid w:val="0012677B"/>
    <w:rsid w:val="0014558F"/>
    <w:rsid w:val="001472D4"/>
    <w:rsid w:val="00151050"/>
    <w:rsid w:val="001515E9"/>
    <w:rsid w:val="00160EAB"/>
    <w:rsid w:val="001621A4"/>
    <w:rsid w:val="001A53AB"/>
    <w:rsid w:val="001E5BC9"/>
    <w:rsid w:val="002046D4"/>
    <w:rsid w:val="00222DF5"/>
    <w:rsid w:val="002308A0"/>
    <w:rsid w:val="002357F9"/>
    <w:rsid w:val="00237776"/>
    <w:rsid w:val="00246B8C"/>
    <w:rsid w:val="002765B9"/>
    <w:rsid w:val="002803F5"/>
    <w:rsid w:val="0028323A"/>
    <w:rsid w:val="00285274"/>
    <w:rsid w:val="00290E62"/>
    <w:rsid w:val="00291C0B"/>
    <w:rsid w:val="002A2CFB"/>
    <w:rsid w:val="002A639D"/>
    <w:rsid w:val="002A6AED"/>
    <w:rsid w:val="002B1D1A"/>
    <w:rsid w:val="002C6B2E"/>
    <w:rsid w:val="002F45F7"/>
    <w:rsid w:val="00321599"/>
    <w:rsid w:val="003372F1"/>
    <w:rsid w:val="003562A1"/>
    <w:rsid w:val="0038585D"/>
    <w:rsid w:val="003A3854"/>
    <w:rsid w:val="003B6A14"/>
    <w:rsid w:val="003D0719"/>
    <w:rsid w:val="003E27A4"/>
    <w:rsid w:val="003E6D8F"/>
    <w:rsid w:val="004110F0"/>
    <w:rsid w:val="00425A41"/>
    <w:rsid w:val="004428B2"/>
    <w:rsid w:val="00445185"/>
    <w:rsid w:val="00446DDC"/>
    <w:rsid w:val="00462A40"/>
    <w:rsid w:val="00464763"/>
    <w:rsid w:val="00472C3B"/>
    <w:rsid w:val="00492106"/>
    <w:rsid w:val="004B21E0"/>
    <w:rsid w:val="004C25EB"/>
    <w:rsid w:val="004C35D7"/>
    <w:rsid w:val="004D0DB5"/>
    <w:rsid w:val="004E55AA"/>
    <w:rsid w:val="004F7912"/>
    <w:rsid w:val="00500796"/>
    <w:rsid w:val="00534E3B"/>
    <w:rsid w:val="00536687"/>
    <w:rsid w:val="0057758E"/>
    <w:rsid w:val="005B3832"/>
    <w:rsid w:val="005D3CD4"/>
    <w:rsid w:val="005D3F08"/>
    <w:rsid w:val="005D7991"/>
    <w:rsid w:val="005E1D79"/>
    <w:rsid w:val="005E357D"/>
    <w:rsid w:val="005E7D7C"/>
    <w:rsid w:val="005F2CA2"/>
    <w:rsid w:val="005F49F0"/>
    <w:rsid w:val="005F551C"/>
    <w:rsid w:val="00620866"/>
    <w:rsid w:val="006228EC"/>
    <w:rsid w:val="006234D6"/>
    <w:rsid w:val="00624A50"/>
    <w:rsid w:val="00625779"/>
    <w:rsid w:val="00642918"/>
    <w:rsid w:val="006430E6"/>
    <w:rsid w:val="00647B67"/>
    <w:rsid w:val="0065323E"/>
    <w:rsid w:val="00654546"/>
    <w:rsid w:val="00662310"/>
    <w:rsid w:val="0067025B"/>
    <w:rsid w:val="006906F5"/>
    <w:rsid w:val="006A211C"/>
    <w:rsid w:val="006A630C"/>
    <w:rsid w:val="006C2698"/>
    <w:rsid w:val="006E6AD0"/>
    <w:rsid w:val="006F2D06"/>
    <w:rsid w:val="0071334A"/>
    <w:rsid w:val="0071750F"/>
    <w:rsid w:val="00720016"/>
    <w:rsid w:val="00721915"/>
    <w:rsid w:val="0072294F"/>
    <w:rsid w:val="00722B24"/>
    <w:rsid w:val="00761D24"/>
    <w:rsid w:val="00764F0B"/>
    <w:rsid w:val="007727A4"/>
    <w:rsid w:val="007A543E"/>
    <w:rsid w:val="007D374D"/>
    <w:rsid w:val="007E2BA1"/>
    <w:rsid w:val="00811E47"/>
    <w:rsid w:val="00822D66"/>
    <w:rsid w:val="008427BE"/>
    <w:rsid w:val="008511D4"/>
    <w:rsid w:val="00896946"/>
    <w:rsid w:val="008C5CB0"/>
    <w:rsid w:val="008F0F0D"/>
    <w:rsid w:val="00911324"/>
    <w:rsid w:val="00914E76"/>
    <w:rsid w:val="00927BE1"/>
    <w:rsid w:val="009334B1"/>
    <w:rsid w:val="00933F5A"/>
    <w:rsid w:val="009467CB"/>
    <w:rsid w:val="009A5576"/>
    <w:rsid w:val="009B03C8"/>
    <w:rsid w:val="009B3A0D"/>
    <w:rsid w:val="009D09A9"/>
    <w:rsid w:val="009E18DF"/>
    <w:rsid w:val="009E3A65"/>
    <w:rsid w:val="009F0E0F"/>
    <w:rsid w:val="009F1B82"/>
    <w:rsid w:val="00A03B28"/>
    <w:rsid w:val="00A04E37"/>
    <w:rsid w:val="00A16C5E"/>
    <w:rsid w:val="00A52729"/>
    <w:rsid w:val="00A60CD5"/>
    <w:rsid w:val="00A70EE7"/>
    <w:rsid w:val="00A93A83"/>
    <w:rsid w:val="00AD7EDE"/>
    <w:rsid w:val="00B04A5B"/>
    <w:rsid w:val="00B16CCA"/>
    <w:rsid w:val="00B21EEB"/>
    <w:rsid w:val="00B230E2"/>
    <w:rsid w:val="00B327C4"/>
    <w:rsid w:val="00B35BB2"/>
    <w:rsid w:val="00B412D2"/>
    <w:rsid w:val="00B44D1F"/>
    <w:rsid w:val="00B4657E"/>
    <w:rsid w:val="00B566AB"/>
    <w:rsid w:val="00B62CB3"/>
    <w:rsid w:val="00B84CC7"/>
    <w:rsid w:val="00B9356E"/>
    <w:rsid w:val="00BA1E80"/>
    <w:rsid w:val="00BB0848"/>
    <w:rsid w:val="00BC48A5"/>
    <w:rsid w:val="00BD3536"/>
    <w:rsid w:val="00BD4EF7"/>
    <w:rsid w:val="00C03346"/>
    <w:rsid w:val="00C03ED0"/>
    <w:rsid w:val="00C12A12"/>
    <w:rsid w:val="00C1724E"/>
    <w:rsid w:val="00C27F07"/>
    <w:rsid w:val="00C5313A"/>
    <w:rsid w:val="00C65CEC"/>
    <w:rsid w:val="00C92B90"/>
    <w:rsid w:val="00CA3CFF"/>
    <w:rsid w:val="00CB319C"/>
    <w:rsid w:val="00CB4E08"/>
    <w:rsid w:val="00CD627F"/>
    <w:rsid w:val="00D03B56"/>
    <w:rsid w:val="00D1287F"/>
    <w:rsid w:val="00D15FD0"/>
    <w:rsid w:val="00D330A7"/>
    <w:rsid w:val="00D35266"/>
    <w:rsid w:val="00D50AC4"/>
    <w:rsid w:val="00D53048"/>
    <w:rsid w:val="00D62EC0"/>
    <w:rsid w:val="00DA74D7"/>
    <w:rsid w:val="00DB6C33"/>
    <w:rsid w:val="00DB7FDE"/>
    <w:rsid w:val="00DC1155"/>
    <w:rsid w:val="00DC25AE"/>
    <w:rsid w:val="00DF5523"/>
    <w:rsid w:val="00E205FE"/>
    <w:rsid w:val="00E54CB7"/>
    <w:rsid w:val="00E71520"/>
    <w:rsid w:val="00E8013F"/>
    <w:rsid w:val="00EB2D24"/>
    <w:rsid w:val="00EB4E80"/>
    <w:rsid w:val="00EB5BE7"/>
    <w:rsid w:val="00F108A0"/>
    <w:rsid w:val="00F249EB"/>
    <w:rsid w:val="00F269FE"/>
    <w:rsid w:val="00F75F5A"/>
    <w:rsid w:val="00F7700F"/>
    <w:rsid w:val="00F81CD0"/>
    <w:rsid w:val="00FA4245"/>
    <w:rsid w:val="00FA7B30"/>
    <w:rsid w:val="00FC757D"/>
    <w:rsid w:val="00FD08D3"/>
    <w:rsid w:val="00FD43B8"/>
    <w:rsid w:val="00F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179</cp:revision>
  <dcterms:created xsi:type="dcterms:W3CDTF">2022-10-24T08:52:00Z</dcterms:created>
  <dcterms:modified xsi:type="dcterms:W3CDTF">2023-05-27T12:03:00Z</dcterms:modified>
</cp:coreProperties>
</file>