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32345A" w14:textId="77777777" w:rsidR="00961E85" w:rsidRPr="00AE6C3D" w:rsidRDefault="00961E85" w:rsidP="00BC41E4">
      <w:pPr>
        <w:pStyle w:val="NoSpacing"/>
        <w:jc w:val="center"/>
        <w:rPr>
          <w:rFonts w:ascii="Britannic Bold" w:hAnsi="Britannic Bold"/>
          <w:color w:val="000000" w:themeColor="text1"/>
          <w:sz w:val="88"/>
          <w:szCs w:val="88"/>
        </w:rPr>
      </w:pPr>
      <w:r w:rsidRPr="00AE6C3D">
        <w:rPr>
          <w:rFonts w:ascii="Britannic Bold" w:hAnsi="Britannic Bold"/>
          <w:color w:val="000000" w:themeColor="text1"/>
          <w:sz w:val="88"/>
          <w:szCs w:val="88"/>
        </w:rPr>
        <w:t>Bahria University,</w:t>
      </w:r>
    </w:p>
    <w:p w14:paraId="3157AFBA" w14:textId="09A1B27C" w:rsidR="00961E85" w:rsidRPr="00AE6C3D" w:rsidRDefault="00961E85" w:rsidP="00BC41E4">
      <w:pPr>
        <w:pStyle w:val="NoSpacing"/>
        <w:spacing w:after="240"/>
        <w:jc w:val="center"/>
        <w:rPr>
          <w:rFonts w:ascii="Britannic Bold" w:hAnsi="Britannic Bold"/>
          <w:color w:val="000000" w:themeColor="text1"/>
          <w:sz w:val="56"/>
          <w:szCs w:val="56"/>
        </w:rPr>
      </w:pPr>
      <w:r w:rsidRPr="00AE6C3D">
        <w:rPr>
          <w:rFonts w:ascii="Britannic Bold" w:hAnsi="Britannic Bold"/>
          <w:color w:val="000000" w:themeColor="text1"/>
          <w:sz w:val="56"/>
          <w:szCs w:val="56"/>
        </w:rPr>
        <w:t>Karachi Campus</w:t>
      </w:r>
    </w:p>
    <w:p w14:paraId="0BFD412C" w14:textId="77777777" w:rsidR="00961E85" w:rsidRPr="00AE6C3D" w:rsidRDefault="00961E85" w:rsidP="00BC41E4">
      <w:pPr>
        <w:jc w:val="center"/>
        <w:rPr>
          <w:rFonts w:ascii="Times New Roman" w:hAnsi="Times New Roman" w:cs="Times New Roman"/>
          <w:color w:val="000000" w:themeColor="text1"/>
          <w:sz w:val="36"/>
          <w:szCs w:val="36"/>
        </w:rPr>
      </w:pPr>
      <w:r w:rsidRPr="00AE6C3D">
        <w:rPr>
          <w:rFonts w:ascii="Times New Roman" w:hAnsi="Times New Roman" w:cs="Times New Roman"/>
          <w:noProof/>
          <w:color w:val="000000" w:themeColor="text1"/>
          <w:sz w:val="36"/>
          <w:szCs w:val="36"/>
        </w:rPr>
        <w:drawing>
          <wp:inline distT="0" distB="0" distL="0" distR="0" wp14:anchorId="1BB375E0" wp14:editId="4EBDE53F">
            <wp:extent cx="1314450" cy="1571054"/>
            <wp:effectExtent l="19050" t="0" r="0" b="0"/>
            <wp:docPr id="1" name="Picture 2" descr="A picture containing text, roo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A picture containing text, roo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316747" cy="1573799"/>
                    </a:xfrm>
                    <a:prstGeom prst="rect">
                      <a:avLst/>
                    </a:prstGeom>
                  </pic:spPr>
                </pic:pic>
              </a:graphicData>
            </a:graphic>
          </wp:inline>
        </w:drawing>
      </w:r>
    </w:p>
    <w:p w14:paraId="0DB9FD38" w14:textId="0FCCCFDF" w:rsidR="00961E85" w:rsidRPr="00AE6C3D" w:rsidRDefault="00961E85" w:rsidP="00BC41E4">
      <w:pPr>
        <w:pStyle w:val="NoSpacing"/>
        <w:jc w:val="center"/>
        <w:rPr>
          <w:rFonts w:ascii="Britannic Bold" w:hAnsi="Britannic Bold"/>
          <w:color w:val="000000" w:themeColor="text1"/>
          <w:sz w:val="36"/>
          <w:szCs w:val="36"/>
        </w:rPr>
      </w:pPr>
      <w:r w:rsidRPr="00AE6C3D">
        <w:rPr>
          <w:rFonts w:ascii="Britannic Bold" w:hAnsi="Britannic Bold"/>
          <w:color w:val="000000" w:themeColor="text1"/>
          <w:sz w:val="36"/>
          <w:szCs w:val="36"/>
        </w:rPr>
        <w:t>LAB EXPERIMENT NO</w:t>
      </w:r>
      <w:r w:rsidR="002B1880" w:rsidRPr="00AE6C3D">
        <w:rPr>
          <w:rFonts w:ascii="Britannic Bold" w:hAnsi="Britannic Bold"/>
          <w:color w:val="000000" w:themeColor="text1"/>
          <w:sz w:val="36"/>
          <w:szCs w:val="36"/>
        </w:rPr>
        <w:t>:</w:t>
      </w:r>
    </w:p>
    <w:p w14:paraId="333404B8" w14:textId="3F1FB728" w:rsidR="00961E85" w:rsidRPr="00AE6C3D" w:rsidRDefault="00961E85" w:rsidP="00BC41E4">
      <w:pPr>
        <w:jc w:val="center"/>
        <w:rPr>
          <w:color w:val="000000" w:themeColor="text1"/>
        </w:rPr>
      </w:pPr>
      <w:r w:rsidRPr="00AE6C3D">
        <w:rPr>
          <w:rFonts w:ascii="Times New Roman" w:hAnsi="Times New Roman" w:cs="Times New Roman"/>
          <w:noProof/>
          <w:color w:val="000000" w:themeColor="text1"/>
          <w:sz w:val="36"/>
          <w:szCs w:val="36"/>
        </w:rPr>
        <mc:AlternateContent>
          <mc:Choice Requires="wps">
            <w:drawing>
              <wp:anchor distT="0" distB="0" distL="114300" distR="114300" simplePos="0" relativeHeight="251659264" behindDoc="0" locked="0" layoutInCell="1" allowOverlap="1" wp14:anchorId="661077AD" wp14:editId="375153FB">
                <wp:simplePos x="0" y="0"/>
                <wp:positionH relativeFrom="column">
                  <wp:posOffset>2753995</wp:posOffset>
                </wp:positionH>
                <wp:positionV relativeFrom="paragraph">
                  <wp:posOffset>5715</wp:posOffset>
                </wp:positionV>
                <wp:extent cx="1280160" cy="389614"/>
                <wp:effectExtent l="0" t="0" r="0" b="0"/>
                <wp:wrapNone/>
                <wp:docPr id="3" name="Text Box 3"/>
                <wp:cNvGraphicFramePr/>
                <a:graphic xmlns:a="http://schemas.openxmlformats.org/drawingml/2006/main">
                  <a:graphicData uri="http://schemas.microsoft.com/office/word/2010/wordprocessingShape">
                    <wps:wsp>
                      <wps:cNvSpPr txBox="1"/>
                      <wps:spPr>
                        <a:xfrm>
                          <a:off x="0" y="0"/>
                          <a:ext cx="1280160" cy="389614"/>
                        </a:xfrm>
                        <a:prstGeom prst="rect">
                          <a:avLst/>
                        </a:prstGeom>
                        <a:noFill/>
                        <a:ln w="6350">
                          <a:noFill/>
                        </a:ln>
                      </wps:spPr>
                      <wps:txbx>
                        <w:txbxContent>
                          <w:p w14:paraId="52FF8363" w14:textId="7AACA16B" w:rsidR="00961E85" w:rsidRPr="00DF5EAA" w:rsidRDefault="00961E85" w:rsidP="00961E85">
                            <w:pPr>
                              <w:rPr>
                                <w:rFonts w:ascii="Britannic Bold" w:hAnsi="Britannic Bold"/>
                                <w:sz w:val="26"/>
                                <w:szCs w:val="26"/>
                              </w:rPr>
                            </w:pPr>
                            <w:r w:rsidRPr="00DF5EAA">
                              <w:rPr>
                                <w:rFonts w:ascii="Britannic Bold" w:hAnsi="Britannic Bold"/>
                                <w:sz w:val="26"/>
                                <w:szCs w:val="26"/>
                              </w:rPr>
                              <w:t>0</w:t>
                            </w:r>
                            <w:r w:rsidR="00E65C81">
                              <w:rPr>
                                <w:rFonts w:ascii="Britannic Bold" w:hAnsi="Britannic Bold"/>
                                <w:sz w:val="26"/>
                                <w:szCs w:val="26"/>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61077AD" id="_x0000_t202" coordsize="21600,21600" o:spt="202" path="m,l,21600r21600,l21600,xe">
                <v:stroke joinstyle="miter"/>
                <v:path gradientshapeok="t" o:connecttype="rect"/>
              </v:shapetype>
              <v:shape id="Text Box 3" o:spid="_x0000_s1026" type="#_x0000_t202" style="position:absolute;left:0;text-align:left;margin-left:216.85pt;margin-top:.45pt;width:100.8pt;height:30.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" filled="f" stroked="f" strokeweight=".5pt">
                <v:textbox>
                  <w:txbxContent>
                    <w:p w14:paraId="52FF8363" w14:textId="7AACA16B" w:rsidR="00961E85" w:rsidRPr="00DF5EAA" w:rsidRDefault="00961E85" w:rsidP="00961E85">
                      <w:pPr>
                        <w:rPr>
                          <w:rFonts w:ascii="Britannic Bold" w:hAnsi="Britannic Bold"/>
                          <w:sz w:val="26"/>
                          <w:szCs w:val="26"/>
                        </w:rPr>
                      </w:pPr>
                      <w:r w:rsidRPr="00DF5EAA">
                        <w:rPr>
                          <w:rFonts w:ascii="Britannic Bold" w:hAnsi="Britannic Bold"/>
                          <w:sz w:val="26"/>
                          <w:szCs w:val="26"/>
                        </w:rPr>
                        <w:t>0</w:t>
                      </w:r>
                      <w:r w:rsidR="00E65C81">
                        <w:rPr>
                          <w:rFonts w:ascii="Britannic Bold" w:hAnsi="Britannic Bold"/>
                          <w:sz w:val="26"/>
                          <w:szCs w:val="26"/>
                        </w:rPr>
                        <w:t>2</w:t>
                      </w:r>
                    </w:p>
                  </w:txbxContent>
                </v:textbox>
              </v:shape>
            </w:pict>
          </mc:Fallback>
        </mc:AlternateContent>
      </w:r>
      <w:r w:rsidRPr="00AE6C3D">
        <w:rPr>
          <w:rFonts w:ascii="Times New Roman" w:hAnsi="Times New Roman" w:cs="Times New Roman"/>
          <w:color w:val="000000" w:themeColor="text1"/>
          <w:sz w:val="36"/>
          <w:szCs w:val="36"/>
        </w:rPr>
        <w:t>_</w:t>
      </w:r>
      <w:r w:rsidR="0084672C" w:rsidRPr="00AE6C3D">
        <w:rPr>
          <w:rFonts w:ascii="Times New Roman" w:hAnsi="Times New Roman" w:cs="Times New Roman"/>
          <w:color w:val="000000" w:themeColor="text1"/>
          <w:sz w:val="36"/>
          <w:szCs w:val="36"/>
        </w:rPr>
        <w:t>_</w:t>
      </w:r>
      <w:r w:rsidRPr="00AE6C3D">
        <w:rPr>
          <w:rFonts w:ascii="Times New Roman" w:hAnsi="Times New Roman" w:cs="Times New Roman"/>
          <w:color w:val="000000" w:themeColor="text1"/>
          <w:sz w:val="36"/>
          <w:szCs w:val="36"/>
        </w:rPr>
        <w:t>___</w:t>
      </w:r>
    </w:p>
    <w:p w14:paraId="7E507F83" w14:textId="5B90EB9F" w:rsidR="00095D32" w:rsidRPr="00AE6C3D" w:rsidRDefault="00961E85" w:rsidP="00B74B3E">
      <w:pPr>
        <w:pStyle w:val="NoSpacing"/>
        <w:spacing w:after="240"/>
        <w:jc w:val="center"/>
        <w:rPr>
          <w:rFonts w:ascii="Britannic Bold" w:hAnsi="Britannic Bold"/>
          <w:color w:val="000000" w:themeColor="text1"/>
          <w:sz w:val="36"/>
          <w:szCs w:val="36"/>
        </w:rPr>
      </w:pPr>
      <w:r w:rsidRPr="00AE6C3D">
        <w:rPr>
          <w:rFonts w:ascii="Britannic Bold" w:hAnsi="Britannic Bold"/>
          <w:color w:val="000000" w:themeColor="text1"/>
          <w:sz w:val="36"/>
          <w:szCs w:val="36"/>
        </w:rPr>
        <w:t>LIST OF TASKS</w:t>
      </w:r>
    </w:p>
    <w:tbl>
      <w:tblPr>
        <w:tblStyle w:val="LightGrid-Accent1"/>
        <w:tblW w:w="5589" w:type="pct"/>
        <w:tblInd w:w="-550" w:type="dxa"/>
        <w:tblLook w:val="0660" w:firstRow="1" w:lastRow="1" w:firstColumn="0" w:lastColumn="0" w:noHBand="1" w:noVBand="1"/>
      </w:tblPr>
      <w:tblGrid>
        <w:gridCol w:w="1376"/>
        <w:gridCol w:w="9064"/>
      </w:tblGrid>
      <w:tr w:rsidR="00AE6C3D" w:rsidRPr="00AE6C3D" w14:paraId="660C1733" w14:textId="77777777" w:rsidTr="00CD77B3">
        <w:trPr>
          <w:cnfStyle w:val="100000000000" w:firstRow="1" w:lastRow="0" w:firstColumn="0" w:lastColumn="0" w:oddVBand="0" w:evenVBand="0" w:oddHBand="0" w:evenHBand="0" w:firstRowFirstColumn="0" w:firstRowLastColumn="0" w:lastRowFirstColumn="0" w:lastRowLastColumn="0"/>
          <w:trHeight w:hRule="exact" w:val="360"/>
        </w:trPr>
        <w:tc>
          <w:tcPr>
            <w:tcW w:w="659" w:type="pct"/>
            <w:tcBorders>
              <w:top w:val="single" w:sz="8" w:space="0" w:color="000000" w:themeColor="text1"/>
              <w:left w:val="single" w:sz="8" w:space="0" w:color="000000" w:themeColor="text1"/>
              <w:right w:val="single" w:sz="8" w:space="0" w:color="000000" w:themeColor="text1"/>
            </w:tcBorders>
            <w:shd w:val="clear" w:color="auto" w:fill="FFFFFF" w:themeFill="background1"/>
            <w:noWrap/>
          </w:tcPr>
          <w:p w14:paraId="0B3FBE13" w14:textId="77777777" w:rsidR="00961E85" w:rsidRPr="00AE6C3D" w:rsidRDefault="00961E85" w:rsidP="00BC41E4">
            <w:pPr>
              <w:jc w:val="center"/>
              <w:rPr>
                <w:rFonts w:ascii="Cambria" w:hAnsi="Cambria"/>
                <w:color w:val="000000" w:themeColor="text1"/>
                <w:sz w:val="24"/>
                <w:szCs w:val="24"/>
              </w:rPr>
            </w:pPr>
            <w:r w:rsidRPr="00AE6C3D">
              <w:rPr>
                <w:rFonts w:ascii="Cambria" w:hAnsi="Cambria"/>
                <w:color w:val="000000" w:themeColor="text1"/>
                <w:sz w:val="24"/>
                <w:szCs w:val="24"/>
              </w:rPr>
              <w:t>TASK NO</w:t>
            </w:r>
          </w:p>
        </w:tc>
        <w:tc>
          <w:tcPr>
            <w:tcW w:w="4341" w:type="pct"/>
            <w:tcBorders>
              <w:top w:val="single" w:sz="8" w:space="0" w:color="000000" w:themeColor="text1"/>
              <w:left w:val="single" w:sz="8" w:space="0" w:color="000000" w:themeColor="text1"/>
              <w:right w:val="single" w:sz="8" w:space="0" w:color="000000" w:themeColor="text1"/>
            </w:tcBorders>
            <w:shd w:val="clear" w:color="auto" w:fill="FFFFFF" w:themeFill="background1"/>
          </w:tcPr>
          <w:p w14:paraId="276B9A53" w14:textId="77777777" w:rsidR="00961E85" w:rsidRPr="00AE6C3D" w:rsidRDefault="00961E85" w:rsidP="00BC41E4">
            <w:pPr>
              <w:jc w:val="center"/>
              <w:rPr>
                <w:rFonts w:ascii="Cambria" w:hAnsi="Cambria"/>
                <w:color w:val="000000" w:themeColor="text1"/>
                <w:sz w:val="24"/>
                <w:szCs w:val="24"/>
              </w:rPr>
            </w:pPr>
            <w:r w:rsidRPr="00AE6C3D">
              <w:rPr>
                <w:rFonts w:ascii="Cambria" w:hAnsi="Cambria"/>
                <w:color w:val="000000" w:themeColor="text1"/>
                <w:sz w:val="24"/>
                <w:szCs w:val="24"/>
              </w:rPr>
              <w:t>OBJECTIVE</w:t>
            </w:r>
          </w:p>
        </w:tc>
      </w:tr>
      <w:tr w:rsidR="00AE6C3D" w:rsidRPr="00AE6C3D" w14:paraId="6A450426" w14:textId="77777777" w:rsidTr="00CD77B3">
        <w:trPr>
          <w:trHeight w:hRule="exact" w:val="360"/>
        </w:trPr>
        <w:tc>
          <w:tcPr>
            <w:tcW w:w="659" w:type="pct"/>
            <w:tcBorders>
              <w:top w:val="single" w:sz="18" w:space="0" w:color="4472C4" w:themeColor="accent1"/>
              <w:left w:val="single" w:sz="8" w:space="0" w:color="000000" w:themeColor="text1"/>
              <w:bottom w:val="single" w:sz="8" w:space="0" w:color="000000" w:themeColor="text1"/>
              <w:right w:val="single" w:sz="8" w:space="0" w:color="000000" w:themeColor="text1"/>
            </w:tcBorders>
            <w:shd w:val="clear" w:color="auto" w:fill="FFFFFF" w:themeFill="background1"/>
            <w:noWrap/>
          </w:tcPr>
          <w:p w14:paraId="78E2F071" w14:textId="77777777" w:rsidR="00961E85" w:rsidRPr="00AE6C3D" w:rsidRDefault="00961E85" w:rsidP="00BC41E4">
            <w:pPr>
              <w:jc w:val="center"/>
              <w:rPr>
                <w:rFonts w:ascii="Times New Roman" w:hAnsi="Times New Roman" w:cs="Times New Roman"/>
                <w:color w:val="000000" w:themeColor="text1"/>
              </w:rPr>
            </w:pPr>
          </w:p>
        </w:tc>
        <w:tc>
          <w:tcPr>
            <w:tcW w:w="4341" w:type="pct"/>
            <w:tcBorders>
              <w:top w:val="single" w:sz="18" w:space="0" w:color="4472C4" w:themeColor="accent1"/>
              <w:left w:val="single" w:sz="8" w:space="0" w:color="000000" w:themeColor="text1"/>
              <w:bottom w:val="single" w:sz="8" w:space="0" w:color="000000" w:themeColor="text1"/>
              <w:right w:val="single" w:sz="8" w:space="0" w:color="000000" w:themeColor="text1"/>
            </w:tcBorders>
            <w:shd w:val="clear" w:color="auto" w:fill="FFFFFF" w:themeFill="background1"/>
          </w:tcPr>
          <w:p w14:paraId="352F14FD" w14:textId="77777777" w:rsidR="00961E85" w:rsidRPr="00AE6C3D" w:rsidRDefault="00961E85" w:rsidP="00BC41E4">
            <w:pPr>
              <w:pStyle w:val="DecimalAligned"/>
              <w:rPr>
                <w:rFonts w:ascii="Times New Roman" w:hAnsi="Times New Roman" w:cs="Times New Roman"/>
                <w:color w:val="000000" w:themeColor="text1"/>
              </w:rPr>
            </w:pPr>
          </w:p>
        </w:tc>
      </w:tr>
      <w:tr w:rsidR="00AE6C3D" w:rsidRPr="00AE6C3D" w14:paraId="1C8558B2" w14:textId="77777777" w:rsidTr="00332266">
        <w:trPr>
          <w:cnfStyle w:val="010000000000" w:firstRow="0" w:lastRow="1" w:firstColumn="0" w:lastColumn="0" w:oddVBand="0" w:evenVBand="0" w:oddHBand="0" w:evenHBand="0" w:firstRowFirstColumn="0" w:firstRowLastColumn="0" w:lastRowFirstColumn="0" w:lastRowLastColumn="0"/>
          <w:trHeight w:hRule="exact" w:val="4439"/>
        </w:trPr>
        <w:tc>
          <w:tcPr>
            <w:tcW w:w="659"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14:paraId="74BD28A0" w14:textId="77777777" w:rsidR="00961E85" w:rsidRPr="00AE6C3D" w:rsidRDefault="00961E85" w:rsidP="00BC41E4">
            <w:pPr>
              <w:jc w:val="center"/>
              <w:rPr>
                <w:rFonts w:ascii="Times New Roman" w:hAnsi="Times New Roman" w:cs="Times New Roman"/>
                <w:color w:val="000000" w:themeColor="text1"/>
                <w:sz w:val="26"/>
                <w:szCs w:val="26"/>
              </w:rPr>
            </w:pPr>
            <w:r w:rsidRPr="00AE6C3D">
              <w:rPr>
                <w:rFonts w:ascii="Times New Roman" w:hAnsi="Times New Roman" w:cs="Times New Roman"/>
                <w:color w:val="000000" w:themeColor="text1"/>
                <w:sz w:val="26"/>
                <w:szCs w:val="26"/>
              </w:rPr>
              <w:t>01</w:t>
            </w:r>
          </w:p>
        </w:tc>
        <w:tc>
          <w:tcPr>
            <w:tcW w:w="4341"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38BF3E36" w14:textId="77777777" w:rsidR="00272882" w:rsidRPr="00332266" w:rsidRDefault="00272882" w:rsidP="00332266">
            <w:pPr>
              <w:pStyle w:val="DecimalAligned"/>
              <w:spacing w:after="0" w:line="240" w:lineRule="auto"/>
              <w:rPr>
                <w:rFonts w:ascii="Times New Roman" w:hAnsi="Times New Roman" w:cs="Times New Roman"/>
                <w:b w:val="0"/>
                <w:bCs w:val="0"/>
                <w:sz w:val="18"/>
                <w:szCs w:val="18"/>
              </w:rPr>
            </w:pPr>
            <w:r w:rsidRPr="00332266">
              <w:rPr>
                <w:rFonts w:ascii="Times New Roman" w:hAnsi="Times New Roman" w:cs="Times New Roman"/>
                <w:b w:val="0"/>
                <w:bCs w:val="0"/>
                <w:sz w:val="18"/>
                <w:szCs w:val="18"/>
              </w:rPr>
              <w:t xml:space="preserve">a. Retrieve the product names and their corresponding quantities in stock for products with quantities below 50. Sort the list by quantity in ascending order. (Table: Products) </w:t>
            </w:r>
          </w:p>
          <w:p w14:paraId="1BC28206" w14:textId="77777777" w:rsidR="00272882" w:rsidRPr="00332266" w:rsidRDefault="00272882" w:rsidP="00332266">
            <w:pPr>
              <w:pStyle w:val="DecimalAligned"/>
              <w:spacing w:after="0" w:line="240" w:lineRule="auto"/>
              <w:rPr>
                <w:rFonts w:ascii="Times New Roman" w:hAnsi="Times New Roman" w:cs="Times New Roman"/>
                <w:b w:val="0"/>
                <w:bCs w:val="0"/>
                <w:sz w:val="18"/>
                <w:szCs w:val="18"/>
              </w:rPr>
            </w:pPr>
            <w:r w:rsidRPr="00332266">
              <w:rPr>
                <w:rFonts w:ascii="Times New Roman" w:hAnsi="Times New Roman" w:cs="Times New Roman"/>
                <w:b w:val="0"/>
                <w:bCs w:val="0"/>
                <w:sz w:val="18"/>
                <w:szCs w:val="18"/>
              </w:rPr>
              <w:t xml:space="preserve">b. List the employee names and their hire dates for employees hired in the year 2023. Order the results by hire date in descending order. (Table: Employees) </w:t>
            </w:r>
          </w:p>
          <w:p w14:paraId="1002E2F2" w14:textId="77777777" w:rsidR="00272882" w:rsidRPr="00332266" w:rsidRDefault="00272882" w:rsidP="00332266">
            <w:pPr>
              <w:pStyle w:val="DecimalAligned"/>
              <w:spacing w:after="0" w:line="240" w:lineRule="auto"/>
              <w:rPr>
                <w:rFonts w:ascii="Times New Roman" w:hAnsi="Times New Roman" w:cs="Times New Roman"/>
                <w:b w:val="0"/>
                <w:bCs w:val="0"/>
                <w:sz w:val="18"/>
                <w:szCs w:val="18"/>
              </w:rPr>
            </w:pPr>
            <w:r w:rsidRPr="00332266">
              <w:rPr>
                <w:rFonts w:ascii="Times New Roman" w:hAnsi="Times New Roman" w:cs="Times New Roman"/>
                <w:b w:val="0"/>
                <w:bCs w:val="0"/>
                <w:sz w:val="18"/>
                <w:szCs w:val="18"/>
              </w:rPr>
              <w:t xml:space="preserve">c. Display the highest, lowest, sum and average </w:t>
            </w:r>
            <w:proofErr w:type="spellStart"/>
            <w:r w:rsidRPr="00332266">
              <w:rPr>
                <w:rFonts w:ascii="Times New Roman" w:hAnsi="Times New Roman" w:cs="Times New Roman"/>
                <w:b w:val="0"/>
                <w:bCs w:val="0"/>
                <w:sz w:val="18"/>
                <w:szCs w:val="18"/>
              </w:rPr>
              <w:t>UnitPrice</w:t>
            </w:r>
            <w:proofErr w:type="spellEnd"/>
            <w:r w:rsidRPr="00332266">
              <w:rPr>
                <w:rFonts w:ascii="Times New Roman" w:hAnsi="Times New Roman" w:cs="Times New Roman"/>
                <w:b w:val="0"/>
                <w:bCs w:val="0"/>
                <w:sz w:val="18"/>
                <w:szCs w:val="18"/>
              </w:rPr>
              <w:t xml:space="preserve"> of each Category, where highest </w:t>
            </w:r>
            <w:proofErr w:type="spellStart"/>
            <w:r w:rsidRPr="00332266">
              <w:rPr>
                <w:rFonts w:ascii="Times New Roman" w:hAnsi="Times New Roman" w:cs="Times New Roman"/>
                <w:b w:val="0"/>
                <w:bCs w:val="0"/>
                <w:sz w:val="18"/>
                <w:szCs w:val="18"/>
              </w:rPr>
              <w:t>UnitPrice</w:t>
            </w:r>
            <w:proofErr w:type="spellEnd"/>
            <w:r w:rsidRPr="00332266">
              <w:rPr>
                <w:rFonts w:ascii="Times New Roman" w:hAnsi="Times New Roman" w:cs="Times New Roman"/>
                <w:b w:val="0"/>
                <w:bCs w:val="0"/>
                <w:sz w:val="18"/>
                <w:szCs w:val="18"/>
              </w:rPr>
              <w:t xml:space="preserve"> lies in the range of 50$ to 100$. Label column as </w:t>
            </w:r>
            <w:proofErr w:type="spellStart"/>
            <w:r w:rsidRPr="00332266">
              <w:rPr>
                <w:rFonts w:ascii="Times New Roman" w:hAnsi="Times New Roman" w:cs="Times New Roman"/>
                <w:b w:val="0"/>
                <w:bCs w:val="0"/>
                <w:sz w:val="18"/>
                <w:szCs w:val="18"/>
              </w:rPr>
              <w:t>CategoryId</w:t>
            </w:r>
            <w:proofErr w:type="spellEnd"/>
            <w:r w:rsidRPr="00332266">
              <w:rPr>
                <w:rFonts w:ascii="Times New Roman" w:hAnsi="Times New Roman" w:cs="Times New Roman"/>
                <w:b w:val="0"/>
                <w:bCs w:val="0"/>
                <w:sz w:val="18"/>
                <w:szCs w:val="18"/>
              </w:rPr>
              <w:t xml:space="preserve">, Maximum, Minimum, </w:t>
            </w:r>
          </w:p>
          <w:p w14:paraId="59C90B52" w14:textId="77777777" w:rsidR="00272882" w:rsidRPr="00332266" w:rsidRDefault="00272882" w:rsidP="00332266">
            <w:pPr>
              <w:pStyle w:val="DecimalAligned"/>
              <w:spacing w:after="0" w:line="240" w:lineRule="auto"/>
              <w:rPr>
                <w:rFonts w:ascii="Times New Roman" w:hAnsi="Times New Roman" w:cs="Times New Roman"/>
                <w:b w:val="0"/>
                <w:bCs w:val="0"/>
                <w:sz w:val="18"/>
                <w:szCs w:val="18"/>
              </w:rPr>
            </w:pPr>
            <w:r w:rsidRPr="00332266">
              <w:rPr>
                <w:rFonts w:ascii="Times New Roman" w:hAnsi="Times New Roman" w:cs="Times New Roman"/>
                <w:b w:val="0"/>
                <w:bCs w:val="0"/>
                <w:sz w:val="18"/>
                <w:szCs w:val="18"/>
              </w:rPr>
              <w:t xml:space="preserve">Sum and Average, respectively. (Table: Products) </w:t>
            </w:r>
          </w:p>
          <w:p w14:paraId="10C4257B" w14:textId="77777777" w:rsidR="00272882" w:rsidRPr="00332266" w:rsidRDefault="00272882" w:rsidP="00332266">
            <w:pPr>
              <w:pStyle w:val="DecimalAligned"/>
              <w:spacing w:after="0" w:line="240" w:lineRule="auto"/>
              <w:rPr>
                <w:rFonts w:ascii="Times New Roman" w:hAnsi="Times New Roman" w:cs="Times New Roman"/>
                <w:b w:val="0"/>
                <w:bCs w:val="0"/>
                <w:sz w:val="18"/>
                <w:szCs w:val="18"/>
              </w:rPr>
            </w:pPr>
            <w:r w:rsidRPr="00332266">
              <w:rPr>
                <w:rFonts w:ascii="Times New Roman" w:hAnsi="Times New Roman" w:cs="Times New Roman"/>
                <w:b w:val="0"/>
                <w:bCs w:val="0"/>
                <w:sz w:val="18"/>
                <w:szCs w:val="18"/>
              </w:rPr>
              <w:t xml:space="preserve">d. From customers table, </w:t>
            </w:r>
            <w:proofErr w:type="gramStart"/>
            <w:r w:rsidRPr="00332266">
              <w:rPr>
                <w:rFonts w:ascii="Times New Roman" w:hAnsi="Times New Roman" w:cs="Times New Roman"/>
                <w:b w:val="0"/>
                <w:bCs w:val="0"/>
                <w:sz w:val="18"/>
                <w:szCs w:val="18"/>
              </w:rPr>
              <w:t>Count</w:t>
            </w:r>
            <w:proofErr w:type="gramEnd"/>
            <w:r w:rsidRPr="00332266">
              <w:rPr>
                <w:rFonts w:ascii="Times New Roman" w:hAnsi="Times New Roman" w:cs="Times New Roman"/>
                <w:b w:val="0"/>
                <w:bCs w:val="0"/>
                <w:sz w:val="18"/>
                <w:szCs w:val="18"/>
              </w:rPr>
              <w:t xml:space="preserve"> all customers in each region where region is not null. (Table: </w:t>
            </w:r>
          </w:p>
          <w:p w14:paraId="4FDE873F" w14:textId="77777777" w:rsidR="00272882" w:rsidRPr="00332266" w:rsidRDefault="00272882" w:rsidP="00332266">
            <w:pPr>
              <w:pStyle w:val="DecimalAligned"/>
              <w:spacing w:after="0" w:line="240" w:lineRule="auto"/>
              <w:rPr>
                <w:rFonts w:ascii="Times New Roman" w:hAnsi="Times New Roman" w:cs="Times New Roman"/>
                <w:b w:val="0"/>
                <w:bCs w:val="0"/>
                <w:sz w:val="18"/>
                <w:szCs w:val="18"/>
              </w:rPr>
            </w:pPr>
            <w:r w:rsidRPr="00332266">
              <w:rPr>
                <w:rFonts w:ascii="Times New Roman" w:hAnsi="Times New Roman" w:cs="Times New Roman"/>
                <w:b w:val="0"/>
                <w:bCs w:val="0"/>
                <w:sz w:val="18"/>
                <w:szCs w:val="18"/>
              </w:rPr>
              <w:t xml:space="preserve">Customers). </w:t>
            </w:r>
          </w:p>
          <w:p w14:paraId="26F75222" w14:textId="77777777" w:rsidR="00272882" w:rsidRPr="00332266" w:rsidRDefault="00272882" w:rsidP="00332266">
            <w:pPr>
              <w:pStyle w:val="DecimalAligned"/>
              <w:spacing w:after="0" w:line="240" w:lineRule="auto"/>
              <w:rPr>
                <w:rFonts w:ascii="Times New Roman" w:hAnsi="Times New Roman" w:cs="Times New Roman"/>
                <w:b w:val="0"/>
                <w:bCs w:val="0"/>
                <w:sz w:val="18"/>
                <w:szCs w:val="18"/>
              </w:rPr>
            </w:pPr>
            <w:r w:rsidRPr="00332266">
              <w:rPr>
                <w:rFonts w:ascii="Times New Roman" w:hAnsi="Times New Roman" w:cs="Times New Roman"/>
                <w:b w:val="0"/>
                <w:bCs w:val="0"/>
                <w:sz w:val="18"/>
                <w:szCs w:val="18"/>
              </w:rPr>
              <w:t xml:space="preserve">e. Write a query to display the number of </w:t>
            </w:r>
            <w:proofErr w:type="spellStart"/>
            <w:r w:rsidRPr="00332266">
              <w:rPr>
                <w:rFonts w:ascii="Times New Roman" w:hAnsi="Times New Roman" w:cs="Times New Roman"/>
                <w:b w:val="0"/>
                <w:bCs w:val="0"/>
                <w:sz w:val="18"/>
                <w:szCs w:val="18"/>
              </w:rPr>
              <w:t>ContactName</w:t>
            </w:r>
            <w:proofErr w:type="spellEnd"/>
            <w:r w:rsidRPr="00332266">
              <w:rPr>
                <w:rFonts w:ascii="Times New Roman" w:hAnsi="Times New Roman" w:cs="Times New Roman"/>
                <w:b w:val="0"/>
                <w:bCs w:val="0"/>
                <w:sz w:val="18"/>
                <w:szCs w:val="18"/>
              </w:rPr>
              <w:t xml:space="preserve"> with same </w:t>
            </w:r>
            <w:proofErr w:type="spellStart"/>
            <w:r w:rsidRPr="00332266">
              <w:rPr>
                <w:rFonts w:ascii="Times New Roman" w:hAnsi="Times New Roman" w:cs="Times New Roman"/>
                <w:b w:val="0"/>
                <w:bCs w:val="0"/>
                <w:sz w:val="18"/>
                <w:szCs w:val="18"/>
              </w:rPr>
              <w:t>ContactTitle</w:t>
            </w:r>
            <w:proofErr w:type="spellEnd"/>
            <w:r w:rsidRPr="00332266">
              <w:rPr>
                <w:rFonts w:ascii="Times New Roman" w:hAnsi="Times New Roman" w:cs="Times New Roman"/>
                <w:b w:val="0"/>
                <w:bCs w:val="0"/>
                <w:sz w:val="18"/>
                <w:szCs w:val="18"/>
              </w:rPr>
              <w:t xml:space="preserve">. Sort contact title in descending order. (Table: Customers) </w:t>
            </w:r>
          </w:p>
          <w:p w14:paraId="79169872" w14:textId="77777777" w:rsidR="00272882" w:rsidRPr="00332266" w:rsidRDefault="00272882" w:rsidP="00332266">
            <w:pPr>
              <w:pStyle w:val="DecimalAligned"/>
              <w:spacing w:after="0" w:line="240" w:lineRule="auto"/>
              <w:rPr>
                <w:rFonts w:ascii="Times New Roman" w:hAnsi="Times New Roman" w:cs="Times New Roman"/>
                <w:b w:val="0"/>
                <w:bCs w:val="0"/>
                <w:sz w:val="18"/>
                <w:szCs w:val="18"/>
              </w:rPr>
            </w:pPr>
            <w:r w:rsidRPr="00332266">
              <w:rPr>
                <w:rFonts w:ascii="Times New Roman" w:hAnsi="Times New Roman" w:cs="Times New Roman"/>
                <w:b w:val="0"/>
                <w:bCs w:val="0"/>
                <w:sz w:val="18"/>
                <w:szCs w:val="18"/>
              </w:rPr>
              <w:t xml:space="preserve">f. Write a query that count all orders against each product id. No of orders should be greater than 50. (Table: [Order Details]). </w:t>
            </w:r>
          </w:p>
          <w:p w14:paraId="72E35329" w14:textId="77777777" w:rsidR="00272882" w:rsidRPr="00332266" w:rsidRDefault="00272882" w:rsidP="00332266">
            <w:pPr>
              <w:pStyle w:val="DecimalAligned"/>
              <w:spacing w:after="0" w:line="240" w:lineRule="auto"/>
              <w:rPr>
                <w:rFonts w:ascii="Times New Roman" w:hAnsi="Times New Roman" w:cs="Times New Roman"/>
                <w:b w:val="0"/>
                <w:bCs w:val="0"/>
                <w:sz w:val="18"/>
                <w:szCs w:val="18"/>
              </w:rPr>
            </w:pPr>
            <w:r w:rsidRPr="00332266">
              <w:rPr>
                <w:rFonts w:ascii="Times New Roman" w:hAnsi="Times New Roman" w:cs="Times New Roman"/>
                <w:b w:val="0"/>
                <w:bCs w:val="0"/>
                <w:sz w:val="18"/>
                <w:szCs w:val="18"/>
              </w:rPr>
              <w:t xml:space="preserve">g. How many people are in each unique city in the employee table that have more than one person in the city? Select the city and display the number of how many people are in each if it's greater than </w:t>
            </w:r>
            <w:proofErr w:type="gramStart"/>
            <w:r w:rsidRPr="00332266">
              <w:rPr>
                <w:rFonts w:ascii="Times New Roman" w:hAnsi="Times New Roman" w:cs="Times New Roman"/>
                <w:b w:val="0"/>
                <w:bCs w:val="0"/>
                <w:sz w:val="18"/>
                <w:szCs w:val="18"/>
              </w:rPr>
              <w:t>1.(</w:t>
            </w:r>
            <w:proofErr w:type="gramEnd"/>
            <w:r w:rsidRPr="00332266">
              <w:rPr>
                <w:rFonts w:ascii="Times New Roman" w:hAnsi="Times New Roman" w:cs="Times New Roman"/>
                <w:b w:val="0"/>
                <w:bCs w:val="0"/>
                <w:sz w:val="18"/>
                <w:szCs w:val="18"/>
              </w:rPr>
              <w:t xml:space="preserve">Table: Employees) </w:t>
            </w:r>
          </w:p>
          <w:p w14:paraId="1E021E0A" w14:textId="77777777" w:rsidR="00332266" w:rsidRPr="00332266" w:rsidRDefault="00332266" w:rsidP="00332266">
            <w:pPr>
              <w:pStyle w:val="DecimalAligned"/>
              <w:spacing w:after="0" w:line="240" w:lineRule="auto"/>
              <w:rPr>
                <w:rFonts w:ascii="Times New Roman" w:hAnsi="Times New Roman" w:cs="Times New Roman"/>
                <w:b w:val="0"/>
                <w:bCs w:val="0"/>
                <w:sz w:val="18"/>
                <w:szCs w:val="18"/>
              </w:rPr>
            </w:pPr>
            <w:r w:rsidRPr="00332266">
              <w:rPr>
                <w:rFonts w:ascii="Times New Roman" w:hAnsi="Times New Roman" w:cs="Times New Roman"/>
                <w:b w:val="0"/>
                <w:bCs w:val="0"/>
                <w:sz w:val="18"/>
                <w:szCs w:val="18"/>
              </w:rPr>
              <w:t xml:space="preserve">h. Find the product name, maximum price and minimum price of each product having maximum price greater than 20.00 $. Order by maximum price. </w:t>
            </w:r>
          </w:p>
          <w:p w14:paraId="52471FDA" w14:textId="77777777" w:rsidR="00332266" w:rsidRPr="00332266" w:rsidRDefault="00332266" w:rsidP="00332266">
            <w:pPr>
              <w:pStyle w:val="DecimalAligned"/>
              <w:spacing w:after="0" w:line="240" w:lineRule="auto"/>
              <w:rPr>
                <w:rFonts w:ascii="Times New Roman" w:hAnsi="Times New Roman" w:cs="Times New Roman"/>
                <w:b w:val="0"/>
                <w:bCs w:val="0"/>
                <w:sz w:val="18"/>
                <w:szCs w:val="18"/>
              </w:rPr>
            </w:pPr>
            <w:proofErr w:type="spellStart"/>
            <w:r w:rsidRPr="00332266">
              <w:rPr>
                <w:rFonts w:ascii="Times New Roman" w:hAnsi="Times New Roman" w:cs="Times New Roman"/>
                <w:b w:val="0"/>
                <w:bCs w:val="0"/>
                <w:sz w:val="18"/>
                <w:szCs w:val="18"/>
              </w:rPr>
              <w:t>i</w:t>
            </w:r>
            <w:proofErr w:type="spellEnd"/>
            <w:r w:rsidRPr="00332266">
              <w:rPr>
                <w:rFonts w:ascii="Times New Roman" w:hAnsi="Times New Roman" w:cs="Times New Roman"/>
                <w:b w:val="0"/>
                <w:bCs w:val="0"/>
                <w:sz w:val="18"/>
                <w:szCs w:val="18"/>
              </w:rPr>
              <w:t xml:space="preserve">. Write a query to list no of customers with same </w:t>
            </w:r>
            <w:proofErr w:type="spellStart"/>
            <w:r w:rsidRPr="00332266">
              <w:rPr>
                <w:rFonts w:ascii="Times New Roman" w:hAnsi="Times New Roman" w:cs="Times New Roman"/>
                <w:b w:val="0"/>
                <w:bCs w:val="0"/>
                <w:sz w:val="18"/>
                <w:szCs w:val="18"/>
              </w:rPr>
              <w:t>ContactTitle</w:t>
            </w:r>
            <w:proofErr w:type="spellEnd"/>
            <w:r w:rsidRPr="00332266">
              <w:rPr>
                <w:rFonts w:ascii="Times New Roman" w:hAnsi="Times New Roman" w:cs="Times New Roman"/>
                <w:b w:val="0"/>
                <w:bCs w:val="0"/>
                <w:sz w:val="18"/>
                <w:szCs w:val="18"/>
              </w:rPr>
              <w:t xml:space="preserve"> if No of customers is greater than </w:t>
            </w:r>
          </w:p>
          <w:p w14:paraId="0D9DCD35" w14:textId="77777777" w:rsidR="00332266" w:rsidRPr="00332266" w:rsidRDefault="00332266" w:rsidP="00332266">
            <w:pPr>
              <w:pStyle w:val="DecimalAligned"/>
              <w:spacing w:after="0" w:line="240" w:lineRule="auto"/>
              <w:rPr>
                <w:rFonts w:ascii="Times New Roman" w:hAnsi="Times New Roman" w:cs="Times New Roman"/>
                <w:b w:val="0"/>
                <w:bCs w:val="0"/>
                <w:sz w:val="18"/>
                <w:szCs w:val="18"/>
              </w:rPr>
            </w:pPr>
            <w:r w:rsidRPr="00332266">
              <w:rPr>
                <w:rFonts w:ascii="Times New Roman" w:hAnsi="Times New Roman" w:cs="Times New Roman"/>
                <w:b w:val="0"/>
                <w:bCs w:val="0"/>
                <w:sz w:val="18"/>
                <w:szCs w:val="18"/>
              </w:rPr>
              <w:t xml:space="preserve">5. However their </w:t>
            </w:r>
            <w:proofErr w:type="spellStart"/>
            <w:r w:rsidRPr="00332266">
              <w:rPr>
                <w:rFonts w:ascii="Times New Roman" w:hAnsi="Times New Roman" w:cs="Times New Roman"/>
                <w:b w:val="0"/>
                <w:bCs w:val="0"/>
                <w:sz w:val="18"/>
                <w:szCs w:val="18"/>
              </w:rPr>
              <w:t>ContactTitle</w:t>
            </w:r>
            <w:proofErr w:type="spellEnd"/>
            <w:r w:rsidRPr="00332266">
              <w:rPr>
                <w:rFonts w:ascii="Times New Roman" w:hAnsi="Times New Roman" w:cs="Times New Roman"/>
                <w:b w:val="0"/>
                <w:bCs w:val="0"/>
                <w:sz w:val="18"/>
                <w:szCs w:val="18"/>
              </w:rPr>
              <w:t xml:space="preserve"> does not contain Manager. Order by contact title in Descending </w:t>
            </w:r>
            <w:proofErr w:type="gramStart"/>
            <w:r w:rsidRPr="00332266">
              <w:rPr>
                <w:rFonts w:ascii="Times New Roman" w:hAnsi="Times New Roman" w:cs="Times New Roman"/>
                <w:b w:val="0"/>
                <w:bCs w:val="0"/>
                <w:sz w:val="18"/>
                <w:szCs w:val="18"/>
              </w:rPr>
              <w:t>order(</w:t>
            </w:r>
            <w:proofErr w:type="gramEnd"/>
            <w:r w:rsidRPr="00332266">
              <w:rPr>
                <w:rFonts w:ascii="Times New Roman" w:hAnsi="Times New Roman" w:cs="Times New Roman"/>
                <w:b w:val="0"/>
                <w:bCs w:val="0"/>
                <w:sz w:val="18"/>
                <w:szCs w:val="18"/>
              </w:rPr>
              <w:t xml:space="preserve">Table: Customers) </w:t>
            </w:r>
          </w:p>
          <w:p w14:paraId="1CAC91F2" w14:textId="79D62A04" w:rsidR="00C032C6" w:rsidRPr="00332266" w:rsidRDefault="00332266" w:rsidP="00332266">
            <w:pPr>
              <w:pStyle w:val="DecimalAligned"/>
              <w:spacing w:after="0" w:line="240" w:lineRule="auto"/>
              <w:rPr>
                <w:rFonts w:ascii="Times New Roman" w:hAnsi="Times New Roman" w:cs="Times New Roman"/>
                <w:b w:val="0"/>
                <w:bCs w:val="0"/>
                <w:sz w:val="18"/>
                <w:szCs w:val="18"/>
              </w:rPr>
            </w:pPr>
            <w:r w:rsidRPr="00332266">
              <w:rPr>
                <w:rFonts w:ascii="Times New Roman" w:hAnsi="Times New Roman" w:cs="Times New Roman"/>
                <w:b w:val="0"/>
                <w:bCs w:val="0"/>
                <w:sz w:val="18"/>
                <w:szCs w:val="18"/>
              </w:rPr>
              <w:t xml:space="preserve">j. Retrieve the count of products in each category where the unit price is less than 30 dollars. Label the columns as </w:t>
            </w:r>
            <w:proofErr w:type="spellStart"/>
            <w:r w:rsidRPr="00332266">
              <w:rPr>
                <w:rFonts w:ascii="Times New Roman" w:hAnsi="Times New Roman" w:cs="Times New Roman"/>
                <w:b w:val="0"/>
                <w:bCs w:val="0"/>
                <w:sz w:val="18"/>
                <w:szCs w:val="18"/>
              </w:rPr>
              <w:t>CategoryID</w:t>
            </w:r>
            <w:proofErr w:type="spellEnd"/>
            <w:r w:rsidRPr="00332266">
              <w:rPr>
                <w:rFonts w:ascii="Times New Roman" w:hAnsi="Times New Roman" w:cs="Times New Roman"/>
                <w:b w:val="0"/>
                <w:bCs w:val="0"/>
                <w:sz w:val="18"/>
                <w:szCs w:val="18"/>
              </w:rPr>
              <w:t xml:space="preserve"> and </w:t>
            </w:r>
            <w:proofErr w:type="spellStart"/>
            <w:r w:rsidRPr="00332266">
              <w:rPr>
                <w:rFonts w:ascii="Times New Roman" w:hAnsi="Times New Roman" w:cs="Times New Roman"/>
                <w:b w:val="0"/>
                <w:bCs w:val="0"/>
                <w:sz w:val="18"/>
                <w:szCs w:val="18"/>
              </w:rPr>
              <w:t>ProductCount</w:t>
            </w:r>
            <w:proofErr w:type="spellEnd"/>
            <w:r w:rsidRPr="00332266">
              <w:rPr>
                <w:rFonts w:ascii="Times New Roman" w:hAnsi="Times New Roman" w:cs="Times New Roman"/>
                <w:b w:val="0"/>
                <w:bCs w:val="0"/>
                <w:sz w:val="18"/>
                <w:szCs w:val="18"/>
              </w:rPr>
              <w:t>. (Tables: Products)</w:t>
            </w:r>
          </w:p>
          <w:p w14:paraId="17CC87E0" w14:textId="47D45B4C" w:rsidR="00961E85" w:rsidRPr="00272882" w:rsidRDefault="00961E85" w:rsidP="00803452">
            <w:pPr>
              <w:rPr>
                <w:rFonts w:ascii="Times New Roman" w:hAnsi="Times New Roman" w:cs="Times New Roman"/>
                <w:color w:val="000000" w:themeColor="text1"/>
                <w:sz w:val="20"/>
                <w:szCs w:val="20"/>
              </w:rPr>
            </w:pPr>
          </w:p>
        </w:tc>
      </w:tr>
    </w:tbl>
    <w:p w14:paraId="4F66FD4E" w14:textId="77777777" w:rsidR="0069112A" w:rsidRPr="00AE6C3D" w:rsidRDefault="0069112A" w:rsidP="00BC41E4">
      <w:pPr>
        <w:pStyle w:val="NoSpacing"/>
        <w:rPr>
          <w:rFonts w:ascii="Britannic Bold" w:hAnsi="Britannic Bold"/>
          <w:color w:val="000000" w:themeColor="text1"/>
          <w:sz w:val="36"/>
          <w:szCs w:val="36"/>
        </w:rPr>
      </w:pPr>
    </w:p>
    <w:p w14:paraId="07DAE89D" w14:textId="72355F33" w:rsidR="00961E85" w:rsidRPr="00AE6C3D" w:rsidRDefault="00961E85" w:rsidP="00BC41E4">
      <w:pPr>
        <w:pStyle w:val="NoSpacing"/>
        <w:jc w:val="center"/>
        <w:rPr>
          <w:rFonts w:ascii="Britannic Bold" w:hAnsi="Britannic Bold"/>
          <w:color w:val="000000" w:themeColor="text1"/>
          <w:sz w:val="36"/>
          <w:szCs w:val="36"/>
        </w:rPr>
      </w:pPr>
      <w:r w:rsidRPr="00AE6C3D">
        <w:rPr>
          <w:rFonts w:ascii="Britannic Bold" w:hAnsi="Britannic Bold"/>
          <w:color w:val="000000" w:themeColor="text1"/>
          <w:sz w:val="36"/>
          <w:szCs w:val="36"/>
        </w:rPr>
        <w:t xml:space="preserve">  Submitted On: </w:t>
      </w:r>
    </w:p>
    <w:p w14:paraId="741A72B3" w14:textId="3CA02244" w:rsidR="00961E85" w:rsidRPr="00AE6C3D" w:rsidRDefault="00961E85" w:rsidP="00BC41E4">
      <w:pPr>
        <w:pStyle w:val="NoSpacing"/>
        <w:jc w:val="center"/>
        <w:rPr>
          <w:rFonts w:ascii="Times New Roman" w:hAnsi="Times New Roman" w:cs="Times New Roman"/>
          <w:color w:val="000000" w:themeColor="text1"/>
          <w:sz w:val="36"/>
          <w:szCs w:val="36"/>
        </w:rPr>
      </w:pPr>
      <w:r w:rsidRPr="00AE6C3D">
        <w:rPr>
          <w:rFonts w:ascii="Britannic Bold" w:hAnsi="Britannic Bold"/>
          <w:noProof/>
          <w:color w:val="000000" w:themeColor="text1"/>
          <w:sz w:val="36"/>
          <w:szCs w:val="36"/>
        </w:rPr>
        <mc:AlternateContent>
          <mc:Choice Requires="wps">
            <w:drawing>
              <wp:anchor distT="0" distB="0" distL="114300" distR="114300" simplePos="0" relativeHeight="251660288" behindDoc="0" locked="0" layoutInCell="1" allowOverlap="1" wp14:anchorId="5309ADD1" wp14:editId="2C767E3C">
                <wp:simplePos x="0" y="0"/>
                <wp:positionH relativeFrom="column">
                  <wp:posOffset>2387600</wp:posOffset>
                </wp:positionH>
                <wp:positionV relativeFrom="paragraph">
                  <wp:posOffset>2540</wp:posOffset>
                </wp:positionV>
                <wp:extent cx="1225550" cy="2540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225550" cy="254000"/>
                        </a:xfrm>
                        <a:prstGeom prst="rect">
                          <a:avLst/>
                        </a:prstGeom>
                        <a:noFill/>
                        <a:ln w="6350">
                          <a:noFill/>
                        </a:ln>
                      </wps:spPr>
                      <wps:txbx>
                        <w:txbxContent>
                          <w:p w14:paraId="2F605F3B" w14:textId="747208D7" w:rsidR="00961E85" w:rsidRPr="00C51439" w:rsidRDefault="003868F1" w:rsidP="00810176">
                            <w:pPr>
                              <w:jc w:val="center"/>
                              <w:rPr>
                                <w:rFonts w:ascii="Britannic Bold" w:hAnsi="Britannic Bold"/>
                              </w:rPr>
                            </w:pPr>
                            <w:r>
                              <w:rPr>
                                <w:rFonts w:ascii="Britannic Bold" w:hAnsi="Britannic Bold"/>
                              </w:rPr>
                              <w:t>1</w:t>
                            </w:r>
                            <w:r w:rsidR="00964D3D">
                              <w:rPr>
                                <w:rFonts w:ascii="Britannic Bold" w:hAnsi="Britannic Bold"/>
                              </w:rPr>
                              <w:t>3</w:t>
                            </w:r>
                            <w:r w:rsidR="00961E85" w:rsidRPr="00C51439">
                              <w:rPr>
                                <w:rFonts w:ascii="Britannic Bold" w:hAnsi="Britannic Bold"/>
                              </w:rPr>
                              <w:t>/</w:t>
                            </w:r>
                            <w:r w:rsidR="00FB0FD6">
                              <w:rPr>
                                <w:rFonts w:ascii="Britannic Bold" w:hAnsi="Britannic Bold"/>
                              </w:rPr>
                              <w:t>0</w:t>
                            </w:r>
                            <w:r w:rsidR="0032200A">
                              <w:rPr>
                                <w:rFonts w:ascii="Britannic Bold" w:hAnsi="Britannic Bold"/>
                              </w:rPr>
                              <w:t>3</w:t>
                            </w:r>
                            <w:r w:rsidR="00961E85" w:rsidRPr="00C51439">
                              <w:rPr>
                                <w:rFonts w:ascii="Britannic Bold" w:hAnsi="Britannic Bold"/>
                              </w:rPr>
                              <w:t>/2</w:t>
                            </w:r>
                            <w:r w:rsidR="00842CAB">
                              <w:rPr>
                                <w:rFonts w:ascii="Britannic Bold" w:hAnsi="Britannic Bold"/>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309ADD1" id="_x0000_t202" coordsize="21600,21600" o:spt="202" path="m,l,21600r21600,l21600,xe">
                <v:stroke joinstyle="miter"/>
                <v:path gradientshapeok="t" o:connecttype="rect"/>
              </v:shapetype>
              <v:shape id="Text Box 4" o:spid="_x0000_s1027" type="#_x0000_t202" style="position:absolute;left:0;text-align:left;margin-left:188pt;margin-top:.2pt;width:96.5pt;height:20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" filled="f" stroked="f" strokeweight=".5pt">
                <v:textbox>
                  <w:txbxContent>
                    <w:p w14:paraId="2F605F3B" w14:textId="747208D7" w:rsidR="00961E85" w:rsidRPr="00C51439" w:rsidRDefault="003868F1" w:rsidP="00810176">
                      <w:pPr>
                        <w:jc w:val="center"/>
                        <w:rPr>
                          <w:rFonts w:ascii="Britannic Bold" w:hAnsi="Britannic Bold"/>
                        </w:rPr>
                      </w:pPr>
                      <w:r>
                        <w:rPr>
                          <w:rFonts w:ascii="Britannic Bold" w:hAnsi="Britannic Bold"/>
                        </w:rPr>
                        <w:t>1</w:t>
                      </w:r>
                      <w:r w:rsidR="00964D3D">
                        <w:rPr>
                          <w:rFonts w:ascii="Britannic Bold" w:hAnsi="Britannic Bold"/>
                        </w:rPr>
                        <w:t>3</w:t>
                      </w:r>
                      <w:r w:rsidR="00961E85" w:rsidRPr="00C51439">
                        <w:rPr>
                          <w:rFonts w:ascii="Britannic Bold" w:hAnsi="Britannic Bold"/>
                        </w:rPr>
                        <w:t>/</w:t>
                      </w:r>
                      <w:r w:rsidR="00FB0FD6">
                        <w:rPr>
                          <w:rFonts w:ascii="Britannic Bold" w:hAnsi="Britannic Bold"/>
                        </w:rPr>
                        <w:t>0</w:t>
                      </w:r>
                      <w:r w:rsidR="0032200A">
                        <w:rPr>
                          <w:rFonts w:ascii="Britannic Bold" w:hAnsi="Britannic Bold"/>
                        </w:rPr>
                        <w:t>3</w:t>
                      </w:r>
                      <w:r w:rsidR="00961E85" w:rsidRPr="00C51439">
                        <w:rPr>
                          <w:rFonts w:ascii="Britannic Bold" w:hAnsi="Britannic Bold"/>
                        </w:rPr>
                        <w:t>/2</w:t>
                      </w:r>
                      <w:r w:rsidR="00842CAB">
                        <w:rPr>
                          <w:rFonts w:ascii="Britannic Bold" w:hAnsi="Britannic Bold"/>
                        </w:rPr>
                        <w:t>4</w:t>
                      </w:r>
                    </w:p>
                  </w:txbxContent>
                </v:textbox>
              </v:shape>
            </w:pict>
          </mc:Fallback>
        </mc:AlternateContent>
      </w:r>
      <w:r w:rsidRPr="00AE6C3D">
        <w:rPr>
          <w:rFonts w:ascii="Times New Roman" w:hAnsi="Times New Roman" w:cs="Times New Roman"/>
          <w:color w:val="000000" w:themeColor="text1"/>
          <w:sz w:val="36"/>
          <w:szCs w:val="36"/>
        </w:rPr>
        <w:t xml:space="preserve">  _</w:t>
      </w:r>
      <w:r w:rsidR="00736673" w:rsidRPr="00AE6C3D">
        <w:rPr>
          <w:rFonts w:ascii="Times New Roman" w:hAnsi="Times New Roman" w:cs="Times New Roman"/>
          <w:color w:val="000000" w:themeColor="text1"/>
          <w:sz w:val="36"/>
          <w:szCs w:val="36"/>
        </w:rPr>
        <w:t>__</w:t>
      </w:r>
      <w:r w:rsidRPr="00AE6C3D">
        <w:rPr>
          <w:rFonts w:ascii="Times New Roman" w:hAnsi="Times New Roman" w:cs="Times New Roman"/>
          <w:color w:val="000000" w:themeColor="text1"/>
          <w:sz w:val="36"/>
          <w:szCs w:val="36"/>
        </w:rPr>
        <w:t>_______</w:t>
      </w:r>
      <w:r w:rsidR="00736673" w:rsidRPr="00AE6C3D">
        <w:rPr>
          <w:rFonts w:ascii="Times New Roman" w:hAnsi="Times New Roman" w:cs="Times New Roman"/>
          <w:color w:val="000000" w:themeColor="text1"/>
          <w:sz w:val="36"/>
          <w:szCs w:val="36"/>
        </w:rPr>
        <w:t>_</w:t>
      </w:r>
    </w:p>
    <w:p w14:paraId="09C5580B" w14:textId="5C0BE1B1" w:rsidR="00F775CC" w:rsidRPr="00AE6C3D" w:rsidRDefault="00961E85" w:rsidP="0069112A">
      <w:pPr>
        <w:spacing w:after="0"/>
        <w:jc w:val="center"/>
        <w:rPr>
          <w:color w:val="000000" w:themeColor="text1"/>
        </w:rPr>
      </w:pPr>
      <w:r w:rsidRPr="00AE6C3D">
        <w:rPr>
          <w:rFonts w:ascii="Britannic Bold" w:hAnsi="Britannic Bold"/>
          <w:color w:val="000000" w:themeColor="text1"/>
        </w:rPr>
        <w:t>(Date: DD/MM/YY)</w:t>
      </w:r>
    </w:p>
    <w:sectPr w:rsidR="00F775CC" w:rsidRPr="00AE6C3D" w:rsidSect="00D12212">
      <w:pgSz w:w="12240" w:h="15840" w:code="1"/>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Britannic Bold">
    <w:altName w:val="Franklin Gothic Heavy"/>
    <w:panose1 w:val="020B0903060703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D05C9"/>
    <w:multiLevelType w:val="hybridMultilevel"/>
    <w:tmpl w:val="EBD25E2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1B31E1"/>
    <w:multiLevelType w:val="hybridMultilevel"/>
    <w:tmpl w:val="E15AF8AE"/>
    <w:lvl w:ilvl="0" w:tplc="C6D6B6D0">
      <w:start w:val="1"/>
      <w:numFmt w:val="lowerLetter"/>
      <w:lvlText w:val="%1."/>
      <w:lvlJc w:val="left"/>
      <w:pPr>
        <w:ind w:left="892" w:hanging="360"/>
      </w:pPr>
      <w:rPr>
        <w:rFonts w:ascii="Calibri Light" w:eastAsia="Calibri Light" w:hAnsi="Calibri Light" w:cs="Calibri Light" w:hint="default"/>
        <w:spacing w:val="-2"/>
        <w:w w:val="100"/>
        <w:sz w:val="24"/>
        <w:szCs w:val="24"/>
        <w:lang w:val="en-US" w:eastAsia="en-US" w:bidi="en-US"/>
      </w:rPr>
    </w:lvl>
    <w:lvl w:ilvl="1" w:tplc="CD22320A">
      <w:start w:val="1"/>
      <w:numFmt w:val="lowerRoman"/>
      <w:lvlText w:val="%2)"/>
      <w:lvlJc w:val="left"/>
      <w:pPr>
        <w:ind w:left="1252" w:hanging="360"/>
      </w:pPr>
      <w:rPr>
        <w:rFonts w:ascii="Calibri Light" w:eastAsia="Calibri Light" w:hAnsi="Calibri Light" w:cs="Calibri Light" w:hint="default"/>
        <w:spacing w:val="-3"/>
        <w:w w:val="100"/>
        <w:sz w:val="24"/>
        <w:szCs w:val="24"/>
        <w:lang w:val="en-US" w:eastAsia="en-US" w:bidi="en-US"/>
      </w:rPr>
    </w:lvl>
    <w:lvl w:ilvl="2" w:tplc="35B26ABA">
      <w:numFmt w:val="bullet"/>
      <w:lvlText w:val="•"/>
      <w:lvlJc w:val="left"/>
      <w:pPr>
        <w:ind w:left="2106" w:hanging="360"/>
      </w:pPr>
      <w:rPr>
        <w:lang w:val="en-US" w:eastAsia="en-US" w:bidi="en-US"/>
      </w:rPr>
    </w:lvl>
    <w:lvl w:ilvl="3" w:tplc="BF2EDE5C">
      <w:numFmt w:val="bullet"/>
      <w:lvlText w:val="•"/>
      <w:lvlJc w:val="left"/>
      <w:pPr>
        <w:ind w:left="2952" w:hanging="360"/>
      </w:pPr>
      <w:rPr>
        <w:lang w:val="en-US" w:eastAsia="en-US" w:bidi="en-US"/>
      </w:rPr>
    </w:lvl>
    <w:lvl w:ilvl="4" w:tplc="15584066">
      <w:numFmt w:val="bullet"/>
      <w:lvlText w:val="•"/>
      <w:lvlJc w:val="left"/>
      <w:pPr>
        <w:ind w:left="3798" w:hanging="360"/>
      </w:pPr>
      <w:rPr>
        <w:lang w:val="en-US" w:eastAsia="en-US" w:bidi="en-US"/>
      </w:rPr>
    </w:lvl>
    <w:lvl w:ilvl="5" w:tplc="D4767182">
      <w:numFmt w:val="bullet"/>
      <w:lvlText w:val="•"/>
      <w:lvlJc w:val="left"/>
      <w:pPr>
        <w:ind w:left="4644" w:hanging="360"/>
      </w:pPr>
      <w:rPr>
        <w:lang w:val="en-US" w:eastAsia="en-US" w:bidi="en-US"/>
      </w:rPr>
    </w:lvl>
    <w:lvl w:ilvl="6" w:tplc="27F8C5F8">
      <w:numFmt w:val="bullet"/>
      <w:lvlText w:val="•"/>
      <w:lvlJc w:val="left"/>
      <w:pPr>
        <w:ind w:left="5491" w:hanging="360"/>
      </w:pPr>
      <w:rPr>
        <w:lang w:val="en-US" w:eastAsia="en-US" w:bidi="en-US"/>
      </w:rPr>
    </w:lvl>
    <w:lvl w:ilvl="7" w:tplc="77FA54B6">
      <w:numFmt w:val="bullet"/>
      <w:lvlText w:val="•"/>
      <w:lvlJc w:val="left"/>
      <w:pPr>
        <w:ind w:left="6337" w:hanging="360"/>
      </w:pPr>
      <w:rPr>
        <w:lang w:val="en-US" w:eastAsia="en-US" w:bidi="en-US"/>
      </w:rPr>
    </w:lvl>
    <w:lvl w:ilvl="8" w:tplc="206404A0">
      <w:numFmt w:val="bullet"/>
      <w:lvlText w:val="•"/>
      <w:lvlJc w:val="left"/>
      <w:pPr>
        <w:ind w:left="7183" w:hanging="360"/>
      </w:pPr>
      <w:rPr>
        <w:lang w:val="en-US" w:eastAsia="en-US" w:bidi="en-US"/>
      </w:rPr>
    </w:lvl>
  </w:abstractNum>
  <w:num w:numId="1" w16cid:durableId="145706845">
    <w:abstractNumId w:val="0"/>
  </w:num>
  <w:num w:numId="2" w16cid:durableId="700597507">
    <w:abstractNumId w:val="1"/>
    <w:lvlOverride w:ilvl="0">
      <w:startOverride w:val="1"/>
    </w:lvlOverride>
    <w:lvlOverride w:ilvl="1">
      <w:startOverride w:val="1"/>
    </w:lvlOverride>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E85"/>
    <w:rsid w:val="000041A9"/>
    <w:rsid w:val="00025EFB"/>
    <w:rsid w:val="00044863"/>
    <w:rsid w:val="00073557"/>
    <w:rsid w:val="00095D32"/>
    <w:rsid w:val="000C2CE6"/>
    <w:rsid w:val="000D5F0D"/>
    <w:rsid w:val="000E204B"/>
    <w:rsid w:val="000F48FE"/>
    <w:rsid w:val="001355AA"/>
    <w:rsid w:val="00152286"/>
    <w:rsid w:val="00187ECA"/>
    <w:rsid w:val="002171C4"/>
    <w:rsid w:val="00272882"/>
    <w:rsid w:val="002849B4"/>
    <w:rsid w:val="00286C00"/>
    <w:rsid w:val="00294F74"/>
    <w:rsid w:val="002B1880"/>
    <w:rsid w:val="002F05F5"/>
    <w:rsid w:val="0032200A"/>
    <w:rsid w:val="00332266"/>
    <w:rsid w:val="00384A49"/>
    <w:rsid w:val="003868F1"/>
    <w:rsid w:val="00396478"/>
    <w:rsid w:val="003A09A1"/>
    <w:rsid w:val="003A7D00"/>
    <w:rsid w:val="003D30E5"/>
    <w:rsid w:val="003D587C"/>
    <w:rsid w:val="004328B2"/>
    <w:rsid w:val="00456060"/>
    <w:rsid w:val="00496C57"/>
    <w:rsid w:val="004C5B74"/>
    <w:rsid w:val="005134C5"/>
    <w:rsid w:val="00524A54"/>
    <w:rsid w:val="00533F55"/>
    <w:rsid w:val="0055788E"/>
    <w:rsid w:val="0056411D"/>
    <w:rsid w:val="005A1351"/>
    <w:rsid w:val="005A197F"/>
    <w:rsid w:val="005D674B"/>
    <w:rsid w:val="00634293"/>
    <w:rsid w:val="0063494E"/>
    <w:rsid w:val="006852D0"/>
    <w:rsid w:val="0068586A"/>
    <w:rsid w:val="0069112A"/>
    <w:rsid w:val="006D320B"/>
    <w:rsid w:val="00706769"/>
    <w:rsid w:val="00724BE2"/>
    <w:rsid w:val="007313A3"/>
    <w:rsid w:val="00736673"/>
    <w:rsid w:val="007573E5"/>
    <w:rsid w:val="0076041D"/>
    <w:rsid w:val="00803452"/>
    <w:rsid w:val="00810176"/>
    <w:rsid w:val="00832444"/>
    <w:rsid w:val="00842CAB"/>
    <w:rsid w:val="0084672C"/>
    <w:rsid w:val="00903E98"/>
    <w:rsid w:val="00937F36"/>
    <w:rsid w:val="00961E85"/>
    <w:rsid w:val="00964D3D"/>
    <w:rsid w:val="0097794C"/>
    <w:rsid w:val="00997A61"/>
    <w:rsid w:val="00A01B53"/>
    <w:rsid w:val="00A14708"/>
    <w:rsid w:val="00A178CE"/>
    <w:rsid w:val="00A35CD5"/>
    <w:rsid w:val="00A83090"/>
    <w:rsid w:val="00AB6676"/>
    <w:rsid w:val="00AE6C3D"/>
    <w:rsid w:val="00B00AEB"/>
    <w:rsid w:val="00B4478F"/>
    <w:rsid w:val="00B44ED3"/>
    <w:rsid w:val="00B51917"/>
    <w:rsid w:val="00B74B3E"/>
    <w:rsid w:val="00BC41E4"/>
    <w:rsid w:val="00BC6E9A"/>
    <w:rsid w:val="00C032C6"/>
    <w:rsid w:val="00C1762E"/>
    <w:rsid w:val="00CC3021"/>
    <w:rsid w:val="00CD77B3"/>
    <w:rsid w:val="00D12212"/>
    <w:rsid w:val="00D25812"/>
    <w:rsid w:val="00DB6120"/>
    <w:rsid w:val="00DF3232"/>
    <w:rsid w:val="00DF5EAA"/>
    <w:rsid w:val="00E05980"/>
    <w:rsid w:val="00E65C81"/>
    <w:rsid w:val="00E714EB"/>
    <w:rsid w:val="00E80CA0"/>
    <w:rsid w:val="00E9126C"/>
    <w:rsid w:val="00EC0159"/>
    <w:rsid w:val="00EC1C2F"/>
    <w:rsid w:val="00EE495F"/>
    <w:rsid w:val="00F02007"/>
    <w:rsid w:val="00F179EE"/>
    <w:rsid w:val="00F3584E"/>
    <w:rsid w:val="00F775CC"/>
    <w:rsid w:val="00F970BE"/>
    <w:rsid w:val="00FB0FD6"/>
    <w:rsid w:val="00FB4D57"/>
    <w:rsid w:val="00FC789C"/>
    <w:rsid w:val="00FD3BEC"/>
    <w:rsid w:val="00FD5CC9"/>
    <w:rsid w:val="00FE04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E5744"/>
  <w15:chartTrackingRefBased/>
  <w15:docId w15:val="{2BB3D83B-0CFA-46EF-B7CF-A671DD4B6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1E85"/>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99"/>
    <w:qFormat/>
    <w:rsid w:val="00961E85"/>
    <w:pPr>
      <w:spacing w:after="0" w:line="240" w:lineRule="auto"/>
    </w:pPr>
  </w:style>
  <w:style w:type="paragraph" w:customStyle="1" w:styleId="DecimalAligned">
    <w:name w:val="Decimal Aligned"/>
    <w:basedOn w:val="Normal"/>
    <w:uiPriority w:val="40"/>
    <w:qFormat/>
    <w:rsid w:val="00961E85"/>
    <w:pPr>
      <w:tabs>
        <w:tab w:val="decimal" w:pos="360"/>
      </w:tabs>
    </w:pPr>
    <w:rPr>
      <w:rFonts w:eastAsiaTheme="minorEastAsia"/>
    </w:rPr>
  </w:style>
  <w:style w:type="table" w:styleId="LightGrid-Accent1">
    <w:name w:val="Light Grid Accent 1"/>
    <w:basedOn w:val="TableNormal"/>
    <w:uiPriority w:val="62"/>
    <w:rsid w:val="00961E85"/>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character" w:customStyle="1" w:styleId="NoSpacingChar">
    <w:name w:val="No Spacing Char"/>
    <w:basedOn w:val="DefaultParagraphFont"/>
    <w:link w:val="NoSpacing"/>
    <w:uiPriority w:val="99"/>
    <w:rsid w:val="00961E85"/>
  </w:style>
  <w:style w:type="paragraph" w:customStyle="1" w:styleId="TableParagraph">
    <w:name w:val="Table Paragraph"/>
    <w:basedOn w:val="Normal"/>
    <w:uiPriority w:val="1"/>
    <w:qFormat/>
    <w:rsid w:val="004C5B74"/>
    <w:pPr>
      <w:widowControl w:val="0"/>
      <w:autoSpaceDE w:val="0"/>
      <w:autoSpaceDN w:val="0"/>
      <w:spacing w:after="0" w:line="240" w:lineRule="auto"/>
    </w:pPr>
    <w:rPr>
      <w:rFonts w:ascii="Calibri Light" w:eastAsia="Calibri Light" w:hAnsi="Calibri Light" w:cs="Calibri Light"/>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250433">
      <w:bodyDiv w:val="1"/>
      <w:marLeft w:val="0"/>
      <w:marRight w:val="0"/>
      <w:marTop w:val="0"/>
      <w:marBottom w:val="0"/>
      <w:divBdr>
        <w:top w:val="none" w:sz="0" w:space="0" w:color="auto"/>
        <w:left w:val="none" w:sz="0" w:space="0" w:color="auto"/>
        <w:bottom w:val="none" w:sz="0" w:space="0" w:color="auto"/>
        <w:right w:val="none" w:sz="0" w:space="0" w:color="auto"/>
      </w:divBdr>
    </w:div>
    <w:div w:id="485316248">
      <w:bodyDiv w:val="1"/>
      <w:marLeft w:val="0"/>
      <w:marRight w:val="0"/>
      <w:marTop w:val="0"/>
      <w:marBottom w:val="0"/>
      <w:divBdr>
        <w:top w:val="none" w:sz="0" w:space="0" w:color="auto"/>
        <w:left w:val="none" w:sz="0" w:space="0" w:color="auto"/>
        <w:bottom w:val="none" w:sz="0" w:space="0" w:color="auto"/>
        <w:right w:val="none" w:sz="0" w:space="0" w:color="auto"/>
      </w:divBdr>
    </w:div>
    <w:div w:id="611593318">
      <w:bodyDiv w:val="1"/>
      <w:marLeft w:val="0"/>
      <w:marRight w:val="0"/>
      <w:marTop w:val="0"/>
      <w:marBottom w:val="0"/>
      <w:divBdr>
        <w:top w:val="none" w:sz="0" w:space="0" w:color="auto"/>
        <w:left w:val="none" w:sz="0" w:space="0" w:color="auto"/>
        <w:bottom w:val="none" w:sz="0" w:space="0" w:color="auto"/>
        <w:right w:val="none" w:sz="0" w:space="0" w:color="auto"/>
      </w:divBdr>
    </w:div>
    <w:div w:id="1032725545">
      <w:bodyDiv w:val="1"/>
      <w:marLeft w:val="0"/>
      <w:marRight w:val="0"/>
      <w:marTop w:val="0"/>
      <w:marBottom w:val="0"/>
      <w:divBdr>
        <w:top w:val="none" w:sz="0" w:space="0" w:color="auto"/>
        <w:left w:val="none" w:sz="0" w:space="0" w:color="auto"/>
        <w:bottom w:val="none" w:sz="0" w:space="0" w:color="auto"/>
        <w:right w:val="none" w:sz="0" w:space="0" w:color="auto"/>
      </w:divBdr>
    </w:div>
    <w:div w:id="1041367714">
      <w:bodyDiv w:val="1"/>
      <w:marLeft w:val="0"/>
      <w:marRight w:val="0"/>
      <w:marTop w:val="0"/>
      <w:marBottom w:val="0"/>
      <w:divBdr>
        <w:top w:val="none" w:sz="0" w:space="0" w:color="auto"/>
        <w:left w:val="none" w:sz="0" w:space="0" w:color="auto"/>
        <w:bottom w:val="none" w:sz="0" w:space="0" w:color="auto"/>
        <w:right w:val="none" w:sz="0" w:space="0" w:color="auto"/>
      </w:divBdr>
    </w:div>
    <w:div w:id="1243296290">
      <w:bodyDiv w:val="1"/>
      <w:marLeft w:val="0"/>
      <w:marRight w:val="0"/>
      <w:marTop w:val="0"/>
      <w:marBottom w:val="0"/>
      <w:divBdr>
        <w:top w:val="none" w:sz="0" w:space="0" w:color="auto"/>
        <w:left w:val="none" w:sz="0" w:space="0" w:color="auto"/>
        <w:bottom w:val="none" w:sz="0" w:space="0" w:color="auto"/>
        <w:right w:val="none" w:sz="0" w:space="0" w:color="auto"/>
      </w:divBdr>
    </w:div>
    <w:div w:id="1296251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275</Words>
  <Characters>1570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02-131222-099</dc:creator>
  <cp:keywords/>
  <dc:description/>
  <cp:lastModifiedBy>02-131222-099</cp:lastModifiedBy>
  <cp:revision>103</cp:revision>
  <dcterms:created xsi:type="dcterms:W3CDTF">2022-11-13T06:53:00Z</dcterms:created>
  <dcterms:modified xsi:type="dcterms:W3CDTF">2024-03-13T06:51:00Z</dcterms:modified>
</cp:coreProperties>
</file>