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023" w:rsidRDefault="000F38E2">
      <w:pPr>
        <w:pStyle w:val="Title"/>
      </w:pPr>
      <w:r>
        <w:t>Labor Market Analysis EDA</w:t>
      </w:r>
    </w:p>
    <w:p w:rsidR="00200023" w:rsidRDefault="000F38E2">
      <w:pPr>
        <w:pStyle w:val="Author"/>
      </w:pPr>
      <w:r>
        <w:t>Rylee Iacolucci, Sophie McDevitt, Caitlin Howansky</w:t>
      </w:r>
    </w:p>
    <w:p w:rsidR="00200023" w:rsidRDefault="000F38E2">
      <w:pPr>
        <w:pStyle w:val="Date"/>
      </w:pPr>
      <w:r>
        <w:t>January 20, 2019</w:t>
      </w:r>
    </w:p>
    <w:p w:rsidR="00200023" w:rsidRDefault="000F38E2">
      <w:pPr>
        <w:pStyle w:val="Heading4"/>
      </w:pPr>
      <w:bookmarkStart w:id="0" w:name="overview"/>
      <w:bookmarkEnd w:id="0"/>
      <w:r>
        <w:t>Overview</w:t>
      </w:r>
    </w:p>
    <w:p w:rsidR="00200023" w:rsidRPr="0053357D" w:rsidRDefault="000F38E2">
      <w:pPr>
        <w:pStyle w:val="FirstParagraph"/>
        <w:rPr>
          <w:sz w:val="22"/>
        </w:rPr>
      </w:pPr>
      <w:r w:rsidRPr="0053357D">
        <w:rPr>
          <w:sz w:val="22"/>
        </w:rPr>
        <w:t>For our labor marketing analysis we’ve chosen to analyze Texas. Below are the research questions for this project:</w:t>
      </w:r>
    </w:p>
    <w:p w:rsidR="00200023" w:rsidRPr="0053357D" w:rsidRDefault="000F38E2">
      <w:pPr>
        <w:pStyle w:val="Compact"/>
        <w:numPr>
          <w:ilvl w:val="0"/>
          <w:numId w:val="3"/>
        </w:numPr>
        <w:rPr>
          <w:sz w:val="22"/>
        </w:rPr>
      </w:pPr>
      <w:r w:rsidRPr="0053357D">
        <w:rPr>
          <w:sz w:val="22"/>
        </w:rPr>
        <w:t>In Texas, how does earnings vary by household language?</w:t>
      </w:r>
    </w:p>
    <w:p w:rsidR="00200023" w:rsidRPr="0053357D" w:rsidRDefault="000F38E2">
      <w:pPr>
        <w:pStyle w:val="Compact"/>
        <w:numPr>
          <w:ilvl w:val="0"/>
          <w:numId w:val="3"/>
        </w:numPr>
        <w:rPr>
          <w:sz w:val="22"/>
        </w:rPr>
      </w:pPr>
      <w:r w:rsidRPr="0053357D">
        <w:rPr>
          <w:sz w:val="22"/>
        </w:rPr>
        <w:t>Does the household language earnings vary by household family type?</w:t>
      </w:r>
    </w:p>
    <w:p w:rsidR="00200023" w:rsidRDefault="000F38E2">
      <w:pPr>
        <w:pStyle w:val="FirstParagraph"/>
        <w:rPr>
          <w:sz w:val="22"/>
        </w:rPr>
      </w:pPr>
      <w:r w:rsidRPr="0053357D">
        <w:rPr>
          <w:sz w:val="22"/>
        </w:rPr>
        <w:t xml:space="preserve">To answer these </w:t>
      </w:r>
      <w:proofErr w:type="gramStart"/>
      <w:r w:rsidRPr="0053357D">
        <w:rPr>
          <w:sz w:val="22"/>
        </w:rPr>
        <w:t>q</w:t>
      </w:r>
      <w:r w:rsidRPr="0053357D">
        <w:rPr>
          <w:sz w:val="22"/>
        </w:rPr>
        <w:t>uestions</w:t>
      </w:r>
      <w:proofErr w:type="gramEnd"/>
      <w:r w:rsidRPr="0053357D">
        <w:rPr>
          <w:sz w:val="22"/>
        </w:rPr>
        <w:t xml:space="preserve"> we’ll be analyzing a </w:t>
      </w:r>
      <w:r w:rsidR="001C0809">
        <w:rPr>
          <w:sz w:val="22"/>
        </w:rPr>
        <w:t>people</w:t>
      </w:r>
      <w:r w:rsidRPr="0053357D">
        <w:rPr>
          <w:sz w:val="22"/>
        </w:rPr>
        <w:t xml:space="preserve"> and household data file. The </w:t>
      </w:r>
      <w:r w:rsidR="001C0809">
        <w:rPr>
          <w:sz w:val="22"/>
        </w:rPr>
        <w:t>people</w:t>
      </w:r>
      <w:r w:rsidRPr="0053357D">
        <w:rPr>
          <w:sz w:val="22"/>
        </w:rPr>
        <w:t xml:space="preserve"> data file contains over 200,000 observations and 280 columns. To answer our research questions we were able to reduce the data file to ten columns. In the rest of this pap</w:t>
      </w:r>
      <w:bookmarkStart w:id="1" w:name="_GoBack"/>
      <w:bookmarkEnd w:id="1"/>
      <w:r w:rsidRPr="0053357D">
        <w:rPr>
          <w:sz w:val="22"/>
        </w:rPr>
        <w:t>er we’ll exa</w:t>
      </w:r>
      <w:r w:rsidRPr="0053357D">
        <w:rPr>
          <w:sz w:val="22"/>
        </w:rPr>
        <w:t>mine this data and describe the filtering out and why it’s necessary for our economic analysis.</w:t>
      </w: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Default="0053357D" w:rsidP="0053357D">
      <w:pPr>
        <w:pStyle w:val="BodyText"/>
      </w:pPr>
    </w:p>
    <w:p w:rsidR="0053357D" w:rsidRPr="0053357D" w:rsidRDefault="0053357D" w:rsidP="0053357D">
      <w:pPr>
        <w:pStyle w:val="BodyText"/>
      </w:pPr>
    </w:p>
    <w:p w:rsidR="00200023" w:rsidRPr="0053357D" w:rsidRDefault="000F38E2">
      <w:pPr>
        <w:pStyle w:val="SourceCode"/>
        <w:rPr>
          <w:sz w:val="14"/>
        </w:rPr>
      </w:pPr>
      <w:r w:rsidRPr="0053357D">
        <w:rPr>
          <w:rStyle w:val="VerbatimChar"/>
          <w:sz w:val="12"/>
        </w:rPr>
        <w:lastRenderedPageBreak/>
        <w:t xml:space="preserve">##  RECORD_TYPE         HOUSING_UNIT     </w:t>
      </w:r>
      <w:r w:rsidR="001C0809">
        <w:rPr>
          <w:rStyle w:val="VerbatimChar"/>
          <w:sz w:val="12"/>
        </w:rPr>
        <w:t>PEOPLE</w:t>
      </w:r>
      <w:r w:rsidRPr="0053357D">
        <w:rPr>
          <w:rStyle w:val="VerbatimChar"/>
          <w:sz w:val="12"/>
        </w:rPr>
        <w:t xml:space="preserve">_NUMBER      AREA_CODE   </w:t>
      </w:r>
      <w:r w:rsidRPr="0053357D">
        <w:rPr>
          <w:sz w:val="14"/>
        </w:rPr>
        <w:br/>
      </w:r>
      <w:r w:rsidRPr="0053357D">
        <w:rPr>
          <w:rStyle w:val="VerbatimChar"/>
          <w:sz w:val="12"/>
        </w:rPr>
        <w:t xml:space="preserve">##  Length:261896      Min.   :      1   Min.   : 1.000   Min.   : 100  </w:t>
      </w:r>
      <w:r w:rsidRPr="0053357D">
        <w:rPr>
          <w:sz w:val="14"/>
        </w:rPr>
        <w:br/>
      </w:r>
      <w:r w:rsidRPr="0053357D">
        <w:rPr>
          <w:rStyle w:val="VerbatimChar"/>
          <w:sz w:val="12"/>
        </w:rPr>
        <w:t>##  Class :cha</w:t>
      </w:r>
      <w:r w:rsidRPr="0053357D">
        <w:rPr>
          <w:rStyle w:val="VerbatimChar"/>
          <w:sz w:val="12"/>
        </w:rPr>
        <w:t xml:space="preserve">racter   1st Qu.: 381887   1st Qu.: 1.000   1st Qu.:2310  </w:t>
      </w:r>
      <w:r w:rsidRPr="0053357D">
        <w:rPr>
          <w:sz w:val="14"/>
        </w:rPr>
        <w:br/>
      </w:r>
      <w:r w:rsidRPr="0053357D">
        <w:rPr>
          <w:rStyle w:val="VerbatimChar"/>
          <w:sz w:val="12"/>
        </w:rPr>
        <w:t xml:space="preserve">##  Mode  :character   Median : 763513   Median : 2.000   Median :3801  </w:t>
      </w:r>
      <w:r w:rsidRPr="0053357D">
        <w:rPr>
          <w:sz w:val="14"/>
        </w:rPr>
        <w:br/>
      </w:r>
      <w:r w:rsidRPr="0053357D">
        <w:rPr>
          <w:rStyle w:val="VerbatimChar"/>
          <w:sz w:val="12"/>
        </w:rPr>
        <w:t xml:space="preserve">##                     Mean   : 762449   Mean   : 2.167   Mean   :3700  </w:t>
      </w:r>
      <w:r w:rsidRPr="0053357D">
        <w:rPr>
          <w:sz w:val="14"/>
        </w:rPr>
        <w:br/>
      </w:r>
      <w:r w:rsidRPr="0053357D">
        <w:rPr>
          <w:rStyle w:val="VerbatimChar"/>
          <w:sz w:val="12"/>
        </w:rPr>
        <w:t>##                     3rd Qu.:1143472   3rd Qu.: 3</w:t>
      </w:r>
      <w:r w:rsidRPr="0053357D">
        <w:rPr>
          <w:rStyle w:val="VerbatimChar"/>
          <w:sz w:val="12"/>
        </w:rPr>
        <w:t xml:space="preserve">.000   3rd Qu.:5100  </w:t>
      </w:r>
      <w:r w:rsidRPr="0053357D">
        <w:rPr>
          <w:sz w:val="14"/>
        </w:rPr>
        <w:br/>
      </w:r>
      <w:r w:rsidRPr="0053357D">
        <w:rPr>
          <w:rStyle w:val="VerbatimChar"/>
          <w:sz w:val="12"/>
        </w:rPr>
        <w:t xml:space="preserve">##                     Max.   :1521433   Max.   :20.000   Max.   :6900  </w:t>
      </w:r>
      <w:r w:rsidRPr="0053357D">
        <w:rPr>
          <w:sz w:val="14"/>
        </w:rPr>
        <w:br/>
      </w:r>
      <w:r w:rsidRPr="0053357D">
        <w:rPr>
          <w:rStyle w:val="VerbatimChar"/>
          <w:sz w:val="12"/>
        </w:rPr>
        <w:t xml:space="preserve">##                                                                      </w:t>
      </w:r>
      <w:r w:rsidRPr="0053357D">
        <w:rPr>
          <w:sz w:val="14"/>
        </w:rPr>
        <w:br/>
      </w:r>
      <w:r w:rsidRPr="0053357D">
        <w:rPr>
          <w:rStyle w:val="VerbatimChar"/>
          <w:sz w:val="12"/>
        </w:rPr>
        <w:t xml:space="preserve">##       AGEP       CITIZEN_STATUS   WORKER_CLASS         SEX       </w:t>
      </w:r>
      <w:r w:rsidRPr="0053357D">
        <w:rPr>
          <w:sz w:val="14"/>
        </w:rPr>
        <w:br/>
      </w:r>
      <w:r w:rsidRPr="0053357D">
        <w:rPr>
          <w:rStyle w:val="VerbatimChar"/>
          <w:sz w:val="12"/>
        </w:rPr>
        <w:t xml:space="preserve">##  Min.   : 0.00  </w:t>
      </w:r>
      <w:r w:rsidRPr="0053357D">
        <w:rPr>
          <w:rStyle w:val="VerbatimChar"/>
          <w:sz w:val="12"/>
        </w:rPr>
        <w:t xml:space="preserve"> Min.   :1.000   Min.   :1.00     Min.   :1.000  </w:t>
      </w:r>
      <w:r w:rsidRPr="0053357D">
        <w:rPr>
          <w:sz w:val="14"/>
        </w:rPr>
        <w:br/>
      </w:r>
      <w:r w:rsidRPr="0053357D">
        <w:rPr>
          <w:rStyle w:val="VerbatimChar"/>
          <w:sz w:val="12"/>
        </w:rPr>
        <w:t xml:space="preserve">##  1st Qu.:19.00   1st Qu.:1.000   1st Qu.:1.00     1st Qu.:1.000  </w:t>
      </w:r>
      <w:r w:rsidRPr="0053357D">
        <w:rPr>
          <w:sz w:val="14"/>
        </w:rPr>
        <w:br/>
      </w:r>
      <w:r w:rsidRPr="0053357D">
        <w:rPr>
          <w:rStyle w:val="VerbatimChar"/>
          <w:sz w:val="12"/>
        </w:rPr>
        <w:t xml:space="preserve">##  Median :39.00   Median :1.000   Median :1.00     Median :2.000  </w:t>
      </w:r>
      <w:r w:rsidRPr="0053357D">
        <w:rPr>
          <w:sz w:val="14"/>
        </w:rPr>
        <w:br/>
      </w:r>
      <w:r w:rsidRPr="0053357D">
        <w:rPr>
          <w:rStyle w:val="VerbatimChar"/>
          <w:sz w:val="12"/>
        </w:rPr>
        <w:t xml:space="preserve">##  Mean   :39.06   Mean   :1.556   Mean   :2.11     Mean   :1.508  </w:t>
      </w:r>
      <w:r w:rsidRPr="0053357D">
        <w:rPr>
          <w:sz w:val="14"/>
        </w:rPr>
        <w:br/>
      </w:r>
      <w:r w:rsidRPr="0053357D">
        <w:rPr>
          <w:rStyle w:val="VerbatimChar"/>
          <w:sz w:val="12"/>
        </w:rPr>
        <w:t xml:space="preserve">##  3rd Qu.:58.00   3rd Qu.:1.000   3rd Qu.:3.00     3rd Qu.:2.000  </w:t>
      </w:r>
      <w:r w:rsidRPr="0053357D">
        <w:rPr>
          <w:sz w:val="14"/>
        </w:rPr>
        <w:br/>
      </w:r>
      <w:r w:rsidRPr="0053357D">
        <w:rPr>
          <w:rStyle w:val="VerbatimChar"/>
          <w:sz w:val="12"/>
        </w:rPr>
        <w:t xml:space="preserve">##  Max.   :92.00   Max.   :5.000   Max.   :9.00     Max.   :2.000  </w:t>
      </w:r>
      <w:r w:rsidRPr="0053357D">
        <w:rPr>
          <w:sz w:val="14"/>
        </w:rPr>
        <w:br/>
      </w:r>
      <w:r w:rsidRPr="0053357D">
        <w:rPr>
          <w:rStyle w:val="VerbatimChar"/>
          <w:sz w:val="12"/>
        </w:rPr>
        <w:t xml:space="preserve">##                                  NA's   :111447                  </w:t>
      </w:r>
      <w:r w:rsidRPr="0053357D">
        <w:rPr>
          <w:sz w:val="14"/>
        </w:rPr>
        <w:br/>
      </w:r>
      <w:r w:rsidRPr="0053357D">
        <w:rPr>
          <w:rStyle w:val="VerbatimChar"/>
          <w:sz w:val="12"/>
        </w:rPr>
        <w:t>#</w:t>
      </w:r>
      <w:proofErr w:type="gramStart"/>
      <w:r w:rsidRPr="0053357D">
        <w:rPr>
          <w:rStyle w:val="VerbatimChar"/>
          <w:sz w:val="12"/>
        </w:rPr>
        <w:t>#  EMPLOYMENT</w:t>
      </w:r>
      <w:proofErr w:type="gramEnd"/>
      <w:r w:rsidRPr="0053357D">
        <w:rPr>
          <w:rStyle w:val="VerbatimChar"/>
          <w:sz w:val="12"/>
        </w:rPr>
        <w:t xml:space="preserve">_STATUS </w:t>
      </w:r>
      <w:r w:rsidR="001C0809">
        <w:rPr>
          <w:rStyle w:val="VerbatimChar"/>
          <w:sz w:val="12"/>
        </w:rPr>
        <w:t>PEOPLE</w:t>
      </w:r>
      <w:r w:rsidRPr="0053357D">
        <w:rPr>
          <w:rStyle w:val="VerbatimChar"/>
          <w:sz w:val="12"/>
        </w:rPr>
        <w:t xml:space="preserve">_EARNINGS </w:t>
      </w:r>
      <w:r w:rsidRPr="0053357D">
        <w:rPr>
          <w:sz w:val="14"/>
        </w:rPr>
        <w:br/>
      </w:r>
      <w:r w:rsidRPr="0053357D">
        <w:rPr>
          <w:rStyle w:val="VerbatimChar"/>
          <w:sz w:val="12"/>
        </w:rPr>
        <w:t xml:space="preserve">##  Min. </w:t>
      </w:r>
      <w:r w:rsidRPr="0053357D">
        <w:rPr>
          <w:rStyle w:val="VerbatimChar"/>
          <w:sz w:val="12"/>
        </w:rPr>
        <w:t xml:space="preserve">  :1.00      Min.   : -5500  </w:t>
      </w:r>
      <w:r w:rsidRPr="0053357D">
        <w:rPr>
          <w:sz w:val="14"/>
        </w:rPr>
        <w:br/>
      </w:r>
      <w:r w:rsidRPr="0053357D">
        <w:rPr>
          <w:rStyle w:val="VerbatimChar"/>
          <w:sz w:val="12"/>
        </w:rPr>
        <w:t xml:space="preserve">##  1st Qu.:1.00      1st Qu.:     0  </w:t>
      </w:r>
      <w:r w:rsidRPr="0053357D">
        <w:rPr>
          <w:sz w:val="14"/>
        </w:rPr>
        <w:br/>
      </w:r>
      <w:r w:rsidRPr="0053357D">
        <w:rPr>
          <w:rStyle w:val="VerbatimChar"/>
          <w:sz w:val="12"/>
        </w:rPr>
        <w:t xml:space="preserve">##  Median :1.00      Median : 12000  </w:t>
      </w:r>
      <w:r w:rsidRPr="0053357D">
        <w:rPr>
          <w:sz w:val="14"/>
        </w:rPr>
        <w:br/>
      </w:r>
      <w:r w:rsidRPr="0053357D">
        <w:rPr>
          <w:rStyle w:val="VerbatimChar"/>
          <w:sz w:val="12"/>
        </w:rPr>
        <w:t xml:space="preserve">##  Mean   :3.06      Mean   : 31284  </w:t>
      </w:r>
      <w:r w:rsidRPr="0053357D">
        <w:rPr>
          <w:sz w:val="14"/>
        </w:rPr>
        <w:br/>
      </w:r>
      <w:r w:rsidRPr="0053357D">
        <w:rPr>
          <w:rStyle w:val="VerbatimChar"/>
          <w:sz w:val="12"/>
        </w:rPr>
        <w:t xml:space="preserve">##  3rd Qu.:6.00      3rd Qu.: 42000  </w:t>
      </w:r>
      <w:r w:rsidRPr="0053357D">
        <w:rPr>
          <w:sz w:val="14"/>
        </w:rPr>
        <w:br/>
      </w:r>
      <w:r w:rsidRPr="0053357D">
        <w:rPr>
          <w:rStyle w:val="VerbatimChar"/>
          <w:sz w:val="12"/>
        </w:rPr>
        <w:t xml:space="preserve">##  Max.   :6.00      Max.   :749000  </w:t>
      </w:r>
      <w:r w:rsidRPr="0053357D">
        <w:rPr>
          <w:sz w:val="14"/>
        </w:rPr>
        <w:br/>
      </w:r>
      <w:r w:rsidRPr="0053357D">
        <w:rPr>
          <w:rStyle w:val="VerbatimChar"/>
          <w:sz w:val="12"/>
        </w:rPr>
        <w:t>##  NA's   :54041     NA's   :5</w:t>
      </w:r>
      <w:r w:rsidRPr="0053357D">
        <w:rPr>
          <w:rStyle w:val="VerbatimChar"/>
          <w:sz w:val="12"/>
        </w:rPr>
        <w:t>4041</w:t>
      </w:r>
    </w:p>
    <w:p w:rsidR="00200023" w:rsidRPr="0053357D" w:rsidRDefault="000F38E2">
      <w:pPr>
        <w:pStyle w:val="SourceCode"/>
        <w:rPr>
          <w:sz w:val="14"/>
        </w:rPr>
      </w:pPr>
      <w:r w:rsidRPr="0053357D">
        <w:rPr>
          <w:rStyle w:val="VerbatimChar"/>
          <w:sz w:val="12"/>
        </w:rPr>
        <w:t>## # A tibble: 10 x 10</w:t>
      </w:r>
      <w:r w:rsidRPr="0053357D">
        <w:rPr>
          <w:sz w:val="14"/>
        </w:rPr>
        <w:br/>
      </w:r>
      <w:r w:rsidRPr="0053357D">
        <w:rPr>
          <w:rStyle w:val="VerbatimChar"/>
          <w:sz w:val="12"/>
        </w:rPr>
        <w:t xml:space="preserve">##    RECORD_TYPE HOUSING_UNIT </w:t>
      </w:r>
      <w:r w:rsidR="001C0809">
        <w:rPr>
          <w:rStyle w:val="VerbatimChar"/>
          <w:sz w:val="12"/>
        </w:rPr>
        <w:t>PEOPLE</w:t>
      </w:r>
      <w:r w:rsidRPr="0053357D">
        <w:rPr>
          <w:rStyle w:val="VerbatimChar"/>
          <w:sz w:val="12"/>
        </w:rPr>
        <w:t>_NUMBER AREA_CODE  AGEP CITIZEN_STATUS</w:t>
      </w:r>
      <w:r w:rsidRPr="0053357D">
        <w:rPr>
          <w:sz w:val="14"/>
        </w:rPr>
        <w:br/>
      </w:r>
      <w:r w:rsidRPr="0053357D">
        <w:rPr>
          <w:rStyle w:val="VerbatimChar"/>
          <w:sz w:val="12"/>
        </w:rPr>
        <w:t>##    &lt;chr&gt;              &lt;int&gt;         &lt;int&gt;     &lt;int&gt; &lt;int&gt;          &lt;int&gt;</w:t>
      </w:r>
      <w:r w:rsidRPr="0053357D">
        <w:rPr>
          <w:sz w:val="14"/>
        </w:rPr>
        <w:br/>
      </w:r>
      <w:r w:rsidRPr="0053357D">
        <w:rPr>
          <w:rStyle w:val="VerbatimChar"/>
          <w:sz w:val="12"/>
        </w:rPr>
        <w:t>##  1 P                      1             1       100    33              5</w:t>
      </w:r>
      <w:r w:rsidRPr="0053357D">
        <w:rPr>
          <w:sz w:val="14"/>
        </w:rPr>
        <w:br/>
      </w:r>
      <w:r w:rsidRPr="0053357D">
        <w:rPr>
          <w:rStyle w:val="VerbatimChar"/>
          <w:sz w:val="12"/>
        </w:rPr>
        <w:t>##  2 P                      1             2       100    35              5</w:t>
      </w:r>
      <w:r w:rsidRPr="0053357D">
        <w:rPr>
          <w:sz w:val="14"/>
        </w:rPr>
        <w:br/>
      </w:r>
      <w:r w:rsidRPr="0053357D">
        <w:rPr>
          <w:rStyle w:val="VerbatimChar"/>
          <w:sz w:val="12"/>
        </w:rPr>
        <w:t>##  3 P                      1             3       100    12              1</w:t>
      </w:r>
      <w:r w:rsidRPr="0053357D">
        <w:rPr>
          <w:sz w:val="14"/>
        </w:rPr>
        <w:br/>
      </w:r>
      <w:r w:rsidRPr="0053357D">
        <w:rPr>
          <w:rStyle w:val="VerbatimChar"/>
          <w:sz w:val="12"/>
        </w:rPr>
        <w:t>##  4 P                      1             4       100     7              1</w:t>
      </w:r>
      <w:r w:rsidRPr="0053357D">
        <w:rPr>
          <w:sz w:val="14"/>
        </w:rPr>
        <w:br/>
      </w:r>
      <w:r w:rsidRPr="0053357D">
        <w:rPr>
          <w:rStyle w:val="VerbatimChar"/>
          <w:sz w:val="12"/>
        </w:rPr>
        <w:t xml:space="preserve">##  5 P                     </w:t>
      </w:r>
      <w:r w:rsidRPr="0053357D">
        <w:rPr>
          <w:rStyle w:val="VerbatimChar"/>
          <w:sz w:val="12"/>
        </w:rPr>
        <w:t xml:space="preserve"> 1             5       100     0              1</w:t>
      </w:r>
      <w:r w:rsidRPr="0053357D">
        <w:rPr>
          <w:sz w:val="14"/>
        </w:rPr>
        <w:br/>
      </w:r>
      <w:r w:rsidRPr="0053357D">
        <w:rPr>
          <w:rStyle w:val="VerbatimChar"/>
          <w:sz w:val="12"/>
        </w:rPr>
        <w:t>##  6 P                     14             1      3200    48              1</w:t>
      </w:r>
      <w:r w:rsidRPr="0053357D">
        <w:rPr>
          <w:sz w:val="14"/>
        </w:rPr>
        <w:br/>
      </w:r>
      <w:r w:rsidRPr="0053357D">
        <w:rPr>
          <w:rStyle w:val="VerbatimChar"/>
          <w:sz w:val="12"/>
        </w:rPr>
        <w:t>##  7 P                     14             2      3200    41              1</w:t>
      </w:r>
      <w:r w:rsidRPr="0053357D">
        <w:rPr>
          <w:sz w:val="14"/>
        </w:rPr>
        <w:br/>
      </w:r>
      <w:r w:rsidRPr="0053357D">
        <w:rPr>
          <w:rStyle w:val="VerbatimChar"/>
          <w:sz w:val="12"/>
        </w:rPr>
        <w:t xml:space="preserve">##  8 P                     14             3      3200  </w:t>
      </w:r>
      <w:r w:rsidRPr="0053357D">
        <w:rPr>
          <w:rStyle w:val="VerbatimChar"/>
          <w:sz w:val="12"/>
        </w:rPr>
        <w:t xml:space="preserve">  13              1</w:t>
      </w:r>
      <w:r w:rsidRPr="0053357D">
        <w:rPr>
          <w:sz w:val="14"/>
        </w:rPr>
        <w:br/>
      </w:r>
      <w:r w:rsidRPr="0053357D">
        <w:rPr>
          <w:rStyle w:val="VerbatimChar"/>
          <w:sz w:val="12"/>
        </w:rPr>
        <w:t>##  9 P                     20             1      4624    77              1</w:t>
      </w:r>
      <w:r w:rsidRPr="0053357D">
        <w:rPr>
          <w:sz w:val="14"/>
        </w:rPr>
        <w:br/>
      </w:r>
      <w:r w:rsidRPr="0053357D">
        <w:rPr>
          <w:rStyle w:val="VerbatimChar"/>
          <w:sz w:val="12"/>
        </w:rPr>
        <w:t>## 10 P                     46             1      4606    33              5</w:t>
      </w:r>
      <w:r w:rsidRPr="0053357D">
        <w:rPr>
          <w:sz w:val="14"/>
        </w:rPr>
        <w:br/>
      </w:r>
      <w:r w:rsidRPr="0053357D">
        <w:rPr>
          <w:rStyle w:val="VerbatimChar"/>
          <w:sz w:val="12"/>
        </w:rPr>
        <w:t>## # ... with 4 more variables: WORKER_CLASS &lt;dbl&gt;, SEX &lt;int&gt;,</w:t>
      </w:r>
      <w:r w:rsidRPr="0053357D">
        <w:rPr>
          <w:sz w:val="14"/>
        </w:rPr>
        <w:br/>
      </w:r>
      <w:r w:rsidRPr="0053357D">
        <w:rPr>
          <w:rStyle w:val="VerbatimChar"/>
          <w:sz w:val="12"/>
        </w:rPr>
        <w:t>## #   EMPLOYMENT_STA</w:t>
      </w:r>
      <w:r w:rsidRPr="0053357D">
        <w:rPr>
          <w:rStyle w:val="VerbatimChar"/>
          <w:sz w:val="12"/>
        </w:rPr>
        <w:t>TUS &lt;</w:t>
      </w:r>
      <w:proofErr w:type="spellStart"/>
      <w:r w:rsidRPr="0053357D">
        <w:rPr>
          <w:rStyle w:val="VerbatimChar"/>
          <w:sz w:val="12"/>
        </w:rPr>
        <w:t>dbl</w:t>
      </w:r>
      <w:proofErr w:type="spellEnd"/>
      <w:r w:rsidRPr="0053357D">
        <w:rPr>
          <w:rStyle w:val="VerbatimChar"/>
          <w:sz w:val="12"/>
        </w:rPr>
        <w:t xml:space="preserve">&gt;, </w:t>
      </w:r>
      <w:r w:rsidR="001C0809">
        <w:rPr>
          <w:rStyle w:val="VerbatimChar"/>
          <w:sz w:val="12"/>
        </w:rPr>
        <w:t>PEOPLE</w:t>
      </w:r>
      <w:r w:rsidRPr="0053357D">
        <w:rPr>
          <w:rStyle w:val="VerbatimChar"/>
          <w:sz w:val="12"/>
        </w:rPr>
        <w:t>_EARNINGS &lt;</w:t>
      </w:r>
      <w:proofErr w:type="spellStart"/>
      <w:r w:rsidRPr="0053357D">
        <w:rPr>
          <w:rStyle w:val="VerbatimChar"/>
          <w:sz w:val="12"/>
        </w:rPr>
        <w:t>dbl</w:t>
      </w:r>
      <w:proofErr w:type="spellEnd"/>
      <w:r w:rsidRPr="0053357D">
        <w:rPr>
          <w:rStyle w:val="VerbatimChar"/>
          <w:sz w:val="12"/>
        </w:rPr>
        <w:t>&gt;</w:t>
      </w:r>
    </w:p>
    <w:p w:rsidR="00200023" w:rsidRDefault="000F38E2">
      <w:pPr>
        <w:pStyle w:val="Heading4"/>
      </w:pPr>
      <w:bookmarkStart w:id="2" w:name="summary-statistics"/>
      <w:bookmarkEnd w:id="2"/>
      <w:r>
        <w:t>Summary Statistics</w:t>
      </w:r>
    </w:p>
    <w:p w:rsidR="00200023" w:rsidRPr="0053357D" w:rsidRDefault="000F38E2">
      <w:pPr>
        <w:pStyle w:val="Compact"/>
        <w:numPr>
          <w:ilvl w:val="0"/>
          <w:numId w:val="4"/>
        </w:numPr>
        <w:rPr>
          <w:sz w:val="22"/>
        </w:rPr>
      </w:pPr>
      <w:r w:rsidRPr="0053357D">
        <w:rPr>
          <w:sz w:val="22"/>
        </w:rPr>
        <w:t>AGEP</w:t>
      </w:r>
    </w:p>
    <w:p w:rsidR="00200023" w:rsidRPr="0053357D" w:rsidRDefault="000F38E2">
      <w:pPr>
        <w:pStyle w:val="Compact"/>
        <w:numPr>
          <w:ilvl w:val="1"/>
          <w:numId w:val="5"/>
        </w:numPr>
        <w:rPr>
          <w:sz w:val="22"/>
        </w:rPr>
      </w:pPr>
      <w:r w:rsidRPr="0053357D">
        <w:rPr>
          <w:sz w:val="22"/>
        </w:rPr>
        <w:t>From the summary data you’re able to see that age of people surveyed has a very wide range, while no nulls appear to be in the dataset.</w:t>
      </w:r>
    </w:p>
    <w:p w:rsidR="00200023" w:rsidRPr="0053357D" w:rsidRDefault="000F38E2">
      <w:pPr>
        <w:pStyle w:val="Compact"/>
        <w:numPr>
          <w:ilvl w:val="1"/>
          <w:numId w:val="5"/>
        </w:numPr>
        <w:rPr>
          <w:sz w:val="22"/>
        </w:rPr>
      </w:pPr>
      <w:r w:rsidRPr="0053357D">
        <w:rPr>
          <w:sz w:val="22"/>
        </w:rPr>
        <w:t>In our analysis we want individuals who are legally able to be fully employed. In Texas the minimum age for full employment is 14, however, by law that individual is still considered a child.</w:t>
      </w:r>
    </w:p>
    <w:p w:rsidR="00200023" w:rsidRPr="0053357D" w:rsidRDefault="001C0809">
      <w:pPr>
        <w:pStyle w:val="Compact"/>
        <w:numPr>
          <w:ilvl w:val="2"/>
          <w:numId w:val="6"/>
        </w:numPr>
        <w:rPr>
          <w:sz w:val="22"/>
        </w:rPr>
      </w:pPr>
      <w:r>
        <w:rPr>
          <w:sz w:val="22"/>
        </w:rPr>
        <w:t>People</w:t>
      </w:r>
      <w:r w:rsidR="000F38E2" w:rsidRPr="0053357D">
        <w:rPr>
          <w:sz w:val="22"/>
        </w:rPr>
        <w:t>s under 18 years old have regulations limiting the total n</w:t>
      </w:r>
      <w:r w:rsidR="000F38E2" w:rsidRPr="0053357D">
        <w:rPr>
          <w:sz w:val="22"/>
        </w:rPr>
        <w:t>umber of hours they can work in a single week.</w:t>
      </w:r>
    </w:p>
    <w:p w:rsidR="00200023" w:rsidRPr="0053357D" w:rsidRDefault="000F38E2">
      <w:pPr>
        <w:pStyle w:val="Compact"/>
        <w:numPr>
          <w:ilvl w:val="2"/>
          <w:numId w:val="6"/>
        </w:numPr>
        <w:rPr>
          <w:sz w:val="22"/>
        </w:rPr>
      </w:pPr>
      <w:r w:rsidRPr="0053357D">
        <w:rPr>
          <w:sz w:val="22"/>
        </w:rPr>
        <w:t xml:space="preserve">In this analysis we will want to analyze </w:t>
      </w:r>
      <w:r w:rsidR="001C0809">
        <w:rPr>
          <w:sz w:val="22"/>
        </w:rPr>
        <w:t>people</w:t>
      </w:r>
      <w:r w:rsidR="00A674AB">
        <w:rPr>
          <w:sz w:val="22"/>
        </w:rPr>
        <w:t>s</w:t>
      </w:r>
      <w:r w:rsidRPr="0053357D">
        <w:rPr>
          <w:sz w:val="22"/>
        </w:rPr>
        <w:t xml:space="preserve"> who</w:t>
      </w:r>
      <w:r w:rsidRPr="0053357D">
        <w:rPr>
          <w:sz w:val="22"/>
        </w:rPr>
        <w:t xml:space="preserve"> are not </w:t>
      </w:r>
      <w:r w:rsidR="00A674AB">
        <w:rPr>
          <w:sz w:val="22"/>
        </w:rPr>
        <w:t>bound by</w:t>
      </w:r>
      <w:r w:rsidRPr="0053357D">
        <w:rPr>
          <w:sz w:val="22"/>
        </w:rPr>
        <w:t xml:space="preserve"> hour age regulations by the state</w:t>
      </w:r>
      <w:r w:rsidR="00A674AB">
        <w:rPr>
          <w:sz w:val="22"/>
        </w:rPr>
        <w:t>,</w:t>
      </w:r>
      <w:r w:rsidRPr="0053357D">
        <w:rPr>
          <w:sz w:val="22"/>
        </w:rPr>
        <w:t xml:space="preserve"> so only </w:t>
      </w:r>
      <w:r w:rsidR="001C0809">
        <w:rPr>
          <w:sz w:val="22"/>
        </w:rPr>
        <w:t>people</w:t>
      </w:r>
      <w:r w:rsidR="00A674AB">
        <w:rPr>
          <w:sz w:val="22"/>
        </w:rPr>
        <w:t>s</w:t>
      </w:r>
      <w:r w:rsidRPr="0053357D">
        <w:rPr>
          <w:sz w:val="22"/>
        </w:rPr>
        <w:t xml:space="preserve"> greater than 18 years old will be analyzed.</w:t>
      </w:r>
    </w:p>
    <w:p w:rsidR="00200023" w:rsidRPr="0053357D" w:rsidRDefault="000F38E2">
      <w:pPr>
        <w:pStyle w:val="Compact"/>
        <w:numPr>
          <w:ilvl w:val="0"/>
          <w:numId w:val="4"/>
        </w:numPr>
        <w:rPr>
          <w:sz w:val="22"/>
        </w:rPr>
      </w:pPr>
      <w:r w:rsidRPr="0053357D">
        <w:rPr>
          <w:sz w:val="22"/>
        </w:rPr>
        <w:t>Employment Status</w:t>
      </w:r>
    </w:p>
    <w:p w:rsidR="00200023" w:rsidRPr="0053357D" w:rsidRDefault="000F38E2">
      <w:pPr>
        <w:pStyle w:val="Compact"/>
        <w:numPr>
          <w:ilvl w:val="1"/>
          <w:numId w:val="7"/>
        </w:numPr>
        <w:rPr>
          <w:sz w:val="22"/>
        </w:rPr>
      </w:pPr>
      <w:r w:rsidRPr="0053357D">
        <w:rPr>
          <w:sz w:val="22"/>
        </w:rPr>
        <w:t>In this category 1 stands for “C</w:t>
      </w:r>
      <w:r w:rsidRPr="0053357D">
        <w:rPr>
          <w:sz w:val="22"/>
        </w:rPr>
        <w:t xml:space="preserve">ivilian Employed, at Work”, while other codes suggest the </w:t>
      </w:r>
      <w:r w:rsidR="001C0809">
        <w:rPr>
          <w:sz w:val="22"/>
        </w:rPr>
        <w:t>people</w:t>
      </w:r>
      <w:r w:rsidRPr="0053357D">
        <w:rPr>
          <w:sz w:val="22"/>
        </w:rPr>
        <w:t xml:space="preserve"> is currently not working full time. In this analysis we may want to filter for only </w:t>
      </w:r>
      <w:r w:rsidR="001C0809">
        <w:rPr>
          <w:sz w:val="22"/>
        </w:rPr>
        <w:t>people</w:t>
      </w:r>
      <w:r w:rsidRPr="0053357D">
        <w:rPr>
          <w:sz w:val="22"/>
        </w:rPr>
        <w:t>s who are currently employed and working so the results of the</w:t>
      </w:r>
      <w:r w:rsidR="00A674AB">
        <w:rPr>
          <w:sz w:val="22"/>
        </w:rPr>
        <w:t xml:space="preserve"> analysis</w:t>
      </w:r>
      <w:r w:rsidRPr="0053357D">
        <w:rPr>
          <w:sz w:val="22"/>
        </w:rPr>
        <w:t xml:space="preserve"> are not skewed by invididuals not work</w:t>
      </w:r>
      <w:r w:rsidRPr="0053357D">
        <w:rPr>
          <w:sz w:val="22"/>
        </w:rPr>
        <w:t>ing and/or not looking for work.</w:t>
      </w:r>
    </w:p>
    <w:p w:rsidR="00200023" w:rsidRPr="0053357D" w:rsidRDefault="001C0809">
      <w:pPr>
        <w:pStyle w:val="Compact"/>
        <w:numPr>
          <w:ilvl w:val="0"/>
          <w:numId w:val="4"/>
        </w:numPr>
        <w:rPr>
          <w:sz w:val="22"/>
        </w:rPr>
      </w:pPr>
      <w:r>
        <w:rPr>
          <w:sz w:val="22"/>
        </w:rPr>
        <w:t>People</w:t>
      </w:r>
      <w:r w:rsidR="000F38E2" w:rsidRPr="0053357D">
        <w:rPr>
          <w:sz w:val="22"/>
        </w:rPr>
        <w:t xml:space="preserve"> Earnings</w:t>
      </w:r>
    </w:p>
    <w:p w:rsidR="00200023" w:rsidRPr="0053357D" w:rsidRDefault="000F38E2">
      <w:pPr>
        <w:pStyle w:val="Compact"/>
        <w:numPr>
          <w:ilvl w:val="1"/>
          <w:numId w:val="8"/>
        </w:numPr>
        <w:rPr>
          <w:sz w:val="22"/>
        </w:rPr>
      </w:pPr>
      <w:r w:rsidRPr="0053357D">
        <w:rPr>
          <w:sz w:val="22"/>
        </w:rPr>
        <w:t xml:space="preserve">Right away we noticed there are </w:t>
      </w:r>
      <w:r w:rsidR="001C0809">
        <w:rPr>
          <w:sz w:val="22"/>
        </w:rPr>
        <w:t>people</w:t>
      </w:r>
      <w:r w:rsidR="00A674AB">
        <w:rPr>
          <w:sz w:val="22"/>
        </w:rPr>
        <w:t>s</w:t>
      </w:r>
      <w:r w:rsidRPr="0053357D">
        <w:rPr>
          <w:sz w:val="22"/>
        </w:rPr>
        <w:t xml:space="preserve"> with zero or less earnings.</w:t>
      </w:r>
    </w:p>
    <w:p w:rsidR="00200023" w:rsidRPr="0053357D" w:rsidRDefault="000F38E2">
      <w:pPr>
        <w:pStyle w:val="Compact"/>
        <w:numPr>
          <w:ilvl w:val="1"/>
          <w:numId w:val="8"/>
        </w:numPr>
        <w:rPr>
          <w:sz w:val="22"/>
        </w:rPr>
      </w:pPr>
      <w:r w:rsidRPr="0053357D">
        <w:rPr>
          <w:sz w:val="22"/>
        </w:rPr>
        <w:t>According to the Bureau of Labor Statistics nearly 6.2 million workers in Texas were paid the federal minimum wage of $7.25 per hour.</w:t>
      </w:r>
    </w:p>
    <w:p w:rsidR="00200023" w:rsidRPr="0053357D" w:rsidRDefault="000F38E2">
      <w:pPr>
        <w:pStyle w:val="Compact"/>
        <w:numPr>
          <w:ilvl w:val="2"/>
          <w:numId w:val="9"/>
        </w:numPr>
        <w:rPr>
          <w:sz w:val="22"/>
        </w:rPr>
      </w:pPr>
      <w:r w:rsidRPr="0053357D">
        <w:rPr>
          <w:sz w:val="22"/>
        </w:rPr>
        <w:t>This w</w:t>
      </w:r>
      <w:r w:rsidRPr="0053357D">
        <w:rPr>
          <w:sz w:val="22"/>
        </w:rPr>
        <w:t xml:space="preserve">ould make a </w:t>
      </w:r>
      <w:proofErr w:type="gramStart"/>
      <w:r w:rsidR="001C0809">
        <w:rPr>
          <w:sz w:val="22"/>
        </w:rPr>
        <w:t>people</w:t>
      </w:r>
      <w:r w:rsidRPr="0053357D">
        <w:rPr>
          <w:sz w:val="22"/>
        </w:rPr>
        <w:t>s</w:t>
      </w:r>
      <w:proofErr w:type="gramEnd"/>
      <w:r w:rsidRPr="0053357D">
        <w:rPr>
          <w:sz w:val="22"/>
        </w:rPr>
        <w:t xml:space="preserve"> annual earnings of $15,080, without adjusting for federal and local taxes, if that </w:t>
      </w:r>
      <w:r w:rsidR="001C0809">
        <w:rPr>
          <w:sz w:val="22"/>
        </w:rPr>
        <w:t>people</w:t>
      </w:r>
      <w:r w:rsidRPr="0053357D">
        <w:rPr>
          <w:sz w:val="22"/>
        </w:rPr>
        <w:t xml:space="preserve"> worked 40 hours a week for 52 weeks a year.</w:t>
      </w:r>
    </w:p>
    <w:p w:rsidR="00200023" w:rsidRPr="0053357D" w:rsidRDefault="000F38E2">
      <w:pPr>
        <w:pStyle w:val="Compact"/>
        <w:numPr>
          <w:ilvl w:val="1"/>
          <w:numId w:val="8"/>
        </w:numPr>
        <w:rPr>
          <w:sz w:val="22"/>
        </w:rPr>
      </w:pPr>
      <w:r w:rsidRPr="0053357D">
        <w:rPr>
          <w:sz w:val="22"/>
        </w:rPr>
        <w:lastRenderedPageBreak/>
        <w:t>Looking at the first 10 rows of data you see a lot of rounded earnings values like 60,000.</w:t>
      </w:r>
    </w:p>
    <w:p w:rsidR="00200023" w:rsidRPr="0053357D" w:rsidRDefault="000F38E2">
      <w:pPr>
        <w:pStyle w:val="Compact"/>
        <w:numPr>
          <w:ilvl w:val="1"/>
          <w:numId w:val="8"/>
        </w:numPr>
        <w:rPr>
          <w:sz w:val="22"/>
        </w:rPr>
      </w:pPr>
      <w:r w:rsidRPr="0053357D">
        <w:rPr>
          <w:sz w:val="22"/>
        </w:rPr>
        <w:t>In this ana</w:t>
      </w:r>
      <w:r w:rsidRPr="0053357D">
        <w:rPr>
          <w:sz w:val="22"/>
        </w:rPr>
        <w:t>lysis we may have to keep in mind that when individuals were filling ou</w:t>
      </w:r>
      <w:r w:rsidR="001C0809">
        <w:rPr>
          <w:sz w:val="22"/>
        </w:rPr>
        <w:t>t</w:t>
      </w:r>
      <w:r w:rsidRPr="0053357D">
        <w:rPr>
          <w:sz w:val="22"/>
        </w:rPr>
        <w:t xml:space="preserve"> their income values that they may have rounded up or down.</w:t>
      </w:r>
    </w:p>
    <w:p w:rsidR="00200023" w:rsidRDefault="000F38E2">
      <w:pPr>
        <w:pStyle w:val="FirstParagraph"/>
      </w:pPr>
      <w:r>
        <w:rPr>
          <w:noProof/>
        </w:rPr>
        <w:drawing>
          <wp:inline distT="0" distB="0" distL="0" distR="0">
            <wp:extent cx="5334000" cy="2000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MA_Project_EDA_Analysis_V2_files/figure-docx/unnamed-chunk-3-1.png"/>
                    <pic:cNvPicPr>
                      <a:picLocks noChangeAspect="1" noChangeArrowheads="1"/>
                    </pic:cNvPicPr>
                  </pic:nvPicPr>
                  <pic:blipFill>
                    <a:blip r:embed="rId7"/>
                    <a:stretch>
                      <a:fillRect/>
                    </a:stretch>
                  </pic:blipFill>
                  <pic:spPr bwMode="auto">
                    <a:xfrm>
                      <a:off x="0" y="0"/>
                      <a:ext cx="5334000" cy="2000250"/>
                    </a:xfrm>
                    <a:prstGeom prst="rect">
                      <a:avLst/>
                    </a:prstGeom>
                    <a:noFill/>
                    <a:ln w="9525">
                      <a:noFill/>
                      <a:headEnd/>
                      <a:tailEnd/>
                    </a:ln>
                  </pic:spPr>
                </pic:pic>
              </a:graphicData>
            </a:graphic>
          </wp:inline>
        </w:drawing>
      </w:r>
    </w:p>
    <w:p w:rsidR="00200023" w:rsidRDefault="001C0809">
      <w:pPr>
        <w:pStyle w:val="Heading4"/>
      </w:pPr>
      <w:bookmarkStart w:id="3" w:name="person-earnings"/>
      <w:bookmarkEnd w:id="3"/>
      <w:r>
        <w:t>People</w:t>
      </w:r>
      <w:r w:rsidR="000F38E2">
        <w:t xml:space="preserve"> Earnings</w:t>
      </w:r>
    </w:p>
    <w:p w:rsidR="00200023" w:rsidRPr="0053357D" w:rsidRDefault="000F38E2">
      <w:pPr>
        <w:pStyle w:val="FirstParagraph"/>
        <w:rPr>
          <w:sz w:val="22"/>
        </w:rPr>
      </w:pPr>
      <w:r w:rsidRPr="0053357D">
        <w:rPr>
          <w:i/>
          <w:sz w:val="22"/>
        </w:rPr>
        <w:t>Note: Inner joining with the household dataset on HOUSING_UNIT &amp; AREA_CODE removed 151 observations due to NAs.</w:t>
      </w:r>
    </w:p>
    <w:p w:rsidR="00200023" w:rsidRPr="0053357D" w:rsidRDefault="000F38E2">
      <w:pPr>
        <w:pStyle w:val="BodyText"/>
        <w:rPr>
          <w:sz w:val="22"/>
        </w:rPr>
      </w:pPr>
      <w:r w:rsidRPr="0053357D">
        <w:rPr>
          <w:sz w:val="22"/>
        </w:rPr>
        <w:t xml:space="preserve">Looking at the left histogram you can see the </w:t>
      </w:r>
      <w:r w:rsidR="001C0809">
        <w:rPr>
          <w:sz w:val="22"/>
        </w:rPr>
        <w:t>people</w:t>
      </w:r>
      <w:r w:rsidRPr="0053357D">
        <w:rPr>
          <w:sz w:val="22"/>
        </w:rPr>
        <w:t xml:space="preserve"> earnings data is right skewed. Some </w:t>
      </w:r>
      <w:r w:rsidR="001C0809">
        <w:rPr>
          <w:sz w:val="22"/>
        </w:rPr>
        <w:t>people</w:t>
      </w:r>
      <w:r w:rsidRPr="0053357D">
        <w:rPr>
          <w:sz w:val="22"/>
        </w:rPr>
        <w:t xml:space="preserve"> answered their earnings to exceed 500,000, which</w:t>
      </w:r>
      <w:r w:rsidRPr="0053357D">
        <w:rPr>
          <w:sz w:val="22"/>
        </w:rPr>
        <w:t xml:space="preserve"> may be considered an outlier when you compare against the mean of 65,423. In this analysis we wouldn’t </w:t>
      </w:r>
      <w:r w:rsidRPr="0053357D">
        <w:rPr>
          <w:sz w:val="22"/>
        </w:rPr>
        <w:t xml:space="preserve">exclude these values since they are not top coded and may provide useful insight in explaining our research questions. Instead we can </w:t>
      </w:r>
      <w:proofErr w:type="gramStart"/>
      <w:r w:rsidRPr="0053357D">
        <w:rPr>
          <w:sz w:val="22"/>
        </w:rPr>
        <w:t>chose</w:t>
      </w:r>
      <w:proofErr w:type="gramEnd"/>
      <w:r w:rsidRPr="0053357D">
        <w:rPr>
          <w:sz w:val="22"/>
        </w:rPr>
        <w:t xml:space="preserve"> to a</w:t>
      </w:r>
      <w:r w:rsidRPr="0053357D">
        <w:rPr>
          <w:sz w:val="22"/>
        </w:rPr>
        <w:t xml:space="preserve">nalyze the log of </w:t>
      </w:r>
      <w:r w:rsidR="001C0809">
        <w:rPr>
          <w:sz w:val="22"/>
        </w:rPr>
        <w:t>people</w:t>
      </w:r>
      <w:r w:rsidRPr="0053357D">
        <w:rPr>
          <w:sz w:val="22"/>
        </w:rPr>
        <w:t xml:space="preserve"> earnings. As you can see applying the log function makes the data more normall</w:t>
      </w:r>
      <w:r w:rsidR="001C0809">
        <w:rPr>
          <w:sz w:val="22"/>
        </w:rPr>
        <w:t>y</w:t>
      </w:r>
      <w:r w:rsidRPr="0053357D">
        <w:rPr>
          <w:sz w:val="22"/>
        </w:rPr>
        <w:t xml:space="preserve"> distributed which may help with analyzing the variance in </w:t>
      </w:r>
      <w:r w:rsidR="001C0809">
        <w:rPr>
          <w:sz w:val="22"/>
        </w:rPr>
        <w:t>people</w:t>
      </w:r>
      <w:r w:rsidRPr="0053357D">
        <w:rPr>
          <w:sz w:val="22"/>
        </w:rPr>
        <w:t xml:space="preserve"> earnings.</w:t>
      </w:r>
    </w:p>
    <w:p w:rsidR="00200023" w:rsidRDefault="000F38E2">
      <w:pPr>
        <w:pStyle w:val="BodyText"/>
      </w:pPr>
      <w:r>
        <w:rPr>
          <w:noProof/>
        </w:rPr>
        <w:drawing>
          <wp:inline distT="0" distB="0" distL="0" distR="0">
            <wp:extent cx="5334000" cy="2000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MA_Project_EDA_Analysis_V2_files/figure-docx/unnamed-chunk-4-1.png"/>
                    <pic:cNvPicPr>
                      <a:picLocks noChangeAspect="1" noChangeArrowheads="1"/>
                    </pic:cNvPicPr>
                  </pic:nvPicPr>
                  <pic:blipFill>
                    <a:blip r:embed="rId8"/>
                    <a:stretch>
                      <a:fillRect/>
                    </a:stretch>
                  </pic:blipFill>
                  <pic:spPr bwMode="auto">
                    <a:xfrm>
                      <a:off x="0" y="0"/>
                      <a:ext cx="5334000" cy="2000250"/>
                    </a:xfrm>
                    <a:prstGeom prst="rect">
                      <a:avLst/>
                    </a:prstGeom>
                    <a:noFill/>
                    <a:ln w="9525">
                      <a:noFill/>
                      <a:headEnd/>
                      <a:tailEnd/>
                    </a:ln>
                  </pic:spPr>
                </pic:pic>
              </a:graphicData>
            </a:graphic>
          </wp:inline>
        </w:drawing>
      </w:r>
    </w:p>
    <w:p w:rsidR="00200023" w:rsidRDefault="000F38E2">
      <w:pPr>
        <w:pStyle w:val="Heading4"/>
      </w:pPr>
      <w:bookmarkStart w:id="4" w:name="family-type"/>
      <w:bookmarkEnd w:id="4"/>
      <w:r>
        <w:t>Family Type</w:t>
      </w:r>
    </w:p>
    <w:p w:rsidR="00200023" w:rsidRPr="0053357D" w:rsidRDefault="000F38E2">
      <w:pPr>
        <w:pStyle w:val="FirstParagraph"/>
        <w:rPr>
          <w:sz w:val="22"/>
        </w:rPr>
      </w:pPr>
      <w:r w:rsidRPr="0053357D">
        <w:rPr>
          <w:sz w:val="22"/>
        </w:rPr>
        <w:t>Both the histgrams above show the answer frequency for the hous</w:t>
      </w:r>
      <w:r w:rsidRPr="0053357D">
        <w:rPr>
          <w:sz w:val="22"/>
        </w:rPr>
        <w:t xml:space="preserve">ehold language and family type of the </w:t>
      </w:r>
      <w:r w:rsidR="001C0809">
        <w:rPr>
          <w:sz w:val="22"/>
        </w:rPr>
        <w:t>people</w:t>
      </w:r>
      <w:r w:rsidRPr="0053357D">
        <w:rPr>
          <w:sz w:val="22"/>
        </w:rPr>
        <w:t xml:space="preserve"> surveyed. You can see english and married couple households are the majority of those surveyed. The impact of household and family types will be examined in our technical research paper.</w:t>
      </w:r>
    </w:p>
    <w:sectPr w:rsidR="00200023" w:rsidRPr="005335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8E2" w:rsidRDefault="000F38E2">
      <w:pPr>
        <w:spacing w:after="0"/>
      </w:pPr>
      <w:r>
        <w:separator/>
      </w:r>
    </w:p>
  </w:endnote>
  <w:endnote w:type="continuationSeparator" w:id="0">
    <w:p w:rsidR="000F38E2" w:rsidRDefault="000F3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8E2" w:rsidRDefault="000F38E2">
      <w:r>
        <w:separator/>
      </w:r>
    </w:p>
  </w:footnote>
  <w:footnote w:type="continuationSeparator" w:id="0">
    <w:p w:rsidR="000F38E2" w:rsidRDefault="000F3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0D6F2B"/>
    <w:multiLevelType w:val="multilevel"/>
    <w:tmpl w:val="DF1847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8F48538"/>
    <w:multiLevelType w:val="multilevel"/>
    <w:tmpl w:val="95D0F9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CA89B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38E2"/>
    <w:rsid w:val="001C0809"/>
    <w:rsid w:val="00200023"/>
    <w:rsid w:val="004E29B3"/>
    <w:rsid w:val="0053357D"/>
    <w:rsid w:val="00590D07"/>
    <w:rsid w:val="00784D58"/>
    <w:rsid w:val="008D6863"/>
    <w:rsid w:val="00A674A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71B9"/>
  <w15:docId w15:val="{3E1E6547-7690-4E43-BDBD-39D90114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C0809"/>
    <w:pPr>
      <w:tabs>
        <w:tab w:val="center" w:pos="4680"/>
        <w:tab w:val="right" w:pos="9360"/>
      </w:tabs>
      <w:spacing w:after="0"/>
    </w:pPr>
  </w:style>
  <w:style w:type="character" w:customStyle="1" w:styleId="HeaderChar">
    <w:name w:val="Header Char"/>
    <w:basedOn w:val="DefaultParagraphFont"/>
    <w:link w:val="Header"/>
    <w:rsid w:val="001C0809"/>
  </w:style>
  <w:style w:type="paragraph" w:styleId="Footer">
    <w:name w:val="footer"/>
    <w:basedOn w:val="Normal"/>
    <w:link w:val="FooterChar"/>
    <w:unhideWhenUsed/>
    <w:rsid w:val="001C0809"/>
    <w:pPr>
      <w:tabs>
        <w:tab w:val="center" w:pos="4680"/>
        <w:tab w:val="right" w:pos="9360"/>
      </w:tabs>
      <w:spacing w:after="0"/>
    </w:pPr>
  </w:style>
  <w:style w:type="character" w:customStyle="1" w:styleId="FooterChar">
    <w:name w:val="Footer Char"/>
    <w:basedOn w:val="DefaultParagraphFont"/>
    <w:link w:val="Footer"/>
    <w:rsid w:val="001C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 Market Analysis EDA</dc:title>
  <dc:creator>Rylee Iacolucci, Sophie McDevitt, Caitlin Howansky</dc:creator>
  <cp:lastModifiedBy>Rylee Iacolucci</cp:lastModifiedBy>
  <cp:revision>4</cp:revision>
  <dcterms:created xsi:type="dcterms:W3CDTF">2019-01-20T23:48:00Z</dcterms:created>
  <dcterms:modified xsi:type="dcterms:W3CDTF">2019-01-20T23:53:00Z</dcterms:modified>
</cp:coreProperties>
</file>