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Motivation letter: Bocconi</w:t>
      </w:r>
    </w:p>
    <w:p>
      <w:pPr>
        <w:spacing w:after="120"/>
        <w:jc w:val="center"/>
      </w:pPr>
      <w:r>
        <w:t xml:space="preserve">MSc programmes · limit: about 4,000 characters (1–2 pages)</w:t>
      </w:r>
    </w:p>
    <w:p>
      <w:pPr>
        <w:spacing w:after="80"/>
      </w:pPr>
      <w:r>
        <w:rPr>
          <w:i/>
          <w:color w:val="666666"/>
        </w:rPr>
        <w:t xml:space="preserve">Admetia skeleton. The headings and budgets below are a suggestion for spending the limit; the school publishes the limit and the prompt, not the parts. Delete every grey line before you submit, and check the limit on the school's own page.</w:t>
      </w:r>
    </w:p>
    <w:p>
      <w:pPr>
        <w:pStyle w:val="Heading1"/>
        <w:keepNext/>
      </w:pPr>
      <w:r>
        <w:t xml:space="preserve">Why this programme (about 1,000 characters)</w:t>
      </w:r>
    </w:p>
    <w:p>
      <w:pPr>
        <w:spacing w:after="80"/>
      </w:pPr>
      <w:r>
        <w:rPr>
          <w:i/>
          <w:color w:val="666666"/>
        </w:rPr>
        <w:t xml:space="preserve">Name the programme, two or three courses or tracks you want and why. Show you know how it differs from the alternatives.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What prepared you (about 1,000 characters)</w:t>
      </w:r>
    </w:p>
    <w:p>
      <w:pPr>
        <w:spacing w:after="80"/>
      </w:pPr>
      <w:r>
        <w:rPr>
          <w:i/>
          <w:color w:val="666666"/>
        </w:rPr>
        <w:t xml:space="preserve">Your degree, the courses and grades that matter for this programme, your thesis. If you are short of credits in a required area, say how you are filling the gap.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Evidence from experience (about 1,000 characters)</w:t>
      </w:r>
    </w:p>
    <w:p>
      <w:pPr>
        <w:spacing w:after="80"/>
      </w:pPr>
      <w:r>
        <w:rPr>
          <w:i/>
          <w:color w:val="666666"/>
        </w:rPr>
        <w:t xml:space="preserve">One internship, project or activity told as a short story with a result.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Your goal and the link (about 700 characters)</w:t>
      </w:r>
    </w:p>
    <w:p>
      <w:pPr>
        <w:spacing w:after="80"/>
      </w:pPr>
      <w:r>
        <w:rPr>
          <w:i/>
          <w:color w:val="666666"/>
        </w:rPr>
        <w:t xml:space="preserve">The role or sector you aim for after the programme, and which parts of it get you there.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Close (about 300 characters)</w:t>
      </w:r>
    </w:p>
    <w:p>
      <w:pPr>
        <w:spacing w:after="80"/>
      </w:pPr>
      <w:r>
        <w:rPr>
          <w:i/>
          <w:color w:val="666666"/>
        </w:rPr>
        <w:t xml:space="preserve">One or two sentences. No list of adjectives.</w:t>
      </w:r>
    </w:p>
    <w:p>
      <w:pPr>
        <w:spacing w:after="60"/>
      </w:pPr>
      <w:r>
        <w:t xml:space="preserve">[Write here.]</w:t>
      </w:r>
    </w:p>
    <w:sectPr>
      <w:pgSz w:w="11906" w:h="16838"/>
      <w:pgMar w:top="907" w:right="907" w:bottom="907" w:left="907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40" w:hanging="226"/>
      </w:pPr>
      <w:rPr>
        <w:rFonts w:ascii="Calibri" w:hAnsi="Calibr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GB"/>
      </w:rPr>
    </w:rPrDefault>
    <w:pPrDefault>
      <w:pPr>
        <w:spacing w:after="4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40"/>
      <w:jc w:val="center"/>
    </w:pPr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1" w:color="000000"/>
      </w:pBdr>
      <w:spacing w:before="180" w:after="60"/>
      <w:outlineLvl w:val="0"/>
    </w:pPr>
    <w:rPr>
      <w:b/>
      <w:caps/>
      <w:sz w:val="22"/>
      <w:szCs w:val="22"/>
    </w:rPr>
  </w:style>
  <w:style w:type="paragraph" w:styleId="ListParagraph">
    <w:name w:val="List Paragraph"/>
    <w:basedOn w:val="Normal"/>
    <w:qFormat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Motivation letter: Bocconi</dc:title>
  <dc:creator>Admetia</dc:creator>
</cp:coreProperties>
</file>