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D42B9" w14:textId="3F8E655B" w:rsidR="003A7F76" w:rsidRPr="00590324" w:rsidRDefault="003A7F76" w:rsidP="003A7F76">
      <w:pPr>
        <w:jc w:val="center"/>
      </w:pPr>
      <w:r w:rsidRPr="00590324">
        <w:t xml:space="preserve">МИНИСТЕРСТВО НАУКИ </w:t>
      </w:r>
      <w:r w:rsidR="000B737E" w:rsidRPr="00590324">
        <w:t>И ВЫСШЕГО ОБРАЗОВАНИЯ</w:t>
      </w:r>
      <w:r w:rsidRPr="00590324">
        <w:t xml:space="preserve"> РФ</w:t>
      </w:r>
    </w:p>
    <w:p w14:paraId="541A79CD" w14:textId="27F45B31" w:rsidR="003A7F76" w:rsidRPr="00590324" w:rsidRDefault="00A67970" w:rsidP="003A7F76">
      <w:pPr>
        <w:jc w:val="center"/>
      </w:pPr>
      <w:r w:rsidRPr="00590324">
        <w:t xml:space="preserve">ФГБОУ ВО </w:t>
      </w:r>
      <w:r w:rsidR="003A7F76" w:rsidRPr="00590324">
        <w:t>«ВЯТСКИЙ ГОСУДАРСТВЕННЫЙ УНИВЕРСИТЕТ»</w:t>
      </w:r>
    </w:p>
    <w:p w14:paraId="16BFA297" w14:textId="77777777" w:rsidR="003A7F76" w:rsidRPr="00590324" w:rsidRDefault="003A7F76" w:rsidP="003A7F76">
      <w:pPr>
        <w:jc w:val="center"/>
      </w:pPr>
      <w:r w:rsidRPr="00590324">
        <w:t>ФАКУЛЬТЕТ АВТОМАТИКИ И ВЫЧИСЛИТЕЛЬНОЙ ТЕХНИКИ</w:t>
      </w:r>
    </w:p>
    <w:p w14:paraId="50CD2AA9" w14:textId="77777777" w:rsidR="003A7F76" w:rsidRPr="00590324" w:rsidRDefault="003A7F76" w:rsidP="00A67970">
      <w:pPr>
        <w:jc w:val="center"/>
      </w:pPr>
      <w:r w:rsidRPr="00590324">
        <w:t>КАФЕДРА ЭЛЕКТРОННЫХ ВЫЧИСЛИТЕЛЬНЫХ МАШИН</w:t>
      </w:r>
    </w:p>
    <w:p w14:paraId="69EA6AE3" w14:textId="77777777" w:rsidR="003A7F76" w:rsidRPr="003A7F76" w:rsidRDefault="003A7F76" w:rsidP="003A7F76"/>
    <w:p w14:paraId="611369F8" w14:textId="77777777" w:rsidR="003A7F76" w:rsidRPr="00590324" w:rsidRDefault="003A7F76" w:rsidP="003A7F76">
      <w:pPr>
        <w:jc w:val="right"/>
      </w:pPr>
      <w:r w:rsidRPr="00590324">
        <w:t>УТВЕРЖДАЮ</w:t>
      </w:r>
    </w:p>
    <w:p w14:paraId="40D53153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Заведующий кафедрой</w:t>
      </w:r>
    </w:p>
    <w:p w14:paraId="4DD21C03" w14:textId="679F8CA8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 xml:space="preserve">__________ </w:t>
      </w:r>
      <w:r w:rsidR="008611E3">
        <w:rPr>
          <w:sz w:val="24"/>
        </w:rPr>
        <w:t>М</w:t>
      </w:r>
      <w:r w:rsidRPr="00590324">
        <w:rPr>
          <w:sz w:val="24"/>
        </w:rPr>
        <w:t>.</w:t>
      </w:r>
      <w:r w:rsidR="008611E3">
        <w:rPr>
          <w:sz w:val="24"/>
        </w:rPr>
        <w:t>Л</w:t>
      </w:r>
      <w:r w:rsidRPr="00590324">
        <w:rPr>
          <w:sz w:val="24"/>
        </w:rPr>
        <w:t xml:space="preserve">. </w:t>
      </w:r>
      <w:proofErr w:type="spellStart"/>
      <w:r w:rsidR="008611E3">
        <w:rPr>
          <w:sz w:val="24"/>
        </w:rPr>
        <w:t>Долженкова</w:t>
      </w:r>
      <w:proofErr w:type="spellEnd"/>
    </w:p>
    <w:p w14:paraId="10897749" w14:textId="09760483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«__» __________ 20</w:t>
      </w:r>
      <w:r w:rsidR="00656F7E">
        <w:rPr>
          <w:sz w:val="24"/>
        </w:rPr>
        <w:t>22</w:t>
      </w:r>
      <w:r w:rsidRPr="00590324">
        <w:rPr>
          <w:sz w:val="24"/>
        </w:rPr>
        <w:t xml:space="preserve"> г.</w:t>
      </w:r>
    </w:p>
    <w:p w14:paraId="660D9E30" w14:textId="77777777" w:rsidR="00F67681" w:rsidRPr="00A67970" w:rsidRDefault="00F67681" w:rsidP="003A7F76">
      <w:pPr>
        <w:jc w:val="center"/>
        <w:rPr>
          <w:b/>
          <w:sz w:val="16"/>
          <w:szCs w:val="16"/>
        </w:rPr>
      </w:pPr>
    </w:p>
    <w:p w14:paraId="04B1D6FB" w14:textId="70941770" w:rsidR="003A7F76" w:rsidRPr="00A465DE" w:rsidRDefault="00D33BAA" w:rsidP="003A7F76">
      <w:pPr>
        <w:jc w:val="center"/>
        <w:rPr>
          <w:b/>
          <w:sz w:val="24"/>
        </w:rPr>
      </w:pPr>
      <w:r>
        <w:rPr>
          <w:b/>
          <w:sz w:val="24"/>
        </w:rPr>
        <w:t>ЗАДАНИЕ</w:t>
      </w:r>
      <w:r w:rsidR="00A465DE" w:rsidRPr="00A465DE">
        <w:rPr>
          <w:b/>
          <w:sz w:val="24"/>
        </w:rPr>
        <w:t xml:space="preserve"> </w:t>
      </w:r>
      <w:r w:rsidR="00A465DE">
        <w:rPr>
          <w:b/>
          <w:sz w:val="24"/>
        </w:rPr>
        <w:t>№27</w:t>
      </w:r>
      <w:bookmarkStart w:id="0" w:name="_GoBack"/>
      <w:bookmarkEnd w:id="0"/>
    </w:p>
    <w:p w14:paraId="35911C26" w14:textId="48C44359" w:rsidR="003A7F76" w:rsidRDefault="00A67970" w:rsidP="00A67970">
      <w:pPr>
        <w:spacing w:after="240"/>
        <w:jc w:val="center"/>
        <w:rPr>
          <w:b/>
          <w:color w:val="FF0000"/>
          <w:sz w:val="24"/>
        </w:rPr>
      </w:pPr>
      <w:r>
        <w:rPr>
          <w:b/>
          <w:sz w:val="24"/>
        </w:rPr>
        <w:t>на курсов</w:t>
      </w:r>
      <w:r w:rsidR="00D33BAA">
        <w:rPr>
          <w:b/>
          <w:sz w:val="24"/>
        </w:rPr>
        <w:t>ую работу</w:t>
      </w:r>
      <w:r>
        <w:rPr>
          <w:b/>
          <w:sz w:val="24"/>
        </w:rPr>
        <w:t xml:space="preserve"> </w:t>
      </w:r>
      <w:r w:rsidR="00D33BAA">
        <w:rPr>
          <w:b/>
          <w:sz w:val="24"/>
        </w:rPr>
        <w:t>(</w:t>
      </w:r>
      <w:r>
        <w:rPr>
          <w:b/>
          <w:sz w:val="24"/>
        </w:rPr>
        <w:t>проект</w:t>
      </w:r>
      <w:r w:rsidR="00D33BAA">
        <w:rPr>
          <w:b/>
          <w:sz w:val="24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33"/>
        <w:gridCol w:w="2208"/>
        <w:gridCol w:w="139"/>
        <w:gridCol w:w="282"/>
        <w:gridCol w:w="4645"/>
      </w:tblGrid>
      <w:tr w:rsidR="00A67970" w:rsidRPr="00590324" w14:paraId="4247A716" w14:textId="77777777" w:rsidTr="00D33BAA">
        <w:tc>
          <w:tcPr>
            <w:tcW w:w="2092" w:type="dxa"/>
            <w:gridSpan w:val="2"/>
          </w:tcPr>
          <w:p w14:paraId="020D2B87" w14:textId="77777777" w:rsidR="00A67970" w:rsidRPr="00590324" w:rsidRDefault="00A67970" w:rsidP="00F35C06">
            <w:pPr>
              <w:rPr>
                <w:b/>
                <w:sz w:val="24"/>
                <w:szCs w:val="24"/>
              </w:rPr>
            </w:pPr>
            <w:r w:rsidRPr="00590324"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473" w:type="dxa"/>
            <w:gridSpan w:val="4"/>
            <w:tcBorders>
              <w:bottom w:val="single" w:sz="4" w:space="0" w:color="auto"/>
            </w:tcBorders>
          </w:tcPr>
          <w:p w14:paraId="4E4B855A" w14:textId="7BE35DFB" w:rsidR="00A67970" w:rsidRPr="00AC01DE" w:rsidRDefault="00AC01DE" w:rsidP="00A67970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</w:t>
            </w:r>
          </w:p>
        </w:tc>
      </w:tr>
      <w:tr w:rsidR="00A67970" w:rsidRPr="00A67970" w14:paraId="4908A47E" w14:textId="77777777" w:rsidTr="00D33BAA">
        <w:tc>
          <w:tcPr>
            <w:tcW w:w="2092" w:type="dxa"/>
            <w:gridSpan w:val="2"/>
          </w:tcPr>
          <w:p w14:paraId="51E1DC3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73" w:type="dxa"/>
            <w:gridSpan w:val="4"/>
            <w:tcBorders>
              <w:top w:val="single" w:sz="4" w:space="0" w:color="auto"/>
            </w:tcBorders>
          </w:tcPr>
          <w:p w14:paraId="60CA3964" w14:textId="77777777" w:rsidR="00A67970" w:rsidRPr="00A67970" w:rsidRDefault="00A67970" w:rsidP="00E33ACA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A67970" w:rsidRPr="00A67970" w14:paraId="47FD2015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1555FAE" w14:textId="77777777" w:rsidR="00A67970" w:rsidRPr="00A67970" w:rsidRDefault="00A67970" w:rsidP="00F35C06">
            <w:pPr>
              <w:rPr>
                <w:sz w:val="24"/>
                <w:szCs w:val="24"/>
              </w:rPr>
            </w:pPr>
            <w:r w:rsidRPr="00A67970">
              <w:rPr>
                <w:sz w:val="24"/>
                <w:szCs w:val="24"/>
              </w:rPr>
              <w:t>Студенту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48DF6" w14:textId="77777777" w:rsidR="00A67970" w:rsidRDefault="00632582" w:rsidP="005662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Жеребцову</w:t>
            </w:r>
            <w:proofErr w:type="spellEnd"/>
            <w:r>
              <w:rPr>
                <w:sz w:val="24"/>
                <w:szCs w:val="24"/>
              </w:rPr>
              <w:t xml:space="preserve"> Кириллу</w:t>
            </w:r>
          </w:p>
          <w:p w14:paraId="0344700E" w14:textId="03CB2EB8" w:rsidR="00632582" w:rsidRPr="00AC01DE" w:rsidRDefault="00632582" w:rsidP="00566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Андреевичу</w:t>
            </w:r>
          </w:p>
        </w:tc>
        <w:tc>
          <w:tcPr>
            <w:tcW w:w="5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B7464" w14:textId="13D9C63A" w:rsidR="00A67970" w:rsidRPr="00A67970" w:rsidRDefault="00A67970" w:rsidP="00F3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, </w:t>
            </w:r>
            <w:r w:rsidRPr="00A67970">
              <w:rPr>
                <w:sz w:val="24"/>
                <w:szCs w:val="24"/>
              </w:rPr>
              <w:t>обучающемуся на образовательной программе</w:t>
            </w:r>
          </w:p>
        </w:tc>
      </w:tr>
      <w:tr w:rsidR="00A67970" w:rsidRPr="00A67970" w14:paraId="17DB7C9C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54C4AADB" w14:textId="0CD0D1A9" w:rsidR="00A67970" w:rsidRPr="00A67970" w:rsidRDefault="00E33ACA" w:rsidP="00590324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E33ACA" w:rsidRPr="00A67970" w14:paraId="64C99DBE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2FF1A813" w14:textId="1A4DADB3" w:rsidR="00E33ACA" w:rsidRPr="00590324" w:rsidRDefault="00E33ACA" w:rsidP="00E33ACA">
            <w:pPr>
              <w:jc w:val="center"/>
              <w:rPr>
                <w:color w:val="FF0000"/>
                <w:sz w:val="24"/>
                <w:szCs w:val="24"/>
              </w:rPr>
            </w:pPr>
            <w:r w:rsidRPr="00E33ACA"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AC01DE" w:rsidRPr="00AC01DE">
              <w:rPr>
                <w:color w:val="000000"/>
                <w:sz w:val="24"/>
                <w:szCs w:val="24"/>
                <w:shd w:val="clear" w:color="auto" w:fill="FFFFFF"/>
              </w:rPr>
              <w:t>Программное и аппаратное обеспечение вычислительной техники</w:t>
            </w:r>
          </w:p>
        </w:tc>
      </w:tr>
      <w:tr w:rsidR="00A67970" w:rsidRPr="00A67970" w14:paraId="1FD1B7C4" w14:textId="77777777" w:rsidTr="00A67970">
        <w:tc>
          <w:tcPr>
            <w:tcW w:w="9565" w:type="dxa"/>
            <w:gridSpan w:val="6"/>
            <w:tcBorders>
              <w:top w:val="single" w:sz="4" w:space="0" w:color="auto"/>
            </w:tcBorders>
          </w:tcPr>
          <w:p w14:paraId="5A483979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A67970" w:rsidRPr="00A67970" w14:paraId="0095F691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top w:val="nil"/>
              <w:left w:val="nil"/>
              <w:right w:val="nil"/>
            </w:tcBorders>
          </w:tcPr>
          <w:p w14:paraId="4B83A7C1" w14:textId="3D1236AB" w:rsidR="00A67970" w:rsidRPr="00A67970" w:rsidRDefault="008611E3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4C770E1" w14:textId="77777777" w:rsidR="00A67970" w:rsidRPr="00A67970" w:rsidRDefault="00A67970" w:rsidP="00F35C06">
            <w:pPr>
              <w:rPr>
                <w:sz w:val="24"/>
                <w:szCs w:val="24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23271" w14:textId="320B5968" w:rsidR="00A67970" w:rsidRPr="00A67970" w:rsidRDefault="00AC01DE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A67970" w:rsidRPr="00A67970" w14:paraId="647BCC1A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left w:val="nil"/>
              <w:bottom w:val="nil"/>
              <w:right w:val="nil"/>
            </w:tcBorders>
          </w:tcPr>
          <w:p w14:paraId="1420C02A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778DA8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02647F7F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форма обучения</w:t>
            </w:r>
          </w:p>
        </w:tc>
      </w:tr>
    </w:tbl>
    <w:p w14:paraId="1AF1A3CA" w14:textId="77777777" w:rsidR="003A7F76" w:rsidRPr="00A67970" w:rsidRDefault="003A7F76" w:rsidP="003A7F76">
      <w:pPr>
        <w:jc w:val="center"/>
        <w:rPr>
          <w:b/>
          <w:sz w:val="24"/>
          <w:szCs w:val="24"/>
        </w:rPr>
      </w:pPr>
    </w:p>
    <w:p w14:paraId="6E359AC4" w14:textId="0F24E0EC" w:rsidR="00B92888" w:rsidRPr="00521DC5" w:rsidRDefault="003A7F76" w:rsidP="00521DC5">
      <w:pPr>
        <w:tabs>
          <w:tab w:val="left" w:pos="9356"/>
        </w:tabs>
        <w:jc w:val="both"/>
        <w:rPr>
          <w:sz w:val="24"/>
          <w:u w:val="single"/>
        </w:rPr>
      </w:pPr>
      <w:r w:rsidRPr="003A7F76">
        <w:rPr>
          <w:b/>
          <w:sz w:val="24"/>
        </w:rPr>
        <w:t xml:space="preserve">Тема </w:t>
      </w:r>
      <w:r w:rsidR="00D33BAA">
        <w:rPr>
          <w:b/>
          <w:sz w:val="24"/>
        </w:rPr>
        <w:t>работы (</w:t>
      </w:r>
      <w:r w:rsidRPr="003A7F76">
        <w:rPr>
          <w:b/>
          <w:sz w:val="24"/>
        </w:rPr>
        <w:t>проекта</w:t>
      </w:r>
      <w:r w:rsidR="00D33BAA">
        <w:rPr>
          <w:b/>
          <w:sz w:val="24"/>
        </w:rPr>
        <w:t>)</w:t>
      </w:r>
      <w:r w:rsidRPr="00F67681">
        <w:rPr>
          <w:b/>
          <w:sz w:val="24"/>
        </w:rPr>
        <w:t>:</w:t>
      </w:r>
      <w:r w:rsidR="00632582">
        <w:rPr>
          <w:b/>
          <w:sz w:val="24"/>
        </w:rPr>
        <w:t xml:space="preserve"> </w:t>
      </w:r>
      <w:r w:rsidR="00656F7E" w:rsidRPr="00656F7E">
        <w:rPr>
          <w:bCs/>
          <w:sz w:val="24"/>
          <w:szCs w:val="24"/>
        </w:rPr>
        <w:t>Синтез микропрограммного управляющего автомата</w:t>
      </w:r>
      <w:r w:rsidR="00632582">
        <w:rPr>
          <w:b/>
          <w:sz w:val="24"/>
        </w:rPr>
        <w:t>.</w:t>
      </w:r>
    </w:p>
    <w:p w14:paraId="2468D3C0" w14:textId="77777777" w:rsidR="00521DC5" w:rsidRPr="00521DC5" w:rsidRDefault="00521DC5" w:rsidP="00521DC5">
      <w:pPr>
        <w:tabs>
          <w:tab w:val="left" w:pos="9356"/>
        </w:tabs>
        <w:jc w:val="both"/>
        <w:rPr>
          <w:sz w:val="24"/>
          <w:u w:val="single"/>
        </w:rPr>
      </w:pPr>
    </w:p>
    <w:p w14:paraId="3CC5BB31" w14:textId="6D07A265" w:rsidR="000876D5" w:rsidRPr="00632582" w:rsidRDefault="000876D5" w:rsidP="009A647F">
      <w:pPr>
        <w:tabs>
          <w:tab w:val="left" w:pos="9356"/>
        </w:tabs>
        <w:ind w:right="-7"/>
        <w:jc w:val="both"/>
        <w:rPr>
          <w:sz w:val="24"/>
          <w:szCs w:val="24"/>
          <w:u w:val="single"/>
        </w:rPr>
      </w:pPr>
      <w:r>
        <w:rPr>
          <w:sz w:val="24"/>
        </w:rPr>
        <w:t>1</w:t>
      </w:r>
      <w:r w:rsidR="003A7F76" w:rsidRPr="000876D5">
        <w:rPr>
          <w:sz w:val="24"/>
        </w:rPr>
        <w:t xml:space="preserve">. Исходные данные: </w:t>
      </w:r>
      <w:r w:rsidR="00656F7E">
        <w:rPr>
          <w:sz w:val="24"/>
        </w:rPr>
        <w:t>Выполняемая операция: умножение двоичных чисел с плавающей запятой, с характеристиками, в прямом коде, третьим способом.</w:t>
      </w:r>
    </w:p>
    <w:p w14:paraId="43EA19F6" w14:textId="77777777" w:rsidR="00B92888" w:rsidRPr="00632582" w:rsidRDefault="00B92888" w:rsidP="003A7F76">
      <w:pPr>
        <w:jc w:val="both"/>
        <w:rPr>
          <w:sz w:val="24"/>
          <w:szCs w:val="24"/>
        </w:rPr>
      </w:pPr>
    </w:p>
    <w:p w14:paraId="186DE0AC" w14:textId="49C7842F" w:rsidR="000876D5" w:rsidRPr="000876D5" w:rsidRDefault="000876D5" w:rsidP="009A647F">
      <w:pPr>
        <w:tabs>
          <w:tab w:val="left" w:pos="9349"/>
        </w:tabs>
        <w:jc w:val="both"/>
        <w:rPr>
          <w:sz w:val="24"/>
          <w:u w:val="single"/>
        </w:rPr>
      </w:pPr>
      <w:r>
        <w:rPr>
          <w:sz w:val="24"/>
        </w:rPr>
        <w:t>2</w:t>
      </w:r>
      <w:r w:rsidR="003A7F76" w:rsidRPr="000876D5">
        <w:rPr>
          <w:sz w:val="24"/>
        </w:rPr>
        <w:t>.</w:t>
      </w:r>
      <w:r>
        <w:rPr>
          <w:sz w:val="24"/>
        </w:rPr>
        <w:t>Основные разделы</w:t>
      </w:r>
      <w:r w:rsidR="00B92888" w:rsidRPr="000876D5">
        <w:rPr>
          <w:sz w:val="24"/>
        </w:rPr>
        <w:t>:</w:t>
      </w:r>
      <w:r w:rsidR="009A647F">
        <w:rPr>
          <w:sz w:val="24"/>
        </w:rPr>
        <w:t xml:space="preserve"> </w:t>
      </w:r>
      <w:r w:rsidR="00656F7E" w:rsidRPr="00656F7E">
        <w:rPr>
          <w:sz w:val="24"/>
          <w:szCs w:val="24"/>
        </w:rPr>
        <w:t>Выбор алгоритма операции; разработка функциональной схемы ОА; разработка содержательной ГСА; построение графа автомата и структурной таблицы переходов и выходов; обоснование и выбор функциональной схемы управляющего автомата; построение логической схемы управляющего автомата.</w:t>
      </w:r>
    </w:p>
    <w:p w14:paraId="29BC540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38EF974F" w14:textId="1A852B29" w:rsidR="003A7F76" w:rsidRPr="002074E9" w:rsidRDefault="000876D5" w:rsidP="00B92888">
      <w:pPr>
        <w:jc w:val="both"/>
        <w:rPr>
          <w:sz w:val="24"/>
        </w:rPr>
      </w:pPr>
      <w:r w:rsidRPr="002074E9">
        <w:rPr>
          <w:sz w:val="24"/>
        </w:rPr>
        <w:t>3</w:t>
      </w:r>
      <w:r w:rsidR="003A7F76" w:rsidRPr="002074E9">
        <w:rPr>
          <w:sz w:val="24"/>
        </w:rPr>
        <w:t>. Перечень графического материала (с точным указанием обязательных чертежей)</w:t>
      </w:r>
      <w:r w:rsidR="00B92888" w:rsidRPr="002074E9">
        <w:rPr>
          <w:sz w:val="24"/>
        </w:rPr>
        <w:t>:</w:t>
      </w:r>
      <w:r w:rsidR="00DE4F52">
        <w:rPr>
          <w:sz w:val="24"/>
        </w:rPr>
        <w:t xml:space="preserve"> </w:t>
      </w:r>
      <w:r w:rsidR="00656F7E" w:rsidRPr="00656F7E">
        <w:rPr>
          <w:sz w:val="24"/>
          <w:szCs w:val="24"/>
        </w:rPr>
        <w:t>Функциональная схема операционного автомата (А2). Содержательная схема алгоритма (А2). Функциональна</w:t>
      </w:r>
      <w:r w:rsidR="000D555E">
        <w:rPr>
          <w:sz w:val="24"/>
          <w:szCs w:val="24"/>
        </w:rPr>
        <w:t>я схема управляющего автомата (А</w:t>
      </w:r>
      <w:r w:rsidR="00656F7E" w:rsidRPr="00656F7E">
        <w:rPr>
          <w:sz w:val="24"/>
          <w:szCs w:val="24"/>
        </w:rPr>
        <w:t>2). Граф функционирования управляющего автомата (А2).</w:t>
      </w:r>
    </w:p>
    <w:p w14:paraId="5D6D37D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42035452" w14:textId="50644F5A" w:rsidR="003A7F76" w:rsidRPr="000876D5" w:rsidRDefault="000876D5" w:rsidP="00B92888">
      <w:pPr>
        <w:jc w:val="both"/>
        <w:rPr>
          <w:sz w:val="24"/>
        </w:rPr>
      </w:pPr>
      <w:r>
        <w:rPr>
          <w:sz w:val="24"/>
        </w:rPr>
        <w:t>4</w:t>
      </w:r>
      <w:r w:rsidR="003A7F76" w:rsidRPr="000876D5">
        <w:rPr>
          <w:sz w:val="24"/>
        </w:rPr>
        <w:t>.</w:t>
      </w:r>
      <w:r>
        <w:rPr>
          <w:sz w:val="24"/>
        </w:rPr>
        <w:t> </w:t>
      </w:r>
      <w:r w:rsidR="003A7F76" w:rsidRPr="000876D5">
        <w:rPr>
          <w:sz w:val="24"/>
        </w:rPr>
        <w:t xml:space="preserve">Оформление пояснительной записки и чертежей производится в соответствии с требованиями СТП </w:t>
      </w:r>
      <w:proofErr w:type="spellStart"/>
      <w:r w:rsidR="003A7F76" w:rsidRPr="000876D5">
        <w:rPr>
          <w:sz w:val="24"/>
        </w:rPr>
        <w:t>ВятГУ</w:t>
      </w:r>
      <w:proofErr w:type="spellEnd"/>
      <w:r w:rsidR="003A7F76" w:rsidRPr="000876D5">
        <w:rPr>
          <w:sz w:val="24"/>
        </w:rPr>
        <w:t xml:space="preserve">, ГОСТов и методическими указаниями </w:t>
      </w:r>
      <w:r w:rsidR="00653928" w:rsidRPr="000876D5">
        <w:rPr>
          <w:sz w:val="24"/>
        </w:rPr>
        <w:t xml:space="preserve">по выполнению </w:t>
      </w:r>
      <w:r>
        <w:rPr>
          <w:sz w:val="24"/>
        </w:rPr>
        <w:t>курсовых проектов по дисциплинам.</w:t>
      </w:r>
      <w:r w:rsidR="003A7F76" w:rsidRPr="000876D5">
        <w:rPr>
          <w:sz w:val="24"/>
        </w:rPr>
        <w:t xml:space="preserve"> </w:t>
      </w:r>
    </w:p>
    <w:p w14:paraId="14C6B03F" w14:textId="77777777" w:rsidR="00B92888" w:rsidRPr="000876D5" w:rsidRDefault="00B92888" w:rsidP="00B92888">
      <w:pPr>
        <w:jc w:val="both"/>
        <w:rPr>
          <w:sz w:val="24"/>
        </w:rPr>
      </w:pPr>
    </w:p>
    <w:p w14:paraId="70B8EF80" w14:textId="1DAC0FB8" w:rsidR="00566234" w:rsidRDefault="00566234" w:rsidP="000876D5">
      <w:pPr>
        <w:tabs>
          <w:tab w:val="left" w:pos="3261"/>
        </w:tabs>
        <w:spacing w:after="120"/>
        <w:rPr>
          <w:sz w:val="24"/>
        </w:rPr>
      </w:pPr>
    </w:p>
    <w:p w14:paraId="25642E4A" w14:textId="6A867EB0" w:rsidR="003A7F76" w:rsidRPr="000D555E" w:rsidRDefault="003A7F76" w:rsidP="000876D5">
      <w:pPr>
        <w:tabs>
          <w:tab w:val="left" w:pos="3261"/>
        </w:tabs>
        <w:spacing w:after="120"/>
        <w:rPr>
          <w:sz w:val="24"/>
        </w:rPr>
      </w:pPr>
      <w:r w:rsidRPr="000876D5">
        <w:rPr>
          <w:sz w:val="24"/>
        </w:rPr>
        <w:t>Дата выдачи задания:</w:t>
      </w:r>
      <w:r w:rsidR="000876D5">
        <w:rPr>
          <w:sz w:val="24"/>
        </w:rPr>
        <w:tab/>
      </w:r>
      <w:r w:rsidR="00A67970" w:rsidRPr="000876D5">
        <w:rPr>
          <w:sz w:val="24"/>
          <w:u w:val="single"/>
        </w:rPr>
        <w:t xml:space="preserve">   </w:t>
      </w:r>
      <w:r w:rsidR="009A647F" w:rsidRPr="000876D5">
        <w:rPr>
          <w:sz w:val="24"/>
          <w:u w:val="single"/>
        </w:rPr>
        <w:t xml:space="preserve">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  <w:r w:rsidR="000D555E" w:rsidRPr="000876D5">
        <w:rPr>
          <w:sz w:val="24"/>
          <w:u w:val="single"/>
        </w:rPr>
        <w:t xml:space="preserve">       </w:t>
      </w:r>
      <w:r w:rsidR="000D555E" w:rsidRPr="000876D5">
        <w:rPr>
          <w:sz w:val="24"/>
          <w:u w:val="single"/>
        </w:rPr>
        <w:sym w:font="Symbol" w:char="F020"/>
      </w:r>
      <w:r w:rsidR="000D555E" w:rsidRPr="000876D5">
        <w:rPr>
          <w:sz w:val="24"/>
          <w:u w:val="single"/>
        </w:rPr>
        <w:t xml:space="preserve">      </w:t>
      </w:r>
      <w:r w:rsidR="000D555E" w:rsidRPr="000876D5">
        <w:rPr>
          <w:sz w:val="24"/>
          <w:u w:val="single"/>
        </w:rPr>
        <w:sym w:font="Symbol" w:char="F020"/>
      </w:r>
    </w:p>
    <w:p w14:paraId="0F5098B7" w14:textId="44B702EC" w:rsidR="00B92888" w:rsidRDefault="00A67970" w:rsidP="009A647F">
      <w:pPr>
        <w:tabs>
          <w:tab w:val="left" w:pos="3261"/>
        </w:tabs>
        <w:rPr>
          <w:sz w:val="24"/>
          <w:u w:val="single"/>
        </w:rPr>
      </w:pPr>
      <w:r w:rsidRPr="000876D5">
        <w:rPr>
          <w:sz w:val="24"/>
        </w:rPr>
        <w:t xml:space="preserve">Срок сдачи </w:t>
      </w:r>
      <w:r w:rsidR="000876D5">
        <w:rPr>
          <w:sz w:val="24"/>
        </w:rPr>
        <w:t>работы (проекта)</w:t>
      </w:r>
      <w:r w:rsidRPr="000876D5">
        <w:rPr>
          <w:sz w:val="24"/>
        </w:rPr>
        <w:t>:</w:t>
      </w:r>
      <w:r w:rsidR="000876D5">
        <w:rPr>
          <w:sz w:val="24"/>
        </w:rPr>
        <w:tab/>
      </w:r>
      <w:r w:rsidR="009A647F" w:rsidRPr="000876D5">
        <w:rPr>
          <w:sz w:val="24"/>
          <w:u w:val="single"/>
        </w:rPr>
        <w:t xml:space="preserve">   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  <w:r w:rsidR="000D555E" w:rsidRPr="000876D5">
        <w:rPr>
          <w:sz w:val="24"/>
          <w:u w:val="single"/>
        </w:rPr>
        <w:t xml:space="preserve">       </w:t>
      </w:r>
      <w:r w:rsidR="000D555E" w:rsidRPr="000876D5">
        <w:rPr>
          <w:sz w:val="24"/>
          <w:u w:val="single"/>
        </w:rPr>
        <w:sym w:font="Symbol" w:char="F020"/>
      </w:r>
      <w:r w:rsidR="000D555E" w:rsidRPr="000876D5">
        <w:rPr>
          <w:sz w:val="24"/>
          <w:u w:val="single"/>
        </w:rPr>
        <w:t xml:space="preserve">      </w:t>
      </w:r>
      <w:r w:rsidR="000D555E" w:rsidRPr="000876D5">
        <w:rPr>
          <w:sz w:val="24"/>
          <w:u w:val="single"/>
        </w:rPr>
        <w:sym w:font="Symbol" w:char="F020"/>
      </w:r>
    </w:p>
    <w:p w14:paraId="23D7C82D" w14:textId="77777777" w:rsidR="009A647F" w:rsidRPr="000876D5" w:rsidRDefault="009A647F" w:rsidP="009A647F">
      <w:pPr>
        <w:tabs>
          <w:tab w:val="left" w:pos="3261"/>
        </w:tabs>
        <w:rPr>
          <w:sz w:val="24"/>
          <w:u w:val="single"/>
        </w:rPr>
      </w:pPr>
    </w:p>
    <w:p w14:paraId="0353CE31" w14:textId="76A1FE3F" w:rsidR="000876D5" w:rsidRPr="00E8532B" w:rsidRDefault="000876D5" w:rsidP="000876D5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Руководитель         ______________ </w:t>
      </w:r>
      <w:proofErr w:type="gramStart"/>
      <w:r>
        <w:rPr>
          <w:sz w:val="24"/>
        </w:rPr>
        <w:t xml:space="preserve">/  </w:t>
      </w:r>
      <w:r w:rsidR="00594873" w:rsidRPr="00594873">
        <w:rPr>
          <w:sz w:val="24"/>
          <w:u w:val="single"/>
        </w:rPr>
        <w:t>Исупов</w:t>
      </w:r>
      <w:proofErr w:type="gramEnd"/>
      <w:r w:rsidR="00594873" w:rsidRPr="00594873">
        <w:rPr>
          <w:sz w:val="24"/>
          <w:u w:val="single"/>
        </w:rPr>
        <w:t xml:space="preserve"> К.С.</w:t>
      </w:r>
      <w:r>
        <w:rPr>
          <w:sz w:val="24"/>
          <w:u w:val="single"/>
        </w:rPr>
        <w:tab/>
      </w:r>
      <w:r w:rsidRPr="00E8532B">
        <w:rPr>
          <w:sz w:val="24"/>
        </w:rPr>
        <w:t xml:space="preserve">   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14:paraId="04A37D42" w14:textId="7440B933" w:rsidR="00566234" w:rsidRPr="00566234" w:rsidRDefault="000876D5" w:rsidP="00566234">
      <w:pPr>
        <w:tabs>
          <w:tab w:val="left" w:pos="7371"/>
        </w:tabs>
        <w:spacing w:after="6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23E85070" w14:textId="129FDB38" w:rsidR="00566234" w:rsidRPr="00E8532B" w:rsidRDefault="00566234" w:rsidP="00566234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Консультант          ______________ / </w:t>
      </w:r>
      <w:proofErr w:type="spellStart"/>
      <w:r w:rsidR="00656F7E">
        <w:rPr>
          <w:sz w:val="24"/>
          <w:u w:val="single"/>
        </w:rPr>
        <w:t>Мельцов</w:t>
      </w:r>
      <w:proofErr w:type="spellEnd"/>
      <w:r w:rsidR="00656F7E">
        <w:rPr>
          <w:sz w:val="24"/>
          <w:u w:val="single"/>
        </w:rPr>
        <w:t xml:space="preserve"> В. Ю</w:t>
      </w:r>
      <w:r w:rsidR="00B0662B" w:rsidRPr="00B0662B">
        <w:rPr>
          <w:sz w:val="24"/>
          <w:u w:val="single"/>
        </w:rPr>
        <w:t>.</w:t>
      </w:r>
      <w:r w:rsidRPr="00E8532B">
        <w:rPr>
          <w:sz w:val="24"/>
        </w:rPr>
        <w:t xml:space="preserve">   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14:paraId="64FC0F7C" w14:textId="3BDB0DEC" w:rsidR="00566234" w:rsidRPr="00566234" w:rsidRDefault="00566234" w:rsidP="00566234">
      <w:pPr>
        <w:tabs>
          <w:tab w:val="left" w:pos="7371"/>
        </w:tabs>
        <w:spacing w:after="12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188276DE" w14:textId="4A50ED4A" w:rsidR="000876D5" w:rsidRPr="000E21A8" w:rsidRDefault="000876D5" w:rsidP="000876D5">
      <w:pPr>
        <w:tabs>
          <w:tab w:val="left" w:pos="5529"/>
          <w:tab w:val="left" w:pos="7371"/>
        </w:tabs>
        <w:rPr>
          <w:sz w:val="24"/>
          <w:u w:val="single"/>
        </w:rPr>
      </w:pPr>
      <w:r w:rsidRPr="000E21A8">
        <w:rPr>
          <w:sz w:val="24"/>
        </w:rPr>
        <w:t xml:space="preserve">Задание принял     ______________ / </w:t>
      </w:r>
      <w:r w:rsidR="00656F7E" w:rsidRPr="00656F7E">
        <w:rPr>
          <w:sz w:val="24"/>
          <w:u w:val="single"/>
        </w:rPr>
        <w:t>Жеребцов К. А.</w:t>
      </w:r>
      <w:r w:rsidRPr="000E21A8">
        <w:rPr>
          <w:sz w:val="24"/>
        </w:rPr>
        <w:t xml:space="preserve">       </w:t>
      </w:r>
      <w:r w:rsidRPr="000E21A8">
        <w:rPr>
          <w:sz w:val="24"/>
          <w:u w:val="single"/>
        </w:rPr>
        <w:tab/>
        <w:t>.</w:t>
      </w:r>
    </w:p>
    <w:p w14:paraId="6016DF57" w14:textId="77777777" w:rsidR="000876D5" w:rsidRDefault="000876D5" w:rsidP="000876D5">
      <w:pPr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1490950B" w14:textId="40ABEE91" w:rsidR="00B92888" w:rsidRPr="00B92888" w:rsidRDefault="00B92888" w:rsidP="008611E3">
      <w:pPr>
        <w:rPr>
          <w:b/>
          <w:sz w:val="24"/>
        </w:rPr>
      </w:pPr>
    </w:p>
    <w:sectPr w:rsidR="00B92888" w:rsidRPr="00B92888" w:rsidSect="00676A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76"/>
    <w:rsid w:val="00000BFB"/>
    <w:rsid w:val="00005DBB"/>
    <w:rsid w:val="000876D5"/>
    <w:rsid w:val="00095F07"/>
    <w:rsid w:val="000A347B"/>
    <w:rsid w:val="000B737E"/>
    <w:rsid w:val="000C2992"/>
    <w:rsid w:val="000D555E"/>
    <w:rsid w:val="000F44EA"/>
    <w:rsid w:val="0012291C"/>
    <w:rsid w:val="00140DDA"/>
    <w:rsid w:val="001D2184"/>
    <w:rsid w:val="001F4468"/>
    <w:rsid w:val="002074E9"/>
    <w:rsid w:val="0021119D"/>
    <w:rsid w:val="00285FFD"/>
    <w:rsid w:val="002E7B3A"/>
    <w:rsid w:val="003A7F76"/>
    <w:rsid w:val="003C5C28"/>
    <w:rsid w:val="003D1DD4"/>
    <w:rsid w:val="00424655"/>
    <w:rsid w:val="00465118"/>
    <w:rsid w:val="004F6529"/>
    <w:rsid w:val="00521DC5"/>
    <w:rsid w:val="00523115"/>
    <w:rsid w:val="00526CAF"/>
    <w:rsid w:val="005627CF"/>
    <w:rsid w:val="00566234"/>
    <w:rsid w:val="00590324"/>
    <w:rsid w:val="00594873"/>
    <w:rsid w:val="005D0BD5"/>
    <w:rsid w:val="005D1089"/>
    <w:rsid w:val="00632582"/>
    <w:rsid w:val="00653928"/>
    <w:rsid w:val="00656F7E"/>
    <w:rsid w:val="00676A56"/>
    <w:rsid w:val="00677CA0"/>
    <w:rsid w:val="006B0C77"/>
    <w:rsid w:val="006D16B5"/>
    <w:rsid w:val="007F5055"/>
    <w:rsid w:val="007F7A70"/>
    <w:rsid w:val="008217A3"/>
    <w:rsid w:val="008611E3"/>
    <w:rsid w:val="008615E8"/>
    <w:rsid w:val="008755F1"/>
    <w:rsid w:val="00881576"/>
    <w:rsid w:val="008974A1"/>
    <w:rsid w:val="0092009F"/>
    <w:rsid w:val="0093447C"/>
    <w:rsid w:val="009A647F"/>
    <w:rsid w:val="009F7943"/>
    <w:rsid w:val="00A021CA"/>
    <w:rsid w:val="00A35530"/>
    <w:rsid w:val="00A4384C"/>
    <w:rsid w:val="00A465DE"/>
    <w:rsid w:val="00A67970"/>
    <w:rsid w:val="00A83DC5"/>
    <w:rsid w:val="00AC01DE"/>
    <w:rsid w:val="00B0662B"/>
    <w:rsid w:val="00B55C3E"/>
    <w:rsid w:val="00B80E85"/>
    <w:rsid w:val="00B92888"/>
    <w:rsid w:val="00BA5895"/>
    <w:rsid w:val="00BC7568"/>
    <w:rsid w:val="00C66986"/>
    <w:rsid w:val="00CB4996"/>
    <w:rsid w:val="00CB6F54"/>
    <w:rsid w:val="00CF32D8"/>
    <w:rsid w:val="00CF484C"/>
    <w:rsid w:val="00D33BAA"/>
    <w:rsid w:val="00D4003D"/>
    <w:rsid w:val="00DE4F52"/>
    <w:rsid w:val="00E33ACA"/>
    <w:rsid w:val="00F67681"/>
    <w:rsid w:val="00F844C3"/>
    <w:rsid w:val="00FC260C"/>
    <w:rsid w:val="00FC36A4"/>
    <w:rsid w:val="00FD3B9F"/>
    <w:rsid w:val="00FE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ABD4"/>
  <w15:docId w15:val="{93804EF3-30AC-4F5A-A1CC-7807599E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F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3D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A7F76"/>
    <w:pPr>
      <w:keepNext/>
      <w:jc w:val="center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7F76"/>
    <w:rPr>
      <w:rFonts w:ascii="Times New Roman" w:eastAsia="Times New Roman" w:hAnsi="Times New Roman" w:cs="Times New Roman"/>
      <w:b/>
      <w:sz w:val="22"/>
      <w:szCs w:val="20"/>
      <w:lang w:eastAsia="ru-RU"/>
    </w:rPr>
  </w:style>
  <w:style w:type="table" w:styleId="a3">
    <w:name w:val="Table Grid"/>
    <w:basedOn w:val="a1"/>
    <w:uiPriority w:val="39"/>
    <w:rsid w:val="00B92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3D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КАФЕДРА ЭЛЕКТРОННЫХ ВЫЧИСЛИТЕЛЬНЫХ МАШИН</vt:lpstr>
    </vt:vector>
  </TitlesOfParts>
  <Company>diakov.net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Русов Вячеслав</dc:creator>
  <cp:lastModifiedBy>Кирилл Жеребцов</cp:lastModifiedBy>
  <cp:revision>4</cp:revision>
  <dcterms:created xsi:type="dcterms:W3CDTF">2022-02-13T19:40:00Z</dcterms:created>
  <dcterms:modified xsi:type="dcterms:W3CDTF">2022-02-14T10:13:00Z</dcterms:modified>
</cp:coreProperties>
</file>