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2C" w:rsidRPr="00CC3101" w:rsidRDefault="0025212C" w:rsidP="0025212C">
      <w:pPr>
        <w:ind w:firstLine="708"/>
      </w:pPr>
      <w:r w:rsidRPr="0025212C">
        <w:rPr>
          <w:rFonts w:cs="Times New Roman"/>
          <w:szCs w:val="28"/>
        </w:rPr>
        <w:t>[1]</w:t>
      </w:r>
      <w:r>
        <w:rPr>
          <w:rFonts w:cs="Times New Roman"/>
          <w:szCs w:val="28"/>
        </w:rPr>
        <w:t xml:space="preserve"> </w:t>
      </w:r>
      <w:r>
        <w:t>Цель курсового проекта – синтез микропрограммного автомата, управляющего выполнением умножения двоичных чисел в прямом коде с плавающей запятой, с характеристиками третьим способом.</w:t>
      </w:r>
    </w:p>
    <w:p w:rsidR="0025212C" w:rsidRDefault="0025212C" w:rsidP="0025212C">
      <w:r w:rsidRPr="00CC3101">
        <w:tab/>
      </w:r>
      <w:r>
        <w:t>Результат работы – функциональная схема микропрограммного управляющего автомата.</w:t>
      </w:r>
    </w:p>
    <w:p w:rsidR="0025212C" w:rsidRPr="000C1F21" w:rsidRDefault="0025212C" w:rsidP="0025212C">
      <w:r>
        <w:rPr>
          <w:lang w:val="en-US"/>
        </w:rPr>
        <w:t>[2]</w:t>
      </w:r>
      <w:bookmarkStart w:id="0" w:name="_GoBack"/>
      <w:bookmarkEnd w:id="0"/>
    </w:p>
    <w:p w:rsidR="00480A60" w:rsidRPr="0025212C" w:rsidRDefault="00480A60" w:rsidP="0025212C"/>
    <w:p w:rsidR="003525D4" w:rsidRPr="0025212C" w:rsidRDefault="003525D4">
      <w:pPr>
        <w:rPr>
          <w:rFonts w:cs="Times New Roman"/>
          <w:szCs w:val="28"/>
        </w:rPr>
      </w:pPr>
    </w:p>
    <w:sectPr w:rsidR="003525D4" w:rsidRPr="002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EF"/>
    <w:rsid w:val="000C1F21"/>
    <w:rsid w:val="0025212C"/>
    <w:rsid w:val="003525D4"/>
    <w:rsid w:val="00480A60"/>
    <w:rsid w:val="00A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56A2"/>
  <w15:chartTrackingRefBased/>
  <w15:docId w15:val="{B9237A8B-3B61-48D2-B76A-C423C4D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12C"/>
    <w:pPr>
      <w:spacing w:after="4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2022-06-15T12:40:00Z</dcterms:created>
  <dcterms:modified xsi:type="dcterms:W3CDTF">2022-06-15T14:15:00Z</dcterms:modified>
</cp:coreProperties>
</file>