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F7" w:rsidRDefault="004C47F7" w:rsidP="004C47F7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:rsidR="004C47F7" w:rsidRDefault="004C47F7" w:rsidP="004C47F7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:rsidR="004C47F7" w:rsidRPr="00FB7E83" w:rsidRDefault="004C47F7" w:rsidP="004C47F7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:rsidR="004C47F7" w:rsidRDefault="004C47F7" w:rsidP="004C47F7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:rsidR="004C47F7" w:rsidRDefault="004C47F7" w:rsidP="004C47F7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sz w:val="30"/>
        </w:rPr>
      </w:pPr>
    </w:p>
    <w:p w:rsidR="004C47F7" w:rsidRDefault="004C47F7" w:rsidP="004C47F7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:rsidR="004C47F7" w:rsidRDefault="004C47F7" w:rsidP="004C47F7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:rsidR="004C47F7" w:rsidRPr="0067625A" w:rsidRDefault="004C47F7" w:rsidP="004C47F7">
      <w:pPr>
        <w:spacing w:before="251" w:line="360" w:lineRule="auto"/>
        <w:ind w:left="537" w:right="4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Синтез 2-х разрядного компаратора</w:t>
      </w:r>
    </w:p>
    <w:p w:rsidR="004C47F7" w:rsidRPr="002E6C59" w:rsidRDefault="004C47F7" w:rsidP="004C47F7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Контрольная </w:t>
      </w:r>
      <w:r w:rsidRPr="00602A3B">
        <w:rPr>
          <w:rFonts w:ascii="Times New Roman" w:hAnsi="Times New Roman"/>
          <w:sz w:val="28"/>
        </w:rPr>
        <w:t>работа</w:t>
      </w:r>
    </w:p>
    <w:p w:rsidR="004C47F7" w:rsidRPr="00DD5EAA" w:rsidRDefault="004C47F7" w:rsidP="004C47F7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proofErr w:type="spellStart"/>
      <w:r w:rsidRPr="008719C9">
        <w:rPr>
          <w:rFonts w:ascii="Times New Roman" w:hAnsi="Times New Roman"/>
          <w:sz w:val="28"/>
        </w:rPr>
        <w:t>Схемотехника</w:t>
      </w:r>
      <w:proofErr w:type="spellEnd"/>
      <w:r w:rsidRPr="008719C9">
        <w:rPr>
          <w:rFonts w:ascii="Times New Roman" w:hAnsi="Times New Roman"/>
          <w:sz w:val="28"/>
        </w:rPr>
        <w:t xml:space="preserve"> ЭВМ»</w:t>
      </w: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:rsidR="004C47F7" w:rsidRPr="00DD5EAA" w:rsidRDefault="004C47F7" w:rsidP="004C47F7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ы</w:t>
      </w:r>
      <w:r w:rsidRPr="5265273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группы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ИВТб</w:t>
      </w:r>
      <w:r>
        <w:rPr>
          <w:rFonts w:ascii="Times New Roman" w:hAnsi="Times New Roman"/>
          <w:sz w:val="28"/>
          <w:szCs w:val="28"/>
        </w:rPr>
        <w:t>-21</w:t>
      </w:r>
      <w:r w:rsidRPr="002255B0">
        <w:rPr>
          <w:rFonts w:ascii="Times New Roman" w:hAnsi="Times New Roman"/>
          <w:sz w:val="26"/>
          <w:szCs w:val="26"/>
        </w:rPr>
        <w:t>_</w:t>
      </w:r>
      <w:r w:rsidRPr="00D72A89">
        <w:rPr>
          <w:rFonts w:ascii="Times New Roman" w:hAnsi="Times New Roman"/>
          <w:sz w:val="26"/>
          <w:szCs w:val="26"/>
        </w:rPr>
        <w:t>_____</w:t>
      </w:r>
      <w:r>
        <w:rPr>
          <w:rFonts w:ascii="Times New Roman" w:hAnsi="Times New Roman"/>
          <w:sz w:val="26"/>
          <w:szCs w:val="26"/>
        </w:rPr>
        <w:t>__</w:t>
      </w:r>
      <w:r w:rsidRPr="002255B0">
        <w:rPr>
          <w:rFonts w:ascii="Times New Roman" w:hAnsi="Times New Roman"/>
          <w:sz w:val="26"/>
          <w:szCs w:val="26"/>
        </w:rPr>
        <w:t>_</w:t>
      </w:r>
      <w:r>
        <w:rPr>
          <w:rFonts w:ascii="Times New Roman" w:hAnsi="Times New Roman"/>
          <w:sz w:val="26"/>
          <w:szCs w:val="26"/>
        </w:rPr>
        <w:t>___</w:t>
      </w:r>
      <w:r>
        <w:rPr>
          <w:rFonts w:ascii="Times New Roman" w:hAnsi="Times New Roman"/>
          <w:sz w:val="28"/>
          <w:szCs w:val="28"/>
        </w:rPr>
        <w:t>/</w:t>
      </w:r>
      <w:proofErr w:type="gramStart"/>
      <w:r>
        <w:rPr>
          <w:rFonts w:ascii="Times New Roman" w:hAnsi="Times New Roman"/>
          <w:sz w:val="28"/>
          <w:szCs w:val="28"/>
        </w:rPr>
        <w:t>Жеребцов  К.А</w:t>
      </w:r>
      <w:proofErr w:type="gramEnd"/>
      <w:r w:rsidRPr="5265273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C47F7" w:rsidRPr="008719C9" w:rsidRDefault="004C47F7" w:rsidP="004C47F7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Проверил</w:t>
      </w:r>
      <w:r w:rsidRPr="5265273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преподаватель</w:t>
      </w:r>
      <w:r w:rsidRPr="5265273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 w:rsidRPr="5265273C">
        <w:rPr>
          <w:rFonts w:ascii="Times New Roman" w:hAnsi="Times New Roman"/>
          <w:sz w:val="28"/>
          <w:szCs w:val="28"/>
        </w:rPr>
        <w:t>/</w:t>
      </w:r>
      <w:proofErr w:type="spellStart"/>
      <w:r w:rsidRPr="5265273C">
        <w:rPr>
          <w:rFonts w:ascii="Times New Roman" w:hAnsi="Times New Roman"/>
          <w:sz w:val="28"/>
          <w:szCs w:val="28"/>
        </w:rPr>
        <w:t>Мельцов</w:t>
      </w:r>
      <w:proofErr w:type="spellEnd"/>
      <w:r w:rsidRPr="5265273C">
        <w:rPr>
          <w:rFonts w:ascii="Times New Roman" w:hAnsi="Times New Roman"/>
          <w:sz w:val="28"/>
          <w:szCs w:val="28"/>
        </w:rPr>
        <w:t xml:space="preserve"> В.Ю./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sz w:val="30"/>
        </w:rPr>
      </w:pP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sz w:val="30"/>
        </w:rPr>
      </w:pPr>
    </w:p>
    <w:p w:rsidR="004C47F7" w:rsidRDefault="004C47F7" w:rsidP="004C47F7">
      <w:pPr>
        <w:pStyle w:val="a3"/>
        <w:spacing w:line="360" w:lineRule="auto"/>
        <w:ind w:left="0"/>
        <w:rPr>
          <w:rFonts w:ascii="Times New Roman"/>
          <w:sz w:val="30"/>
        </w:rPr>
      </w:pPr>
    </w:p>
    <w:p w:rsidR="004C47F7" w:rsidRPr="0067140E" w:rsidRDefault="004C47F7" w:rsidP="004C47F7">
      <w:pPr>
        <w:pStyle w:val="a3"/>
        <w:spacing w:line="360" w:lineRule="auto"/>
        <w:ind w:left="0"/>
        <w:rPr>
          <w:rFonts w:ascii="Times New Roman"/>
          <w:sz w:val="30"/>
        </w:rPr>
      </w:pPr>
    </w:p>
    <w:p w:rsidR="004C47F7" w:rsidRDefault="004C47F7" w:rsidP="004C47F7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0DCFF" wp14:editId="347B004C">
                <wp:simplePos x="0" y="0"/>
                <wp:positionH relativeFrom="margin">
                  <wp:align>center</wp:align>
                </wp:positionH>
                <wp:positionV relativeFrom="paragraph">
                  <wp:posOffset>467415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4604B" id="Прямоугольник 2" o:spid="_x0000_s1026" style="position:absolute;margin-left:0;margin-top:36.8pt;width:154.65pt;height:32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</w:rPr>
        <w:t>Киров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:rsidR="004C47F7" w:rsidRDefault="004C47F7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 w:rsidRPr="00B4096F"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реализовать </w:t>
      </w:r>
      <w:r>
        <w:rPr>
          <w:rFonts w:ascii="Times New Roman" w:hAnsi="Times New Roman"/>
          <w:sz w:val="28"/>
        </w:rPr>
        <w:t>2-х разрядный компаратор</w:t>
      </w:r>
      <w:r>
        <w:rPr>
          <w:rFonts w:ascii="Times New Roman" w:hAnsi="Times New Roman"/>
          <w:sz w:val="28"/>
        </w:rPr>
        <w:t xml:space="preserve"> на логических элементах</w:t>
      </w:r>
      <w:r w:rsidRPr="004C47F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базисе </w:t>
      </w:r>
      <w:proofErr w:type="gramStart"/>
      <w:r>
        <w:rPr>
          <w:rFonts w:ascii="Times New Roman" w:hAnsi="Times New Roman"/>
          <w:sz w:val="28"/>
        </w:rPr>
        <w:t>И-НЕ</w:t>
      </w:r>
      <w:proofErr w:type="gramEnd"/>
      <w:r>
        <w:rPr>
          <w:rFonts w:ascii="Times New Roman" w:hAnsi="Times New Roman"/>
          <w:sz w:val="28"/>
        </w:rPr>
        <w:t>.</w:t>
      </w:r>
    </w:p>
    <w:p w:rsidR="004C47F7" w:rsidRDefault="004C47F7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:rsidR="004C47F7" w:rsidRDefault="004C47F7" w:rsidP="004C47F7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4C47F7">
        <w:rPr>
          <w:rFonts w:ascii="Times New Roman" w:hAnsi="Times New Roman"/>
          <w:b/>
          <w:sz w:val="28"/>
        </w:rPr>
        <w:t>Синтез:</w:t>
      </w:r>
    </w:p>
    <w:p w:rsidR="00146AB4" w:rsidRPr="00893C11" w:rsidRDefault="00146AB4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</w:t>
      </w:r>
      <w:r w:rsidRPr="00893C11">
        <w:rPr>
          <w:rFonts w:ascii="Times New Roman" w:hAnsi="Times New Roman"/>
          <w:sz w:val="28"/>
        </w:rPr>
        <w:t xml:space="preserve">2 – </w:t>
      </w:r>
      <w:r>
        <w:rPr>
          <w:rFonts w:ascii="Times New Roman" w:hAnsi="Times New Roman"/>
          <w:sz w:val="28"/>
          <w:lang w:val="en-US"/>
        </w:rPr>
        <w:t>A</w:t>
      </w:r>
      <w:r w:rsidRPr="00893C11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B</w:t>
      </w:r>
    </w:p>
    <w:p w:rsidR="00146AB4" w:rsidRPr="00893C11" w:rsidRDefault="00146AB4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</w:t>
      </w:r>
      <w:r w:rsidRPr="00893C11">
        <w:rPr>
          <w:rFonts w:ascii="Times New Roman" w:hAnsi="Times New Roman"/>
          <w:sz w:val="28"/>
        </w:rPr>
        <w:t xml:space="preserve">1 – </w:t>
      </w:r>
      <w:r>
        <w:rPr>
          <w:rFonts w:ascii="Times New Roman" w:hAnsi="Times New Roman"/>
          <w:sz w:val="28"/>
          <w:lang w:val="en-US"/>
        </w:rPr>
        <w:t>A</w:t>
      </w:r>
      <w:r w:rsidRPr="00893C1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lang w:val="en-US"/>
        </w:rPr>
        <w:t>B</w:t>
      </w:r>
    </w:p>
    <w:p w:rsidR="00146AB4" w:rsidRPr="00893C11" w:rsidRDefault="00146AB4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</w:t>
      </w:r>
      <w:r w:rsidRPr="00893C11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  <w:lang w:val="en-US"/>
        </w:rPr>
        <w:t>A</w:t>
      </w:r>
      <w:r w:rsidRPr="00893C11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B</w:t>
      </w:r>
    </w:p>
    <w:p w:rsidR="004C47F7" w:rsidRDefault="004C47F7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истинности: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609"/>
        <w:gridCol w:w="609"/>
        <w:gridCol w:w="609"/>
        <w:gridCol w:w="609"/>
        <w:gridCol w:w="609"/>
      </w:tblGrid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d2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d0</w:t>
            </w:r>
          </w:p>
        </w:tc>
      </w:tr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4C47F7" w:rsidTr="004C47F7"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47F7" w:rsidRPr="004C47F7" w:rsidRDefault="004C47F7" w:rsidP="004C47F7">
            <w:pPr>
              <w:spacing w:line="360" w:lineRule="auto"/>
              <w:ind w:right="112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:rsidR="004C47F7" w:rsidRDefault="004C47F7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:rsidR="004C47F7" w:rsidRDefault="004F5977" w:rsidP="004C47F7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Минимизированные </w:t>
      </w:r>
      <w:bookmarkStart w:id="0" w:name="_GoBack"/>
      <w:bookmarkEnd w:id="0"/>
      <w:r w:rsidR="004C47F7">
        <w:rPr>
          <w:rFonts w:ascii="Times New Roman" w:hAnsi="Times New Roman"/>
          <w:sz w:val="28"/>
        </w:rPr>
        <w:t>КУ:</w:t>
      </w:r>
    </w:p>
    <w:p w:rsidR="004C47F7" w:rsidRDefault="00146AB4" w:rsidP="004C47F7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146AB4">
        <w:rPr>
          <w:rFonts w:ascii="Times New Roman" w:hAnsi="Times New Roman" w:cs="Times New Roman"/>
          <w:sz w:val="28"/>
          <w:lang w:val="en-US"/>
        </w:rPr>
        <w:t>d2 = a1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b1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 </w:t>
      </w:r>
      <w:r w:rsidR="00893C11">
        <w:rPr>
          <w:rFonts w:ascii="Times New Roman" w:hAnsi="Times New Roman" w:cs="Times New Roman"/>
          <w:color w:val="333333"/>
          <w:sz w:val="28"/>
          <w:szCs w:val="28"/>
          <w:lang w:val="en-US"/>
        </w:rPr>
        <w:t>a1a0</w:t>
      </w:r>
      <w:r w:rsidR="00893C11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93C11">
        <w:rPr>
          <w:rFonts w:ascii="Times New Roman" w:hAnsi="Times New Roman" w:cs="Times New Roman"/>
          <w:color w:val="333333"/>
          <w:sz w:val="28"/>
          <w:szCs w:val="28"/>
          <w:lang w:val="en-US"/>
        </w:rPr>
        <w:t>b0 V a0</w:t>
      </w:r>
      <w:r w:rsidR="00893C11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93C11">
        <w:rPr>
          <w:rFonts w:ascii="Times New Roman" w:hAnsi="Times New Roman" w:cs="Times New Roman"/>
          <w:color w:val="333333"/>
          <w:sz w:val="28"/>
          <w:szCs w:val="28"/>
          <w:lang w:val="en-US"/>
        </w:rPr>
        <w:t>b1</w:t>
      </w:r>
      <w:r w:rsidR="00893C11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93C11">
        <w:rPr>
          <w:rFonts w:ascii="Times New Roman" w:hAnsi="Times New Roman" w:cs="Times New Roman"/>
          <w:color w:val="333333"/>
          <w:sz w:val="28"/>
          <w:szCs w:val="28"/>
          <w:lang w:val="en-US"/>
        </w:rPr>
        <w:t>b0</w:t>
      </w:r>
    </w:p>
    <w:p w:rsidR="00146AB4" w:rsidRDefault="00146AB4" w:rsidP="004C47F7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d1 =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a0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b0 V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a1a0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b1b0 V a1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a0b1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b0 V a1a0b1b0</w:t>
      </w:r>
    </w:p>
    <w:p w:rsidR="00146AB4" w:rsidRPr="004F5977" w:rsidRDefault="00146AB4" w:rsidP="004C47F7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d</w:t>
      </w:r>
      <w:r w:rsidRP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0 = 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 w:rsidRPr="00146AB4">
        <w:rPr>
          <w:rFonts w:ascii="Times New Roman" w:hAnsi="Times New Roman" w:cs="Times New Roman"/>
          <w:sz w:val="28"/>
          <w:lang w:val="en-US"/>
        </w:rPr>
        <w:t>a1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b1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 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>a1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a0b0 V 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>a0b1b0</w:t>
      </w:r>
    </w:p>
    <w:p w:rsidR="00146AB4" w:rsidRDefault="00146AB4" w:rsidP="004C47F7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Переведем КУ в базис Шеффера:</w:t>
      </w:r>
    </w:p>
    <w:p w:rsidR="00835D9D" w:rsidRDefault="00146AB4" w:rsidP="00146AB4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d2 =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="00835D9D" w:rsidRPr="00146AB4">
        <w:rPr>
          <w:rFonts w:ascii="Times New Roman" w:hAnsi="Times New Roman" w:cs="Times New Roman"/>
          <w:sz w:val="28"/>
          <w:lang w:val="en-US"/>
        </w:rPr>
        <w:t>a1</w:t>
      </w:r>
      <w:r w:rsidR="00835D9D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¬b1</w:t>
      </w:r>
      <w:r w:rsid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 a1a0</w:t>
      </w:r>
      <w:r w:rsidR="00835D9D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b0 V a0</w:t>
      </w:r>
      <w:r w:rsidR="00835D9D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b1</w:t>
      </w:r>
      <w:r w:rsidR="00835D9D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b0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= </w:t>
      </w:r>
      <w:r w:rsidR="00835D9D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835D9D" w:rsidRP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="00835D9D" w:rsidRP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35D9D" w:rsidRP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(a1</w:t>
      </w:r>
      <w:r w:rsidR="00835D9D" w:rsidRP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835D9D" w:rsidRP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>(b1b1))</w:t>
      </w:r>
      <w:r w:rsidR="00835D9D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 </w:t>
      </w:r>
    </w:p>
    <w:p w:rsidR="00EF4717" w:rsidRDefault="00835D9D" w:rsidP="00146AB4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(a1a0)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(b0b0)) * </w:t>
      </w:r>
      <w:proofErr w:type="gramStart"/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a0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(b1b1)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(b0b0))))</w:t>
      </w:r>
    </w:p>
    <w:p w:rsidR="00835D9D" w:rsidRDefault="00835D9D" w:rsidP="00835D9D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d1 =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a0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b0 V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a1a0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b1b0 V a1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a0b1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b0 V </w:t>
      </w:r>
    </w:p>
    <w:p w:rsidR="00DC5754" w:rsidRPr="00DC5754" w:rsidRDefault="00835D9D" w:rsidP="00146AB4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a1a0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b1b0) = </w:t>
      </w:r>
      <w:proofErr w:type="gramStart"/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(a1a1)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(a0a0) 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(b1b1) 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(b0b0)) 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(a1a1)a0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DC5754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(b1b1)b0) </w:t>
      </w:r>
    </w:p>
    <w:p w:rsidR="00835D9D" w:rsidRDefault="00DC5754" w:rsidP="00146AB4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(a1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(a0a</w:t>
      </w:r>
      <w:proofErr w:type="gramStart"/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0)b</w:t>
      </w:r>
      <w:proofErr w:type="gramEnd"/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1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(b0b0)) 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(a1a0b1b0)</w:t>
      </w:r>
      <w:r w:rsidR="00835D9D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DC5754" w:rsidRDefault="00DC5754" w:rsidP="00146AB4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d0 =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 w:rsidRPr="00146AB4">
        <w:rPr>
          <w:rFonts w:ascii="Times New Roman" w:hAnsi="Times New Roman" w:cs="Times New Roman"/>
          <w:sz w:val="28"/>
          <w:lang w:val="en-US"/>
        </w:rPr>
        <w:t>a1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b1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 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>a1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a0b0 V </w:t>
      </w:r>
      <w:r w:rsidR="004F5977" w:rsidRPr="00146AB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>a0b1b0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= </w:t>
      </w:r>
      <w:proofErr w:type="gramStart"/>
      <w:r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4F5977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proofErr w:type="gramEnd"/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="004F5977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(a1a1)b1) </w:t>
      </w:r>
      <w:r w:rsidR="004F5977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="004F5977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>(a1a1)</w:t>
      </w:r>
      <w:r w:rsidR="004F5977" w:rsidRP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4F5977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(a0a0)b0) </w:t>
      </w:r>
      <w:r w:rsidR="004F5977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="004F5977" w:rsidRPr="00DC5754">
        <w:rPr>
          <w:rFonts w:ascii="Times New Roman" w:hAnsi="Times New Roman" w:cs="Times New Roman"/>
          <w:color w:val="333333"/>
          <w:sz w:val="28"/>
          <w:szCs w:val="28"/>
          <w:lang w:val="en-US"/>
        </w:rPr>
        <w:t>¬</w:t>
      </w:r>
      <w:r w:rsidR="004F5977">
        <w:rPr>
          <w:rFonts w:ascii="Times New Roman" w:hAnsi="Times New Roman" w:cs="Times New Roman"/>
          <w:color w:val="333333"/>
          <w:sz w:val="28"/>
          <w:szCs w:val="28"/>
          <w:lang w:val="en-US"/>
        </w:rPr>
        <w:t>a0a0)b1b0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4F5977" w:rsidRDefault="004F5977" w:rsidP="00146AB4">
      <w:pPr>
        <w:spacing w:line="360" w:lineRule="auto"/>
        <w:ind w:right="112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F5977" w:rsidRDefault="004F5977" w:rsidP="00146AB4">
      <w:pPr>
        <w:spacing w:line="360" w:lineRule="auto"/>
        <w:ind w:right="112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4F5977">
        <w:rPr>
          <w:rFonts w:ascii="Times New Roman" w:hAnsi="Times New Roman" w:cs="Times New Roman"/>
          <w:b/>
          <w:color w:val="333333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:rsidR="004F5977" w:rsidRPr="004F5977" w:rsidRDefault="004F5977" w:rsidP="00146AB4">
      <w:pPr>
        <w:spacing w:line="360" w:lineRule="auto"/>
        <w:ind w:right="112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ходе выполнения данной лабораторной работы был реализован 2-хразрядный компаратор в базисе Шеффера (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И-НЕ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sectPr w:rsidR="004F5977" w:rsidRPr="004F5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EE"/>
    <w:rsid w:val="00146AB4"/>
    <w:rsid w:val="001C1A6D"/>
    <w:rsid w:val="004C47F7"/>
    <w:rsid w:val="004F5977"/>
    <w:rsid w:val="00835D9D"/>
    <w:rsid w:val="00893C11"/>
    <w:rsid w:val="009268EE"/>
    <w:rsid w:val="00DC5754"/>
    <w:rsid w:val="00E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3F65"/>
  <w15:chartTrackingRefBased/>
  <w15:docId w15:val="{312AA377-779D-4D52-99B3-FF6A9664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C47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C47F7"/>
    <w:pPr>
      <w:ind w:left="15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C47F7"/>
    <w:rPr>
      <w:rFonts w:ascii="Consolas" w:eastAsia="Consolas" w:hAnsi="Consolas" w:cs="Consolas"/>
      <w:sz w:val="24"/>
      <w:szCs w:val="24"/>
    </w:rPr>
  </w:style>
  <w:style w:type="table" w:styleId="a5">
    <w:name w:val="Table Grid"/>
    <w:basedOn w:val="a1"/>
    <w:uiPriority w:val="39"/>
    <w:rsid w:val="004C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2022-06-12T13:45:00Z</dcterms:created>
  <dcterms:modified xsi:type="dcterms:W3CDTF">2022-06-12T15:21:00Z</dcterms:modified>
</cp:coreProperties>
</file>