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47" w:rsidRDefault="00B16F50">
      <w:pPr>
        <w:rPr>
          <w:rFonts w:ascii="Times New Roman" w:hAnsi="Times New Roman" w:cs="Times New Roman"/>
          <w:sz w:val="28"/>
          <w:szCs w:val="28"/>
          <w:u w:val="single"/>
        </w:rPr>
      </w:pPr>
      <w:r w:rsidRPr="00B16F50">
        <w:rPr>
          <w:rFonts w:ascii="Times New Roman" w:hAnsi="Times New Roman" w:cs="Times New Roman"/>
          <w:sz w:val="28"/>
          <w:szCs w:val="28"/>
          <w:u w:val="single"/>
        </w:rPr>
        <w:t>3. Основы C++. Определение времени жизни и области видимости переменных. Пространство имен.</w:t>
      </w:r>
    </w:p>
    <w:p w:rsidR="00B16F50" w:rsidRDefault="00B16F5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16F50" w:rsidRPr="00B16F50" w:rsidRDefault="00B16F50" w:rsidP="00B16F50">
      <w:pPr>
        <w:rPr>
          <w:rFonts w:ascii="Times New Roman" w:hAnsi="Times New Roman" w:cs="Times New Roman"/>
          <w:i/>
          <w:sz w:val="28"/>
          <w:szCs w:val="28"/>
        </w:rPr>
      </w:pPr>
      <w:r w:rsidRPr="00B16F50">
        <w:rPr>
          <w:rFonts w:ascii="Times New Roman" w:hAnsi="Times New Roman" w:cs="Times New Roman"/>
          <w:i/>
          <w:sz w:val="28"/>
          <w:szCs w:val="28"/>
        </w:rPr>
        <w:t>Определение времени жизни</w:t>
      </w:r>
      <w:r w:rsidRPr="00B16F50">
        <w:rPr>
          <w:rFonts w:ascii="Times New Roman" w:hAnsi="Times New Roman" w:cs="Times New Roman"/>
          <w:i/>
          <w:sz w:val="28"/>
          <w:szCs w:val="28"/>
        </w:rPr>
        <w:t xml:space="preserve"> и области видимости переменных</w:t>
      </w:r>
    </w:p>
    <w:p w:rsidR="00B16F50" w:rsidRP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  <w:r w:rsidRPr="00B16F50">
        <w:rPr>
          <w:rFonts w:ascii="Times New Roman" w:hAnsi="Times New Roman" w:cs="Times New Roman"/>
          <w:sz w:val="28"/>
          <w:szCs w:val="28"/>
        </w:rPr>
        <w:t>Время жизни переменной определяется следующими правилами:</w:t>
      </w:r>
    </w:p>
    <w:p w:rsidR="00B16F50" w:rsidRP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Pr="00B16F50">
        <w:rPr>
          <w:rFonts w:ascii="Times New Roman" w:hAnsi="Times New Roman" w:cs="Times New Roman"/>
          <w:sz w:val="28"/>
          <w:szCs w:val="28"/>
        </w:rPr>
        <w:t>Переменные, объявленные на внешнем уровне, всегда имеют глобальное время жизни</w:t>
      </w:r>
    </w:p>
    <w:p w:rsidR="00B16F50" w:rsidRP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Pr="00B16F50">
        <w:rPr>
          <w:rFonts w:ascii="Times New Roman" w:hAnsi="Times New Roman" w:cs="Times New Roman"/>
          <w:sz w:val="28"/>
          <w:szCs w:val="28"/>
        </w:rPr>
        <w:t xml:space="preserve">Переменные, объявленные на внутреннем уровне, имеют локальное время жизни. При помощи </w:t>
      </w:r>
      <w:proofErr w:type="spellStart"/>
      <w:r w:rsidRPr="00B16F5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16F50">
        <w:rPr>
          <w:rFonts w:ascii="Times New Roman" w:hAnsi="Times New Roman" w:cs="Times New Roman"/>
          <w:sz w:val="28"/>
          <w:szCs w:val="28"/>
        </w:rPr>
        <w:t xml:space="preserve"> возможно обеспечить глобальное время жизни переменной</w:t>
      </w:r>
    </w:p>
    <w:p w:rsidR="00B16F50" w:rsidRP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</w:p>
    <w:p w:rsidR="00B16F50" w:rsidRP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  <w:r w:rsidRPr="00B16F50">
        <w:rPr>
          <w:rFonts w:ascii="Times New Roman" w:hAnsi="Times New Roman" w:cs="Times New Roman"/>
          <w:sz w:val="28"/>
          <w:szCs w:val="28"/>
        </w:rPr>
        <w:t>Видимость переменной в программе определяется по правилам:</w:t>
      </w:r>
    </w:p>
    <w:p w:rsidR="00B16F50" w:rsidRP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Pr="00B16F50">
        <w:rPr>
          <w:rFonts w:ascii="Times New Roman" w:hAnsi="Times New Roman" w:cs="Times New Roman"/>
          <w:sz w:val="28"/>
          <w:szCs w:val="28"/>
        </w:rPr>
        <w:t>Переменные, объявленные или определенные на внешнем уровне, видимы от точки объявления или определения до конца исходного файла</w:t>
      </w:r>
    </w:p>
    <w:p w:rsid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Pr="00B16F50">
        <w:rPr>
          <w:rFonts w:ascii="Times New Roman" w:hAnsi="Times New Roman" w:cs="Times New Roman"/>
          <w:sz w:val="28"/>
          <w:szCs w:val="28"/>
        </w:rPr>
        <w:t>Переменные, объявленные или определенные внутри блока, видимы только внутри этого блока</w:t>
      </w:r>
    </w:p>
    <w:p w:rsid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</w:p>
    <w:p w:rsidR="00B16F50" w:rsidRPr="00B16F50" w:rsidRDefault="00B16F50" w:rsidP="00B16F50">
      <w:pPr>
        <w:rPr>
          <w:rFonts w:ascii="Times New Roman" w:hAnsi="Times New Roman" w:cs="Times New Roman"/>
          <w:i/>
          <w:sz w:val="28"/>
          <w:szCs w:val="28"/>
        </w:rPr>
      </w:pPr>
      <w:r w:rsidRPr="00B16F50">
        <w:rPr>
          <w:rFonts w:ascii="Times New Roman" w:hAnsi="Times New Roman" w:cs="Times New Roman"/>
          <w:i/>
          <w:sz w:val="28"/>
          <w:szCs w:val="28"/>
        </w:rPr>
        <w:t>Мо</w:t>
      </w:r>
      <w:r>
        <w:rPr>
          <w:rFonts w:ascii="Times New Roman" w:hAnsi="Times New Roman" w:cs="Times New Roman"/>
          <w:i/>
          <w:sz w:val="28"/>
          <w:szCs w:val="28"/>
        </w:rPr>
        <w:t>дификаторы памяти</w:t>
      </w:r>
    </w:p>
    <w:p w:rsidR="00B16F50" w:rsidRP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16F50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B16F50">
        <w:rPr>
          <w:rFonts w:ascii="Times New Roman" w:hAnsi="Times New Roman" w:cs="Times New Roman"/>
          <w:sz w:val="28"/>
          <w:szCs w:val="28"/>
        </w:rPr>
        <w:t xml:space="preserve"> — автоматическая переменная. Память выделяется в стеке и при необходимости инициализируется каждый раз при выполнении оператора, содержащего ее определение. Освобождение памяти — при выходе из блока</w:t>
      </w:r>
    </w:p>
    <w:p w:rsidR="00B16F50" w:rsidRP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16F50">
        <w:rPr>
          <w:rFonts w:ascii="Times New Roman" w:hAnsi="Times New Roman" w:cs="Times New Roman"/>
          <w:sz w:val="28"/>
          <w:szCs w:val="28"/>
        </w:rPr>
        <w:t>extern</w:t>
      </w:r>
      <w:proofErr w:type="spellEnd"/>
      <w:r w:rsidRPr="00B16F50">
        <w:rPr>
          <w:rFonts w:ascii="Times New Roman" w:hAnsi="Times New Roman" w:cs="Times New Roman"/>
          <w:sz w:val="28"/>
          <w:szCs w:val="28"/>
        </w:rPr>
        <w:t xml:space="preserve"> — переменная определяется в другом месте программы</w:t>
      </w:r>
    </w:p>
    <w:p w:rsidR="00B16F50" w:rsidRP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16F5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16F50">
        <w:rPr>
          <w:rFonts w:ascii="Times New Roman" w:hAnsi="Times New Roman" w:cs="Times New Roman"/>
          <w:sz w:val="28"/>
          <w:szCs w:val="28"/>
        </w:rPr>
        <w:t xml:space="preserve"> — статическая переменная. Время жизни — постоянное. Инициализируется один раз при первом выполнении оператора, содержащего определение переменной. В зависимости от расположения оператора описания статические переменный могут быть глобальными и локальными</w:t>
      </w:r>
    </w:p>
    <w:p w:rsidR="00B16F50" w:rsidRP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16F50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B16F50">
        <w:rPr>
          <w:rFonts w:ascii="Times New Roman" w:hAnsi="Times New Roman" w:cs="Times New Roman"/>
          <w:sz w:val="28"/>
          <w:szCs w:val="28"/>
        </w:rPr>
        <w:t xml:space="preserve"> — аналогично </w:t>
      </w:r>
      <w:proofErr w:type="spellStart"/>
      <w:r w:rsidRPr="00B16F50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B16F50">
        <w:rPr>
          <w:rFonts w:ascii="Times New Roman" w:hAnsi="Times New Roman" w:cs="Times New Roman"/>
          <w:sz w:val="28"/>
          <w:szCs w:val="28"/>
        </w:rPr>
        <w:t>, но память выделяется по возможности в регистрах процессора.</w:t>
      </w:r>
    </w:p>
    <w:p w:rsid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</w:p>
    <w:p w:rsid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</w:p>
    <w:p w:rsid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</w:p>
    <w:p w:rsidR="00B16F50" w:rsidRP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</w:p>
    <w:p w:rsidR="00B16F50" w:rsidRPr="00B16F50" w:rsidRDefault="00B16F50" w:rsidP="00B16F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Пространство имен</w:t>
      </w:r>
    </w:p>
    <w:p w:rsid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  <w:r w:rsidRPr="00B16F50">
        <w:rPr>
          <w:rFonts w:ascii="Times New Roman" w:hAnsi="Times New Roman" w:cs="Times New Roman"/>
          <w:sz w:val="28"/>
          <w:szCs w:val="28"/>
        </w:rPr>
        <w:t>Использование пространство имен позволяет разрешать конфликты с именами в программе в случае различных сбоев. Для того чтобы определить пространство имен нео</w:t>
      </w:r>
      <w:r>
        <w:rPr>
          <w:rFonts w:ascii="Times New Roman" w:hAnsi="Times New Roman" w:cs="Times New Roman"/>
          <w:sz w:val="28"/>
          <w:szCs w:val="28"/>
        </w:rPr>
        <w:t xml:space="preserve">бходимо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16F50" w:rsidRPr="00B16F50" w:rsidRDefault="00B16F50" w:rsidP="00B16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ПРИМЕР(необязательно!!)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16F50">
        <w:rPr>
          <w:rFonts w:ascii="Times New Roman" w:hAnsi="Times New Roman" w:cs="Times New Roman"/>
          <w:i/>
          <w:sz w:val="28"/>
          <w:szCs w:val="28"/>
        </w:rPr>
        <w:t>namespace</w:t>
      </w:r>
      <w:proofErr w:type="spellEnd"/>
      <w:r w:rsidRPr="00B16F5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6F50">
        <w:rPr>
          <w:rFonts w:ascii="Times New Roman" w:hAnsi="Times New Roman" w:cs="Times New Roman"/>
          <w:i/>
          <w:sz w:val="28"/>
          <w:szCs w:val="28"/>
        </w:rPr>
        <w:t>Jack</w:t>
      </w:r>
      <w:proofErr w:type="spellEnd"/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void </w:t>
      </w:r>
      <w:proofErr w:type="gramStart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fetch(</w:t>
      </w:r>
      <w:proofErr w:type="gramEnd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pal;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namespace Jill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ab/>
        <w:t>double fetch;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pal;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Jack::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pal = 12;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16F50">
        <w:rPr>
          <w:rFonts w:ascii="Times New Roman" w:hAnsi="Times New Roman" w:cs="Times New Roman"/>
          <w:i/>
          <w:sz w:val="28"/>
          <w:szCs w:val="28"/>
        </w:rPr>
        <w:t xml:space="preserve">Пространство имен можно объявлять и использовать. </w:t>
      </w:r>
      <w:r>
        <w:rPr>
          <w:rFonts w:ascii="Times New Roman" w:hAnsi="Times New Roman" w:cs="Times New Roman"/>
          <w:i/>
          <w:sz w:val="28"/>
          <w:szCs w:val="28"/>
        </w:rPr>
        <w:t xml:space="preserve">Для этого есть директива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Namespace Jill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ab/>
        <w:t>double fetch;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char fetch;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main(</w:t>
      </w:r>
      <w:proofErr w:type="gramEnd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) {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using </w:t>
      </w:r>
      <w:proofErr w:type="gramStart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Jill::</w:t>
      </w:r>
      <w:proofErr w:type="gramEnd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fetch;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dobule</w:t>
      </w:r>
      <w:proofErr w:type="spellEnd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fetch;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cin</w:t>
      </w:r>
      <w:proofErr w:type="spellEnd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&gt;&gt; fetch;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cin</w:t>
      </w:r>
      <w:proofErr w:type="spellEnd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&gt;</w:t>
      </w:r>
      <w:proofErr w:type="gramStart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&gt; ::fetch</w:t>
      </w:r>
      <w:proofErr w:type="gramEnd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16F50">
        <w:rPr>
          <w:rFonts w:ascii="Times New Roman" w:hAnsi="Times New Roman" w:cs="Times New Roman"/>
          <w:i/>
          <w:sz w:val="28"/>
          <w:szCs w:val="28"/>
        </w:rPr>
        <w:t>}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16F50">
        <w:rPr>
          <w:rFonts w:ascii="Times New Roman" w:hAnsi="Times New Roman" w:cs="Times New Roman"/>
          <w:i/>
          <w:sz w:val="28"/>
          <w:szCs w:val="28"/>
        </w:rPr>
        <w:lastRenderedPageBreak/>
        <w:t>Для перевода всех переменных и функций из пространства имен в глобальную област</w:t>
      </w:r>
      <w:r>
        <w:rPr>
          <w:rFonts w:ascii="Times New Roman" w:hAnsi="Times New Roman" w:cs="Times New Roman"/>
          <w:i/>
          <w:sz w:val="28"/>
          <w:szCs w:val="28"/>
        </w:rPr>
        <w:t xml:space="preserve">ь используется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namespace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0" w:name="_GoBack"/>
      <w:bookmarkEnd w:id="0"/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std::</w:t>
      </w:r>
      <w:proofErr w:type="gramEnd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cout &lt;&lt; «Hello» &lt;&lt; </w:t>
      </w:r>
      <w:proofErr w:type="spellStart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endl</w:t>
      </w:r>
      <w:proofErr w:type="spellEnd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using namespace </w:t>
      </w:r>
      <w:proofErr w:type="spellStart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B16F50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B16F50" w:rsidRPr="00B16F50" w:rsidRDefault="00B16F50" w:rsidP="00B16F50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16F50">
        <w:rPr>
          <w:rFonts w:ascii="Times New Roman" w:hAnsi="Times New Roman" w:cs="Times New Roman"/>
          <w:i/>
          <w:sz w:val="28"/>
          <w:szCs w:val="28"/>
        </w:rPr>
        <w:t xml:space="preserve">cout </w:t>
      </w:r>
      <w:proofErr w:type="gramStart"/>
      <w:r w:rsidRPr="00B16F50">
        <w:rPr>
          <w:rFonts w:ascii="Times New Roman" w:hAnsi="Times New Roman" w:cs="Times New Roman"/>
          <w:i/>
          <w:sz w:val="28"/>
          <w:szCs w:val="28"/>
        </w:rPr>
        <w:t>&lt;&lt; «</w:t>
      </w:r>
      <w:proofErr w:type="spellStart"/>
      <w:proofErr w:type="gramEnd"/>
      <w:r w:rsidRPr="00B16F50">
        <w:rPr>
          <w:rFonts w:ascii="Times New Roman" w:hAnsi="Times New Roman" w:cs="Times New Roman"/>
          <w:i/>
          <w:sz w:val="28"/>
          <w:szCs w:val="28"/>
        </w:rPr>
        <w:t>Hello</w:t>
      </w:r>
      <w:proofErr w:type="spellEnd"/>
      <w:r w:rsidRPr="00B16F50">
        <w:rPr>
          <w:rFonts w:ascii="Times New Roman" w:hAnsi="Times New Roman" w:cs="Times New Roman"/>
          <w:i/>
          <w:sz w:val="28"/>
          <w:szCs w:val="28"/>
        </w:rPr>
        <w:t xml:space="preserve">» &lt;&lt; </w:t>
      </w:r>
      <w:proofErr w:type="spellStart"/>
      <w:r w:rsidRPr="00B16F50">
        <w:rPr>
          <w:rFonts w:ascii="Times New Roman" w:hAnsi="Times New Roman" w:cs="Times New Roman"/>
          <w:i/>
          <w:sz w:val="28"/>
          <w:szCs w:val="28"/>
        </w:rPr>
        <w:t>endl</w:t>
      </w:r>
      <w:proofErr w:type="spellEnd"/>
      <w:r w:rsidRPr="00B16F50">
        <w:rPr>
          <w:rFonts w:ascii="Times New Roman" w:hAnsi="Times New Roman" w:cs="Times New Roman"/>
          <w:i/>
          <w:sz w:val="28"/>
          <w:szCs w:val="28"/>
        </w:rPr>
        <w:t>;</w:t>
      </w:r>
    </w:p>
    <w:sectPr w:rsidR="00B16F50" w:rsidRPr="00B16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D7"/>
    <w:rsid w:val="007448D7"/>
    <w:rsid w:val="00B16F50"/>
    <w:rsid w:val="00D9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16FD"/>
  <w15:chartTrackingRefBased/>
  <w15:docId w15:val="{E07352B7-2F69-4A36-A1D5-A66302E6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2022-06-23T16:13:00Z</dcterms:created>
  <dcterms:modified xsi:type="dcterms:W3CDTF">2022-06-23T16:17:00Z</dcterms:modified>
</cp:coreProperties>
</file>