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AD50A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BE1CC3" w:rsidRPr="00AD50A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EF5E69">
        <w:rPr>
          <w:rFonts w:ascii="Times New Roman" w:hAnsi="Times New Roman" w:cs="Times New Roman"/>
          <w:sz w:val="28"/>
          <w:szCs w:val="28"/>
        </w:rPr>
        <w:t>2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BE1CC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Исследование операций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BE1CC3" w:rsidRPr="00AD50A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1CC3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pStyle w:val="a3"/>
        <w:rPr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:rsidR="00BE1CC3" w:rsidRPr="008624AB" w:rsidRDefault="00BE1CC3" w:rsidP="00BE1CC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Коржавина А. С.</w:t>
      </w:r>
    </w:p>
    <w:p w:rsidR="00BE1CC3" w:rsidRPr="008624AB" w:rsidRDefault="00BE1CC3" w:rsidP="00BE1C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Default="00BE1CC3" w:rsidP="00BE1CC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Default="00BE1CC3" w:rsidP="00BE1C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EA2266" w:rsidRPr="00EA2266" w:rsidRDefault="00BE1CC3" w:rsidP="00EA226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2266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EA2266" w:rsidRPr="00EA2266">
        <w:rPr>
          <w:rFonts w:ascii="Times New Roman" w:eastAsia="DejaVu Sans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</w:t>
      </w:r>
      <w:r w:rsidR="00EA2266" w:rsidRPr="00EA2266">
        <w:rPr>
          <w:rFonts w:ascii="Times New Roman" w:hAnsi="Times New Roman" w:cs="Times New Roman"/>
          <w:sz w:val="28"/>
          <w:szCs w:val="28"/>
        </w:rPr>
        <w:t>закрепить на практике знания о методе ветвей и границ решения задач целочисленного программирования и получить навыки его программной реализации.</w:t>
      </w:r>
    </w:p>
    <w:p w:rsidR="007E4859" w:rsidRDefault="00EA2266" w:rsidP="00EA226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EA2266">
        <w:rPr>
          <w:rFonts w:ascii="Times New Roman" w:hAnsi="Times New Roman" w:cs="Times New Roman"/>
          <w:iCs/>
          <w:sz w:val="28"/>
          <w:szCs w:val="28"/>
        </w:rPr>
        <w:t>р</w:t>
      </w:r>
      <w:r w:rsidRPr="00EA2266">
        <w:rPr>
          <w:rFonts w:ascii="Times New Roman" w:hAnsi="Times New Roman" w:cs="Times New Roman"/>
          <w:sz w:val="28"/>
          <w:szCs w:val="28"/>
        </w:rPr>
        <w:t>еализовать метод ветвей и границ решения задачи целочисленного программирования.</w:t>
      </w:r>
    </w:p>
    <w:p w:rsidR="00BE1CC3" w:rsidRDefault="00BE1CC3" w:rsidP="00BE1CC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A2266">
        <w:rPr>
          <w:rFonts w:ascii="Times New Roman" w:hAnsi="Times New Roman" w:cs="Times New Roman"/>
          <w:sz w:val="28"/>
          <w:szCs w:val="28"/>
        </w:rPr>
        <w:t xml:space="preserve">писание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="00EA2266">
        <w:rPr>
          <w:rFonts w:ascii="Times New Roman" w:hAnsi="Times New Roman" w:cs="Times New Roman"/>
          <w:sz w:val="28"/>
          <w:szCs w:val="28"/>
        </w:rPr>
        <w:t xml:space="preserve"> ветвей и границ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A2266" w:rsidRPr="00EA2266" w:rsidRDefault="00EA2266" w:rsidP="00EA2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алгоритму решения задачи целочисленного программирования методом ветвей и границ, на каждой </w:t>
      </w:r>
      <w:r w:rsidRPr="00EA22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EA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-й итерации требуется сделать 4 шага.</w:t>
      </w:r>
    </w:p>
    <w:p w:rsidR="00EA2266" w:rsidRPr="00EA2266" w:rsidRDefault="00EA2266" w:rsidP="00EA2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22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Шаг 1.</w:t>
      </w:r>
      <w:r w:rsidRPr="00EA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Если в списке решаемых задач нет ни одной задачи, то задача целочисленного программирования решена. Максимальное значение </w:t>
      </w:r>
      <w:proofErr w:type="spellStart"/>
      <w:r w:rsidRPr="00EA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proofErr w:type="spellEnd"/>
      <w:r w:rsidRPr="00EA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цели - то, которое было найдено на предыдущей итерации, оптимальный план - целочисленный план, найденный на предыдущей итерации. В противном случае следует выбрать одну из задач, имеющихся в списке.</w:t>
      </w:r>
    </w:p>
    <w:p w:rsidR="00EA2266" w:rsidRPr="00EA2266" w:rsidRDefault="00EA2266" w:rsidP="00EA2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22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Шаг 2.</w:t>
      </w:r>
      <w:r w:rsidRPr="00EA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Решается выбранная из списка задача линейного программирования. Если задача не имеет решения или для полученного на этом шаге оптимального плана </w:t>
      </w:r>
      <w:r w:rsidRPr="00EA226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1450" cy="238125"/>
            <wp:effectExtent l="0" t="0" r="0" b="9525"/>
            <wp:docPr id="16" name="Рисунок 16" descr="https://function-x.ru/linprog/cp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function-x.ru/linprog/cp03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значение функции цели </w:t>
      </w:r>
      <w:r w:rsidRPr="00EA226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66750" cy="276225"/>
            <wp:effectExtent l="0" t="0" r="0" b="9525"/>
            <wp:docPr id="15" name="Рисунок 15" descr="https://function-x.ru/linprog/cp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function-x.ru/linprog/cp08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следует принять </w:t>
      </w:r>
      <w:r w:rsidRPr="00EA226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2925" cy="238125"/>
            <wp:effectExtent l="0" t="0" r="9525" b="9525"/>
            <wp:docPr id="14" name="Рисунок 14" descr="https://function-x.ru/linprog/cp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s://function-x.ru/linprog/cp08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выполнить шаг 1. В противном случае выполнять шаг 3.</w:t>
      </w:r>
    </w:p>
    <w:p w:rsidR="00EA2266" w:rsidRPr="00EA2266" w:rsidRDefault="00EA2266" w:rsidP="00EA2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22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Шаг 3.</w:t>
      </w:r>
      <w:r w:rsidRPr="00EA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Если найденный оптимальный план </w:t>
      </w:r>
      <w:r w:rsidRPr="00EA226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1450" cy="238125"/>
            <wp:effectExtent l="0" t="0" r="0" b="9525"/>
            <wp:docPr id="13" name="Рисунок 13" descr="https://function-x.ru/linprog/cp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function-x.ru/linprog/cp03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целочисленным, то следует принять, что </w:t>
      </w:r>
      <w:r w:rsidRPr="00EA226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71525" cy="276225"/>
            <wp:effectExtent l="0" t="0" r="9525" b="9525"/>
            <wp:docPr id="12" name="Рисунок 12" descr="https://function-x.ru/linprog/cp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s://function-x.ru/linprog/cp08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выполнить шаг 1. В противном случае выполнить шаг 4.</w:t>
      </w:r>
    </w:p>
    <w:p w:rsidR="00EA2266" w:rsidRPr="00EA2266" w:rsidRDefault="00EA2266" w:rsidP="00EA2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22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Шаг 4.</w:t>
      </w:r>
      <w:r w:rsidRPr="00EA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Выбрать любую дробную координату оптимального плана </w:t>
      </w:r>
      <w:r w:rsidRPr="00EA226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1450" cy="238125"/>
            <wp:effectExtent l="0" t="0" r="0" b="9525"/>
            <wp:docPr id="11" name="Рисунок 11" descr="https://function-x.ru/linprog/cp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function-x.ru/linprog/cp03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Определить целую часть координаты, составить две новые задачи линейного программирования и включить их в список решаемых задач. Новые задачи отличаются от задачи, выбранной на шаге 1 только границами допустимых значений выбранной координаты. Принять, что </w:t>
      </w:r>
      <w:r w:rsidRPr="00EA226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0525" cy="276225"/>
            <wp:effectExtent l="0" t="0" r="9525" b="9525"/>
            <wp:docPr id="10" name="Рисунок 10" descr="https://function-x.ru/linprog/cp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s://function-x.ru/linprog/cp03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выполнить шаг 1.</w:t>
      </w:r>
    </w:p>
    <w:p w:rsidR="00EA2266" w:rsidRDefault="00EA2266" w:rsidP="00EA226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266" w:rsidRDefault="00EA2266" w:rsidP="00EA226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266" w:rsidRDefault="00EA2266" w:rsidP="00EA226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266" w:rsidRDefault="00EA2266" w:rsidP="00EA226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266" w:rsidRDefault="00EA2266" w:rsidP="00EA226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266" w:rsidRDefault="00EA2266" w:rsidP="00EA226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1CC3" w:rsidRDefault="00BE1CC3" w:rsidP="00BE1CC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iostream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cstdio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locale.h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math.h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SimplexMethod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FILE* stream;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[50][50];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[50][50];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[50][10];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[20][50][50];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m,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[15];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[32][32];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xx[1][5] = { 0, 0, 0, 0, 0 };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FF;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cout.precision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LC_ALL, "Russian_Russia.1251");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err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char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ScanStr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err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(&amp;stream, "matrix.txt", "r");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 == 0 &amp;&amp; stream != NULL)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ScanStr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stream);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ScanStr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10)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ScanStr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32)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 = m1 + 1;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(m1 &gt; m)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= m1;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m1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 = n + 1;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while ((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ScanStr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-1);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stream);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NULL;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char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bufChar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[10] = { 0, 0, 0, 0, 0, 0, 0, 0, 0, 0 };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 = 3;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singMoreFound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ScanStr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stream);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ScanStr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32)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n1][m1]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stod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bufChar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bufChar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= NULL;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 = m1 + 1;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ScanStr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10)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n1][m1]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stod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bufChar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bufChar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= NULL;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singMoreFound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true)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m1;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n1][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= -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[n1][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singMoreFound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n1 = n1 + 1;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 = 3;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ScanStr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n1][m1]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stod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bufChar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bufChar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= NULL;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singMoreFound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true)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m1;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n1][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= -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[n1][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singMoreFound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ScanStr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62)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singMoreFound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bufChar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0] = 48;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ScanStr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60 ||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ScanStr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61)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bufChar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0] = 48;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bufChar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ScanStr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h + 1;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while ((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ScanStr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-1);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stream);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][m + 2]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][m + 3];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][m + 3]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= m - 1;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m + 3;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&lt;&lt; n + 1 &lt;&lt; " " &lt;&lt; m + 1 &lt;&lt; "\n";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//вывод записанных данных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SimplexMethod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(n, m);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+ 1][2];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n;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m1 = m;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//начало целочисленных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notIntegerElementFound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IntegerTreeFound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XTree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YTree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0][0] = 2;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/*for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j]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"\n";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}*/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m1 + n1 + 2;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spell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n1 = n1 + 1;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i = 0; i &lt;= 25; i++)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//запись матрицы в матрицу для расчета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25;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+ 1;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n1 + 2;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n][0]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n1][m1 + 3] =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][1];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n1][(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][0] + 2] =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запись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матрицы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матриц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m1 + n1 + 2;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&lt;&lt; ")" &lt;&lt; n1 + 1 &lt;&lt; " " &lt;&lt; m1 + 1 &lt;&lt; "\n";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//вывод записанных данных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SimplexMethod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(n1, m1);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2)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FF = </w:t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n1 + 1][2];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3;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][0] &lt;= m)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xx[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0][v]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][2];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2;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YTree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* 2;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XTree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XTree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XTree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YTree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YTree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2)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YTree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XTree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= 2;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(result == 1)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YTree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XTree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YTree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XTree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= -1;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/*for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j]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&lt;&lt; "\n";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}*/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i = 0; i &lt;= 25; i++)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//запись матрицы в матрицу для расчета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25;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+ 1;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n1 + 2;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n][0]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n1][m1 + 3] = -((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- 1][1] + 1);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n1][(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- 1][0] + 2] = -1;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запись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матрицы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матриц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m1 + n1 + 2;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")" &lt;&lt; n1 + 1 &lt;&lt; " " &lt;&lt; m1 + 1 &lt;&lt; "\n";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записанных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SimplexMethod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(n1, m1);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YTree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* 2;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XTree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XTree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XTree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YTree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YTree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2)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YTree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XTree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= 2;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(result == 1)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YTree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XTree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YTree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XTree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= -1;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/*for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j]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"\n";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}*/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IntegerTreeFound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sum /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YTree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== 2)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IntegerTreeFound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sum /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sum1 = sum1 + 2;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(sum1 ==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sum1 - 1 ==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h = 0; h &lt;= n1; h++)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//запись матрицы в матрицу для расчета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&lt;= m1 + n1 + 2; k++)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h][k]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[sum / 4 + j - 1][h][k];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while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IntegerTreeFound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true);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Целочисленные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X:</w:t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fullNumberFound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][0] == 0)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"F = 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2] &lt;&lt; " 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3; j &lt;= n + 2;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fullNumberFound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"X" &lt;&lt; j - 2 &lt;&lt; " = 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j] &lt;&lt; " 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fullNumberFound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false)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/*</w:t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&lt;&lt; "Целочисленные X не найдено";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"F = 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[n] &lt;&lt; " 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"X"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&lt;&lt; "="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}*/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Конечный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:\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"\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nF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 &lt;&lt; FF &lt;&lt; " 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(xx[0][j] != 0)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"X" &lt;&lt; j &lt;&lt; " = " &lt;&lt; </w:t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floor(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xx[0][j]) &lt;&lt; " 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"\n";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][2] &gt;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][2] &amp;&amp;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][2] 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[n])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&lt;&lt; "Конечный результат:";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"F = " &lt;&lt; </w:t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][2] &lt;&lt; " 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3; j &lt;= n + 2;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"X" &lt;&lt; j - 2 &lt;&lt; " = " &lt;&lt; </w:t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][j] &lt;&lt; " 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/*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Дерево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matrTree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j]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"\n";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}*/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&gt;&gt; a;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SimplexMethod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3; j &lt;= m1 + 3;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j]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i = 1; i &lt;= n1; i++)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//перемещение последнего столбца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][m1 + 3];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][m1 + 3]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][2];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][2]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заполнение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единицами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][m1 +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 =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БП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" &lt;&lt; "\t" &lt;&lt; "|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Сб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" &lt;&lt; "\t" &lt;&lt; "|B" &lt;&lt; "\t";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верхней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m1 + n1 + 1;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"|x"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"(" &lt;&lt; </w:t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0][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 &lt;&lt; ")"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матрицы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"|x";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m1 + n1 + 3;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j]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j]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"|delta" &lt;&lt; "\t"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//for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m1 + n1 + 2;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индекстной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"|" &lt;&lt; </w:t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n1 + 1][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m1 + n1 + 2;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индекстной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n1 + 1][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= -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"|" &lt;&lt; - </w:t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0][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basicM1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coefficient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negativeBasisFound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while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(n2 != n1 + 1)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[n2][2] &lt; 0)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negativeBasisFound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negativeElementFound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m1 + 4;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[n2][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0 &amp;&amp;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negativeElementFound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false)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negativeElementFound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basicM1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negativeElementFound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true)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negativeBasisFound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n2][0] = basicM1 - 2;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запись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номера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</w:rPr>
        <w:t>2][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[0][basicM1];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//запись номера от F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basicElement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</w:rPr>
        <w:t>2][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</w:rPr>
        <w:t>basicM1];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//запись опорного элемента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i = 1; i &lt;= n1; i++)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//расчет симплекс таблицы относительно опорного элемента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coefficient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][basicM1] /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n2)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2; j &lt;= m1 + n1 + 2;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-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[n2][j] * coefficient;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i = 2; i &lt;= m1 + n1 + 2; i++)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//деление базовой строки на опорный элемент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n2][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[n2][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БП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" &lt;&lt; "\t" &lt;&lt; "|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Сб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" &lt;&lt; "\t" &lt;&lt; "|B" &lt;&lt; "\t";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верхней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m1 + n1 + 1;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"|x"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"(" &lt;&lt; </w:t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0][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 &lt;&lt; ")"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матрицы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"|x";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m1 + n1 + 3;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j]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j]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"|delta" &lt;&lt; "\t"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m1 + n1 + 2;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индекстной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"|" &lt;&lt; </w:t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n1 + 1][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n2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n2 = n2 + 1;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negativeBasisFound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false)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m1End = 3;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опорного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столбца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опорный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элемент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basicElementBuf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basic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olumnFound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ли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опорный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столбец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basicStringFound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//проверка найдена ли опорная строка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coefficient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 xml:space="preserve">//коэффициент для приведение опорного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столбцца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к 0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basicString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опорной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INFINITY = 9999999;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basicElementBuf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-INFINITY;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olumnFound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i = 3; i &lt;= m1 + n1 + 2; i++)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 xml:space="preserve">//поиск отрицательной переменной в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индекстной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строке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[n1 + 1][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&lt; 0)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basicElementBuf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abs(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[n1 + 1][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&amp;&amp;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[n1 + 2][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!= 1)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basicElementBuf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[n1 + 1][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m1End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olumnFound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(basic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olumnFound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true)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отрицательный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найден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n1 + 2][m1End] =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basicElementBuf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INFINITY;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basicStringFound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поиск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опорной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][2] /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][m1End];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basicElementBuf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][m1End] &gt; 0)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basicElementBuf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basicString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basicStringFound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counterEnd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 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 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basicString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basicStringFound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true)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опорная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строка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найдена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basicString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][0] = m1End - 2;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запись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номера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basicString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][1]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[0][m1End];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запись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номера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от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basicString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][m1End];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запись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опорного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элемента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i = 1; i &lt;= n1 + 1; i++)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//расчет симплекс таблицы относительно опорного элемента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coefficient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][m1End] /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basicString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2; j &lt;= m1 + n1 + 2;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-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basicString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][j] * coefficient;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i = 2; i &lt;= m1 + n1 + 2; i++)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//деление базовой строки на опорный элемент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basicString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basicString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</w:rPr>
        <w:t>n1 + 2][m1End] = 0;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 xml:space="preserve">//убирание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индификатора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проверенного элемента в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индекстной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строке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&lt;&lt; "|БП" &lt;&lt; "\t" &lt;&lt; "|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Сб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" &lt;&lt; "\t" &lt;&lt; "|B" &lt;&lt; "\t";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//вывод верхней строки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m1 + n1 + 1;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"|x"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"(" &lt;&lt; </w:t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0][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 &lt;&lt; ")"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матрицы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"|x";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m1 + n1 + 3;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j]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j]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"|delta" &lt;&lt; "\t"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m1 + n1 + 2;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индекстной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"|" &lt;&lt; </w:t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n1 + 1][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&lt;&lt; "\t";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basicElementBuf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INFINITY;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basicElementBuf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-INFINITY;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m1 + n1 + 2;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подсчет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количества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нулей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индекстной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строке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[n1 + 1][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+ 1;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n1 &amp;&amp;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basicStringFound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true)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&lt;&lt; "решение получено:"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"F = " &lt;&lt; </w:t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n1 + 1][2]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][0] &lt;= n)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"X"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&lt;&lt; " = 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][2]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notIntegerElementFound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][2] !=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][2] &amp;&amp;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notIntegerElementFound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false &amp;&amp;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][0] &lt;= n)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notIntegerElementFound</w:t>
      </w:r>
      <w:proofErr w:type="spellEnd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][0];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][1]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][2];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notIntegerElementFound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false)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n1;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][0] &lt;= n)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+ 2]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][2];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][2] =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[n1 + 1][2];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basicStringFound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true)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&lt;&lt; "множество решений"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][0] = -1;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решений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нет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nResult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][0] = -1;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while (</w:t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basic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olumnFound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= false);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решений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>нет</w:t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&lt;&lt; 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matrResults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nResult</w:t>
      </w:r>
      <w:proofErr w:type="spellEnd"/>
      <w:proofErr w:type="gramStart"/>
      <w:r w:rsidRPr="00EA2266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 w:rsidRPr="00EA2266">
        <w:rPr>
          <w:rFonts w:ascii="Cascadia Mono" w:hAnsi="Cascadia Mono" w:cs="Cascadia Mono"/>
          <w:color w:val="000000"/>
          <w:sz w:val="19"/>
          <w:szCs w:val="19"/>
        </w:rPr>
        <w:t>0] = -1;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r w:rsidRPr="00EA22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2266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EA226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A2266" w:rsidRPr="00EA2266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20F9A" w:rsidRDefault="00EA2266" w:rsidP="00EA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26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2266" w:rsidRDefault="00EA2266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Default="00161473" w:rsidP="0016147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Экранные формы:</w:t>
      </w:r>
    </w:p>
    <w:p w:rsidR="00161473" w:rsidRDefault="00EA2266" w:rsidP="0016147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226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E84AC4C" wp14:editId="6D41A7AB">
            <wp:extent cx="4887007" cy="387721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66" w:rsidRDefault="00EA2266" w:rsidP="0016147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226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07C9346" wp14:editId="406AB365">
            <wp:extent cx="4972744" cy="45345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66" w:rsidRDefault="00EA2266" w:rsidP="0016147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2266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02D5E41" wp14:editId="01D45189">
            <wp:extent cx="4877481" cy="629690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66" w:rsidRDefault="00EA2266" w:rsidP="0016147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226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12D050D" wp14:editId="337D154E">
            <wp:extent cx="1600423" cy="86689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Успешное выполнение программы.</w:t>
      </w:r>
    </w:p>
    <w:p w:rsid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Default="00161473" w:rsidP="00EA2266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61473" w:rsidRDefault="00161473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Default="00161473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Default="00161473" w:rsidP="00EA2266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Default="00161473" w:rsidP="00161473">
      <w:pPr>
        <w:pStyle w:val="a4"/>
        <w:numPr>
          <w:ilvl w:val="0"/>
          <w:numId w:val="1"/>
        </w:num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Вывод:</w:t>
      </w:r>
    </w:p>
    <w:p w:rsidR="00161473" w:rsidRPr="00161473" w:rsidRDefault="00161473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были закреплены на практике знания о методе</w:t>
      </w:r>
      <w:r w:rsidR="00EA2266">
        <w:rPr>
          <w:rFonts w:ascii="Times New Roman" w:hAnsi="Times New Roman" w:cs="Times New Roman"/>
          <w:color w:val="000000"/>
          <w:sz w:val="28"/>
          <w:szCs w:val="28"/>
        </w:rPr>
        <w:t xml:space="preserve"> ветвей и границ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решения </w:t>
      </w:r>
      <w:r w:rsidR="00EA2266">
        <w:rPr>
          <w:rFonts w:ascii="Times New Roman" w:hAnsi="Times New Roman" w:cs="Times New Roman"/>
          <w:color w:val="000000"/>
          <w:sz w:val="28"/>
          <w:szCs w:val="28"/>
        </w:rPr>
        <w:t xml:space="preserve">целочисленных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задач линейного программирования и получены навыки его программной реализации. Была написана </w:t>
      </w:r>
      <w:r w:rsidR="00EA226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программа, реализующая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EA2266">
        <w:rPr>
          <w:rFonts w:ascii="Times New Roman" w:hAnsi="Times New Roman" w:cs="Times New Roman"/>
          <w:color w:val="000000"/>
          <w:sz w:val="28"/>
          <w:szCs w:val="28"/>
        </w:rPr>
        <w:t xml:space="preserve"> ветвей и границ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61473" w:rsidRPr="00161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CC"/>
    <w:family w:val="swiss"/>
    <w:pitch w:val="variable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A7294"/>
    <w:multiLevelType w:val="multilevel"/>
    <w:tmpl w:val="D70E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9668E"/>
    <w:multiLevelType w:val="hybridMultilevel"/>
    <w:tmpl w:val="76D65B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934002"/>
    <w:multiLevelType w:val="hybridMultilevel"/>
    <w:tmpl w:val="34F29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E3"/>
    <w:rsid w:val="00161473"/>
    <w:rsid w:val="007A17E3"/>
    <w:rsid w:val="007E4859"/>
    <w:rsid w:val="00BE1CC3"/>
    <w:rsid w:val="00C20F9A"/>
    <w:rsid w:val="00EA2266"/>
    <w:rsid w:val="00E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CC01"/>
  <w15:chartTrackingRefBased/>
  <w15:docId w15:val="{DA55BD0F-F206-463F-B79F-4A76709F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C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1CC3"/>
    <w:pPr>
      <w:ind w:left="720"/>
      <w:contextualSpacing/>
    </w:pPr>
  </w:style>
  <w:style w:type="character" w:styleId="a5">
    <w:name w:val="Emphasis"/>
    <w:basedOn w:val="a0"/>
    <w:uiPriority w:val="20"/>
    <w:qFormat/>
    <w:rsid w:val="00EA22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2792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2022-11-02T18:56:00Z</dcterms:created>
  <dcterms:modified xsi:type="dcterms:W3CDTF">2022-12-24T12:36:00Z</dcterms:modified>
</cp:coreProperties>
</file>