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61593" w14:textId="34B80C0A" w:rsidR="00394CC9" w:rsidRDefault="00971440" w:rsidP="004D5194">
      <w:pPr>
        <w:pStyle w:val="a3"/>
        <w:numPr>
          <w:ilvl w:val="0"/>
          <w:numId w:val="19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Ввод и вывод </w:t>
      </w:r>
      <w:r w:rsidR="00BE667E">
        <w:rPr>
          <w:rFonts w:ascii="Times New Roman" w:eastAsia="Times New Roman" w:hAnsi="Times New Roman" w:cs="Times New Roman"/>
          <w:sz w:val="28"/>
        </w:rPr>
        <w:t xml:space="preserve">данных </w:t>
      </w:r>
      <w:r>
        <w:rPr>
          <w:rFonts w:ascii="Times New Roman" w:eastAsia="Times New Roman" w:hAnsi="Times New Roman" w:cs="Times New Roman"/>
          <w:sz w:val="28"/>
        </w:rPr>
        <w:t>из программы:</w:t>
      </w:r>
    </w:p>
    <w:p w14:paraId="5A39F7F9" w14:textId="13B2B16E" w:rsidR="004D5194" w:rsidRDefault="004D5194" w:rsidP="004D5194">
      <w:pPr>
        <w:pStyle w:val="a3"/>
        <w:numPr>
          <w:ilvl w:val="0"/>
          <w:numId w:val="20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не допускает ввода ненормализованных значений</w:t>
      </w:r>
      <w:r w:rsidR="00971440">
        <w:rPr>
          <w:rFonts w:ascii="Times New Roman" w:eastAsia="Times New Roman" w:hAnsi="Times New Roman" w:cs="Times New Roman"/>
          <w:sz w:val="28"/>
        </w:rPr>
        <w:t>!</w:t>
      </w:r>
    </w:p>
    <w:p w14:paraId="5019E709" w14:textId="08D2A327" w:rsidR="00C7532A" w:rsidRPr="00C7532A" w:rsidRDefault="00C7532A" w:rsidP="00C7532A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То есть они </w:t>
      </w:r>
      <w:r w:rsidRPr="00213328">
        <w:rPr>
          <w:rFonts w:ascii="Times New Roman" w:eastAsia="Times New Roman" w:hAnsi="Times New Roman" w:cs="Times New Roman"/>
          <w:b/>
          <w:bCs/>
          <w:sz w:val="28"/>
          <w:u w:val="single"/>
        </w:rPr>
        <w:t>никак</w:t>
      </w:r>
      <w:r>
        <w:rPr>
          <w:rFonts w:ascii="Times New Roman" w:eastAsia="Times New Roman" w:hAnsi="Times New Roman" w:cs="Times New Roman"/>
          <w:sz w:val="28"/>
        </w:rPr>
        <w:t xml:space="preserve"> не могут оказаться на шине устройства.</w:t>
      </w:r>
    </w:p>
    <w:p w14:paraId="75A310FD" w14:textId="229199B5" w:rsidR="00BE667E" w:rsidRPr="00C7532A" w:rsidRDefault="00C7532A" w:rsidP="00C7532A">
      <w:pPr>
        <w:pStyle w:val="a3"/>
        <w:numPr>
          <w:ilvl w:val="0"/>
          <w:numId w:val="20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на все неиспользуемые осведомительные сигналы (</w:t>
      </w:r>
      <w:r>
        <w:rPr>
          <w:rFonts w:ascii="Times New Roman" w:eastAsia="Times New Roman" w:hAnsi="Times New Roman" w:cs="Times New Roman"/>
          <w:sz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</w:rPr>
        <w:t xml:space="preserve">) необходимо подать логический ноль. (Подключить к элементу </w:t>
      </w:r>
      <w:proofErr w:type="spellStart"/>
      <w:r>
        <w:rPr>
          <w:rFonts w:ascii="Times New Roman" w:eastAsia="Times New Roman" w:hAnsi="Times New Roman" w:cs="Times New Roman"/>
          <w:sz w:val="28"/>
        </w:rPr>
        <w:t>элементу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7532A">
        <w:rPr>
          <w:rFonts w:ascii="Times New Roman" w:eastAsia="Times New Roman" w:hAnsi="Times New Roman" w:cs="Times New Roman"/>
          <w:b/>
          <w:sz w:val="28"/>
          <w:lang w:val="en-US"/>
        </w:rPr>
        <w:t>gnd</w:t>
      </w:r>
      <w:proofErr w:type="spellEnd"/>
      <w:r w:rsidRPr="00C7532A">
        <w:rPr>
          <w:rFonts w:ascii="Times New Roman" w:eastAsia="Times New Roman" w:hAnsi="Times New Roman" w:cs="Times New Roman"/>
          <w:sz w:val="28"/>
          <w:lang w:val="en-US"/>
        </w:rPr>
        <w:t>)</w:t>
      </w:r>
      <w:bookmarkStart w:id="0" w:name="_GoBack"/>
      <w:bookmarkEnd w:id="0"/>
    </w:p>
    <w:p w14:paraId="2C9F6E40" w14:textId="0BAC94FD" w:rsidR="00971440" w:rsidRDefault="00971440" w:rsidP="004D5194">
      <w:pPr>
        <w:pStyle w:val="a3"/>
        <w:numPr>
          <w:ilvl w:val="0"/>
          <w:numId w:val="20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Ввод данных осуществляется после установки флага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971440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>повторения процедуры установки\снятия</w:t>
      </w:r>
      <w:r>
        <w:rPr>
          <w:rFonts w:ascii="Times New Roman" w:eastAsia="Times New Roman" w:hAnsi="Times New Roman" w:cs="Times New Roman"/>
          <w:sz w:val="28"/>
        </w:rPr>
        <w:t xml:space="preserve"> флага </w:t>
      </w:r>
      <w:r>
        <w:rPr>
          <w:rFonts w:ascii="Times New Roman" w:eastAsia="Times New Roman" w:hAnsi="Times New Roman" w:cs="Times New Roman"/>
          <w:sz w:val="28"/>
          <w:lang w:val="en-US"/>
        </w:rPr>
        <w:t>OCLK</w:t>
      </w:r>
      <w:r w:rsidRPr="009714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до тех пор, пока флаг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9714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 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>снимется самостоятельно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589EEB6" w14:textId="034BDB22" w:rsidR="00971440" w:rsidRDefault="00971440" w:rsidP="00971440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выполненных действий, введенные значения</w:t>
      </w:r>
      <w:r w:rsidR="00B1549B">
        <w:rPr>
          <w:rFonts w:ascii="Times New Roman" w:eastAsia="Times New Roman" w:hAnsi="Times New Roman" w:cs="Times New Roman"/>
          <w:sz w:val="28"/>
        </w:rPr>
        <w:t xml:space="preserve"> окажутся</w:t>
      </w:r>
      <w:r>
        <w:rPr>
          <w:rFonts w:ascii="Times New Roman" w:eastAsia="Times New Roman" w:hAnsi="Times New Roman" w:cs="Times New Roman"/>
          <w:sz w:val="28"/>
        </w:rPr>
        <w:t xml:space="preserve"> на шине</w:t>
      </w:r>
    </w:p>
    <w:p w14:paraId="0DE2048D" w14:textId="1518B459" w:rsidR="00971440" w:rsidRPr="00C7532A" w:rsidRDefault="00971440" w:rsidP="00C7532A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50D3AF5" wp14:editId="28754062">
            <wp:extent cx="17621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1EC1" w14:textId="539D6AD0" w:rsidR="00971440" w:rsidRDefault="00971440" w:rsidP="00971440">
      <w:pPr>
        <w:pStyle w:val="a3"/>
        <w:numPr>
          <w:ilvl w:val="0"/>
          <w:numId w:val="20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 данных осуществляется после установки флага </w:t>
      </w:r>
      <w:r>
        <w:rPr>
          <w:rFonts w:ascii="Times New Roman" w:eastAsia="Times New Roman" w:hAnsi="Times New Roman" w:cs="Times New Roman"/>
          <w:sz w:val="28"/>
          <w:lang w:val="en-US"/>
        </w:rPr>
        <w:t>Z</w:t>
      </w:r>
      <w:r w:rsidRPr="00971440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>повторения</w:t>
      </w:r>
      <w:r w:rsidR="00BE667E"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процедуры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установки\снятия</w:t>
      </w:r>
      <w:r>
        <w:rPr>
          <w:rFonts w:ascii="Times New Roman" w:eastAsia="Times New Roman" w:hAnsi="Times New Roman" w:cs="Times New Roman"/>
          <w:sz w:val="28"/>
        </w:rPr>
        <w:t xml:space="preserve"> флага </w:t>
      </w:r>
      <w:r>
        <w:rPr>
          <w:rFonts w:ascii="Times New Roman" w:eastAsia="Times New Roman" w:hAnsi="Times New Roman" w:cs="Times New Roman"/>
          <w:sz w:val="28"/>
          <w:lang w:val="en-US"/>
        </w:rPr>
        <w:t>OCLK</w:t>
      </w:r>
      <w:r w:rsidRPr="009714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до тех пор, пока флаг </w:t>
      </w:r>
      <w:r>
        <w:rPr>
          <w:rFonts w:ascii="Times New Roman" w:eastAsia="Times New Roman" w:hAnsi="Times New Roman" w:cs="Times New Roman"/>
          <w:sz w:val="28"/>
          <w:lang w:val="en-US"/>
        </w:rPr>
        <w:t>Z</w:t>
      </w:r>
      <w:r w:rsidRPr="009714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 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>снимется самостоятельно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A87BF99" w14:textId="0B2763D2" w:rsidR="00971440" w:rsidRDefault="00B1549B" w:rsidP="00BE667E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выполненных действий, выходные данные в окне программы обновятся.</w:t>
      </w:r>
    </w:p>
    <w:p w14:paraId="012D2EC2" w14:textId="77777777" w:rsidR="00BE667E" w:rsidRPr="00BE667E" w:rsidRDefault="00BE667E" w:rsidP="00BE667E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</w:p>
    <w:p w14:paraId="2DCCA331" w14:textId="73442AA8" w:rsidR="00855BD2" w:rsidRPr="00A90255" w:rsidRDefault="00BE667E" w:rsidP="00A90255">
      <w:pPr>
        <w:pStyle w:val="a3"/>
        <w:numPr>
          <w:ilvl w:val="0"/>
          <w:numId w:val="19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Ввод управляющих сигналов.</w:t>
      </w:r>
    </w:p>
    <w:p w14:paraId="6E6A5421" w14:textId="002A6A48" w:rsidR="00EF259E" w:rsidRPr="00855BD2" w:rsidRDefault="00EF259E" w:rsidP="00EF259E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7550728F" wp14:editId="5BA1D058">
            <wp:simplePos x="0" y="0"/>
            <wp:positionH relativeFrom="page">
              <wp:align>center</wp:align>
            </wp:positionH>
            <wp:positionV relativeFrom="paragraph">
              <wp:posOffset>438150</wp:posOffset>
            </wp:positionV>
            <wp:extent cx="5067300" cy="1849379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4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64F" w:rsidRPr="00855BD2">
        <w:rPr>
          <w:rFonts w:ascii="Times New Roman" w:eastAsia="Times New Roman" w:hAnsi="Times New Roman" w:cs="Times New Roman"/>
          <w:sz w:val="28"/>
        </w:rPr>
        <w:t xml:space="preserve">Данный вариант создания задержек для </w:t>
      </w:r>
      <w:r w:rsidR="0006264F" w:rsidRPr="00855BD2">
        <w:rPr>
          <w:rFonts w:ascii="Times New Roman" w:eastAsia="Times New Roman" w:hAnsi="Times New Roman" w:cs="Times New Roman"/>
          <w:b/>
          <w:bCs/>
          <w:sz w:val="28"/>
          <w:u w:val="single"/>
        </w:rPr>
        <w:t>не асинхронных</w:t>
      </w:r>
      <w:r w:rsidR="0006264F" w:rsidRPr="00855BD2">
        <w:rPr>
          <w:rFonts w:ascii="Times New Roman" w:eastAsia="Times New Roman" w:hAnsi="Times New Roman" w:cs="Times New Roman"/>
          <w:sz w:val="28"/>
        </w:rPr>
        <w:t xml:space="preserve"> управляющих сигналов позволяет обеспечить корректную работу устройства</w:t>
      </w:r>
      <w:r w:rsidR="00A20D81" w:rsidRPr="00855BD2">
        <w:rPr>
          <w:rFonts w:ascii="Times New Roman" w:eastAsia="Times New Roman" w:hAnsi="Times New Roman" w:cs="Times New Roman"/>
          <w:sz w:val="28"/>
        </w:rPr>
        <w:t>.</w:t>
      </w:r>
    </w:p>
    <w:p w14:paraId="506B004F" w14:textId="0F9EFB82" w:rsidR="00F644C0" w:rsidRPr="00F644C0" w:rsidRDefault="0006264F" w:rsidP="00F644C0">
      <w:pPr>
        <w:pStyle w:val="a3"/>
        <w:spacing w:after="13" w:line="248" w:lineRule="auto"/>
        <w:ind w:firstLine="6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данном варианте</w:t>
      </w:r>
      <w:r w:rsidR="00A20D81">
        <w:rPr>
          <w:rFonts w:ascii="Times New Roman" w:eastAsia="Times New Roman" w:hAnsi="Times New Roman" w:cs="Times New Roman"/>
          <w:sz w:val="28"/>
        </w:rPr>
        <w:t xml:space="preserve"> сигнал </w:t>
      </w:r>
      <w:proofErr w:type="spellStart"/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A20D81">
        <w:rPr>
          <w:rFonts w:ascii="Times New Roman" w:eastAsia="Times New Roman" w:hAnsi="Times New Roman" w:cs="Times New Roman"/>
          <w:sz w:val="28"/>
        </w:rPr>
        <w:t xml:space="preserve"> (по возрастающему фронту)</w:t>
      </w:r>
      <w:r>
        <w:rPr>
          <w:rFonts w:ascii="Times New Roman" w:eastAsia="Times New Roman" w:hAnsi="Times New Roman" w:cs="Times New Roman"/>
          <w:sz w:val="28"/>
        </w:rPr>
        <w:t xml:space="preserve"> разрешает запись управляющих сигналов в «транзитный»</w:t>
      </w:r>
      <w:r w:rsidR="00A20D81">
        <w:rPr>
          <w:rFonts w:ascii="Times New Roman" w:eastAsia="Times New Roman" w:hAnsi="Times New Roman" w:cs="Times New Roman"/>
          <w:sz w:val="28"/>
        </w:rPr>
        <w:t xml:space="preserve"> регистр. Синхронизирующий сигнал</w:t>
      </w:r>
      <w:r w:rsidR="00A20D81" w:rsidRPr="00A20D81">
        <w:rPr>
          <w:rFonts w:ascii="Times New Roman" w:eastAsia="Times New Roman" w:hAnsi="Times New Roman" w:cs="Times New Roman"/>
          <w:sz w:val="28"/>
        </w:rPr>
        <w:t xml:space="preserve"> </w:t>
      </w:r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High</w:t>
      </w:r>
      <w:r w:rsidR="00A20D81" w:rsidRPr="00A20D81">
        <w:rPr>
          <w:rFonts w:ascii="Times New Roman" w:eastAsia="Times New Roman" w:hAnsi="Times New Roman" w:cs="Times New Roman"/>
          <w:b/>
          <w:bCs/>
          <w:sz w:val="28"/>
        </w:rPr>
        <w:t>_</w:t>
      </w:r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r w:rsidR="00A20D81">
        <w:rPr>
          <w:rFonts w:ascii="Times New Roman" w:eastAsia="Times New Roman" w:hAnsi="Times New Roman" w:cs="Times New Roman"/>
          <w:sz w:val="28"/>
        </w:rPr>
        <w:t xml:space="preserve"> должен иметь большую частоту</w:t>
      </w:r>
      <w:r w:rsidR="002111A1" w:rsidRPr="002111A1">
        <w:rPr>
          <w:rFonts w:ascii="Times New Roman" w:eastAsia="Times New Roman" w:hAnsi="Times New Roman" w:cs="Times New Roman"/>
          <w:sz w:val="28"/>
        </w:rPr>
        <w:t>,</w:t>
      </w:r>
      <w:r w:rsidR="00A20D81">
        <w:rPr>
          <w:rFonts w:ascii="Times New Roman" w:eastAsia="Times New Roman" w:hAnsi="Times New Roman" w:cs="Times New Roman"/>
          <w:sz w:val="28"/>
        </w:rPr>
        <w:t xml:space="preserve"> чем сигнал </w:t>
      </w:r>
      <w:proofErr w:type="spellStart"/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A20D81" w:rsidRPr="00A20D81">
        <w:rPr>
          <w:rFonts w:ascii="Times New Roman" w:eastAsia="Times New Roman" w:hAnsi="Times New Roman" w:cs="Times New Roman"/>
          <w:sz w:val="28"/>
        </w:rPr>
        <w:t xml:space="preserve"> (</w:t>
      </w:r>
      <w:r w:rsidR="00A20D81">
        <w:rPr>
          <w:rFonts w:ascii="Times New Roman" w:eastAsia="Times New Roman" w:hAnsi="Times New Roman" w:cs="Times New Roman"/>
          <w:sz w:val="28"/>
        </w:rPr>
        <w:t xml:space="preserve">используйте уже имеющийся сигнал </w:t>
      </w:r>
      <w:proofErr w:type="spellStart"/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A20D81" w:rsidRPr="00A20D81">
        <w:rPr>
          <w:rFonts w:ascii="Times New Roman" w:eastAsia="Times New Roman" w:hAnsi="Times New Roman" w:cs="Times New Roman"/>
          <w:b/>
          <w:bCs/>
          <w:sz w:val="28"/>
        </w:rPr>
        <w:t>_25</w:t>
      </w:r>
      <w:proofErr w:type="spellStart"/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mhz</w:t>
      </w:r>
      <w:proofErr w:type="spellEnd"/>
      <w:r w:rsidR="00A20D81" w:rsidRPr="00A20D81">
        <w:rPr>
          <w:rFonts w:ascii="Times New Roman" w:eastAsia="Times New Roman" w:hAnsi="Times New Roman" w:cs="Times New Roman"/>
          <w:sz w:val="28"/>
        </w:rPr>
        <w:t xml:space="preserve">). </w:t>
      </w:r>
      <w:r w:rsidR="00A20D81">
        <w:rPr>
          <w:rFonts w:ascii="Times New Roman" w:eastAsia="Times New Roman" w:hAnsi="Times New Roman" w:cs="Times New Roman"/>
          <w:sz w:val="28"/>
        </w:rPr>
        <w:t xml:space="preserve">А в качестве синхронизирующего сигнала для элементов ОЧ АЛУ используется сигнал </w:t>
      </w:r>
      <w:proofErr w:type="spellStart"/>
      <w:r w:rsidR="00A20D81" w:rsidRPr="00543350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A20D81" w:rsidRPr="00543350">
        <w:rPr>
          <w:rFonts w:ascii="Times New Roman" w:eastAsia="Times New Roman" w:hAnsi="Times New Roman" w:cs="Times New Roman"/>
          <w:b/>
          <w:bCs/>
          <w:sz w:val="28"/>
        </w:rPr>
        <w:t>_</w:t>
      </w:r>
      <w:r w:rsidR="00A20D81" w:rsidRPr="00543350">
        <w:rPr>
          <w:rFonts w:ascii="Times New Roman" w:eastAsia="Times New Roman" w:hAnsi="Times New Roman" w:cs="Times New Roman"/>
          <w:b/>
          <w:bCs/>
          <w:sz w:val="28"/>
          <w:lang w:val="en-US"/>
        </w:rPr>
        <w:t>out</w:t>
      </w:r>
      <w:r w:rsidR="00543350" w:rsidRPr="00543350">
        <w:rPr>
          <w:rFonts w:ascii="Times New Roman" w:eastAsia="Times New Roman" w:hAnsi="Times New Roman" w:cs="Times New Roman"/>
          <w:sz w:val="28"/>
        </w:rPr>
        <w:t>.</w:t>
      </w:r>
    </w:p>
    <w:p w14:paraId="3299C0E6" w14:textId="6481D46F" w:rsidR="00F644C0" w:rsidRPr="00855BD2" w:rsidRDefault="00F644C0" w:rsidP="00F644C0">
      <w:pPr>
        <w:pStyle w:val="a3"/>
        <w:spacing w:after="13" w:line="248" w:lineRule="auto"/>
        <w:ind w:firstLine="6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Управляющие сигналы</w:t>
      </w:r>
      <w:r w:rsidRPr="00F644C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</w:t>
      </w:r>
      <w:r w:rsidRPr="00F644C0">
        <w:rPr>
          <w:rFonts w:ascii="Times New Roman" w:eastAsia="Times New Roman" w:hAnsi="Times New Roman" w:cs="Times New Roman"/>
          <w:sz w:val="28"/>
        </w:rPr>
        <w:t xml:space="preserve">одаются синхронно с </w:t>
      </w:r>
      <w:proofErr w:type="spellStart"/>
      <w:r w:rsidR="00855BD2" w:rsidRPr="00855BD2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855BD2">
        <w:rPr>
          <w:rFonts w:ascii="Times New Roman" w:eastAsia="Times New Roman" w:hAnsi="Times New Roman" w:cs="Times New Roman"/>
          <w:sz w:val="28"/>
        </w:rPr>
        <w:t xml:space="preserve"> (</w:t>
      </w:r>
      <w:r w:rsidR="00855BD2" w:rsidRPr="00855BD2">
        <w:rPr>
          <w:rFonts w:ascii="Times New Roman" w:eastAsia="Times New Roman" w:hAnsi="Times New Roman" w:cs="Times New Roman"/>
          <w:b/>
          <w:bCs/>
          <w:sz w:val="28"/>
          <w:u w:val="single"/>
        </w:rPr>
        <w:t>в связи с особенностями работы программы</w:t>
      </w:r>
      <w:r w:rsidR="00855BD2">
        <w:rPr>
          <w:rFonts w:ascii="Times New Roman" w:eastAsia="Times New Roman" w:hAnsi="Times New Roman" w:cs="Times New Roman"/>
          <w:sz w:val="28"/>
        </w:rPr>
        <w:t>)</w:t>
      </w:r>
      <w:r w:rsidRPr="00F644C0">
        <w:rPr>
          <w:rFonts w:ascii="Times New Roman" w:eastAsia="Times New Roman" w:hAnsi="Times New Roman" w:cs="Times New Roman"/>
          <w:sz w:val="28"/>
        </w:rPr>
        <w:t>, поэтому изменять рекомендуется при низком уровне тактового сигнала.</w:t>
      </w:r>
    </w:p>
    <w:p w14:paraId="240E21A2" w14:textId="071AF4A5" w:rsidR="00A10547" w:rsidRPr="00855BD2" w:rsidRDefault="00543350" w:rsidP="00855BD2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 w:rsidRPr="00855BD2">
        <w:rPr>
          <w:rFonts w:ascii="Times New Roman" w:eastAsia="Times New Roman" w:hAnsi="Times New Roman" w:cs="Times New Roman"/>
          <w:sz w:val="28"/>
        </w:rPr>
        <w:t xml:space="preserve">Таким образом </w:t>
      </w:r>
      <w:r w:rsidRPr="00855BD2">
        <w:rPr>
          <w:rFonts w:ascii="Times New Roman" w:eastAsia="Times New Roman" w:hAnsi="Times New Roman" w:cs="Times New Roman"/>
          <w:sz w:val="28"/>
          <w:highlight w:val="yellow"/>
        </w:rPr>
        <w:t>ввод управляющих сигналов</w:t>
      </w:r>
      <w:r w:rsidRPr="00855BD2">
        <w:rPr>
          <w:rFonts w:ascii="Times New Roman" w:eastAsia="Times New Roman" w:hAnsi="Times New Roman" w:cs="Times New Roman"/>
          <w:sz w:val="28"/>
        </w:rPr>
        <w:t xml:space="preserve"> (установка флагов в программе) </w:t>
      </w:r>
      <w:r w:rsidR="00855BD2">
        <w:rPr>
          <w:rFonts w:ascii="Times New Roman" w:eastAsia="Times New Roman" w:hAnsi="Times New Roman" w:cs="Times New Roman"/>
          <w:sz w:val="28"/>
        </w:rPr>
        <w:t>должна</w:t>
      </w:r>
      <w:r w:rsidRPr="00855BD2">
        <w:rPr>
          <w:rFonts w:ascii="Times New Roman" w:eastAsia="Times New Roman" w:hAnsi="Times New Roman" w:cs="Times New Roman"/>
          <w:sz w:val="28"/>
        </w:rPr>
        <w:t xml:space="preserve"> осуществляться </w:t>
      </w:r>
      <w:r w:rsidR="00C029F1" w:rsidRPr="00855BD2">
        <w:rPr>
          <w:rFonts w:ascii="Times New Roman" w:eastAsia="Times New Roman" w:hAnsi="Times New Roman" w:cs="Times New Roman"/>
          <w:sz w:val="28"/>
        </w:rPr>
        <w:t xml:space="preserve">в момент времени, </w:t>
      </w:r>
      <w:r w:rsidR="00C029F1" w:rsidRPr="00855BD2">
        <w:rPr>
          <w:rFonts w:ascii="Times New Roman" w:eastAsia="Times New Roman" w:hAnsi="Times New Roman" w:cs="Times New Roman"/>
          <w:sz w:val="28"/>
          <w:highlight w:val="yellow"/>
        </w:rPr>
        <w:t xml:space="preserve">когда </w:t>
      </w:r>
      <w:r w:rsidR="00C029F1" w:rsidRPr="00855BD2">
        <w:rPr>
          <w:rFonts w:ascii="Times New Roman" w:eastAsia="Times New Roman" w:hAnsi="Times New Roman" w:cs="Times New Roman"/>
          <w:b/>
          <w:bCs/>
          <w:sz w:val="28"/>
          <w:highlight w:val="yellow"/>
          <w:u w:val="single"/>
        </w:rPr>
        <w:t xml:space="preserve">флаг </w:t>
      </w:r>
      <w:r w:rsidR="00C029F1" w:rsidRPr="00855BD2">
        <w:rPr>
          <w:rFonts w:ascii="Times New Roman" w:eastAsia="Times New Roman" w:hAnsi="Times New Roman" w:cs="Times New Roman"/>
          <w:b/>
          <w:bCs/>
          <w:sz w:val="28"/>
          <w:highlight w:val="yellow"/>
          <w:u w:val="single"/>
          <w:lang w:val="en-US"/>
        </w:rPr>
        <w:t>OCLK</w:t>
      </w:r>
      <w:r w:rsidR="00C029F1" w:rsidRPr="00855BD2">
        <w:rPr>
          <w:rFonts w:ascii="Times New Roman" w:eastAsia="Times New Roman" w:hAnsi="Times New Roman" w:cs="Times New Roman"/>
          <w:b/>
          <w:bCs/>
          <w:sz w:val="28"/>
          <w:highlight w:val="yellow"/>
          <w:u w:val="single"/>
        </w:rPr>
        <w:t xml:space="preserve"> снят</w:t>
      </w:r>
      <w:r w:rsidR="00F644C0" w:rsidRPr="00855BD2">
        <w:rPr>
          <w:rFonts w:ascii="Times New Roman" w:eastAsia="Times New Roman" w:hAnsi="Times New Roman" w:cs="Times New Roman"/>
          <w:sz w:val="28"/>
        </w:rPr>
        <w:t xml:space="preserve"> (по отрицательному фронту сигнала </w:t>
      </w:r>
      <w:proofErr w:type="spellStart"/>
      <w:r w:rsidR="00F644C0" w:rsidRPr="00855BD2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F644C0" w:rsidRPr="00855BD2">
        <w:rPr>
          <w:rFonts w:ascii="Times New Roman" w:eastAsia="Times New Roman" w:hAnsi="Times New Roman" w:cs="Times New Roman"/>
          <w:sz w:val="28"/>
        </w:rPr>
        <w:t>)</w:t>
      </w:r>
      <w:r w:rsidR="0029614D" w:rsidRPr="00855BD2">
        <w:rPr>
          <w:rFonts w:ascii="Times New Roman" w:eastAsia="Times New Roman" w:hAnsi="Times New Roman" w:cs="Times New Roman"/>
          <w:sz w:val="28"/>
        </w:rPr>
        <w:t>.</w:t>
      </w:r>
      <w:r w:rsidR="00855BD2">
        <w:rPr>
          <w:rFonts w:ascii="Times New Roman" w:eastAsia="Times New Roman" w:hAnsi="Times New Roman" w:cs="Times New Roman"/>
          <w:sz w:val="28"/>
        </w:rPr>
        <w:t xml:space="preserve"> </w:t>
      </w:r>
      <w:r w:rsidR="00855BD2" w:rsidRPr="00855BD2">
        <w:rPr>
          <w:rFonts w:ascii="Times New Roman" w:eastAsia="Times New Roman" w:hAnsi="Times New Roman" w:cs="Times New Roman"/>
          <w:sz w:val="28"/>
          <w:highlight w:val="green"/>
        </w:rPr>
        <w:t>Р</w:t>
      </w:r>
      <w:r w:rsidR="00F644C0" w:rsidRPr="00855BD2">
        <w:rPr>
          <w:rFonts w:ascii="Times New Roman" w:eastAsia="Times New Roman" w:hAnsi="Times New Roman" w:cs="Times New Roman"/>
          <w:sz w:val="28"/>
          <w:highlight w:val="green"/>
        </w:rPr>
        <w:t xml:space="preserve">еакция ОЧ АЛУ </w:t>
      </w:r>
      <w:r w:rsidR="00F644C0" w:rsidRPr="00EF259E">
        <w:rPr>
          <w:rFonts w:ascii="Times New Roman" w:eastAsia="Times New Roman" w:hAnsi="Times New Roman" w:cs="Times New Roman"/>
          <w:sz w:val="28"/>
        </w:rPr>
        <w:t xml:space="preserve">на управляющие сигналы </w:t>
      </w:r>
      <w:r w:rsidR="00F644C0" w:rsidRPr="00855BD2">
        <w:rPr>
          <w:rFonts w:ascii="Times New Roman" w:eastAsia="Times New Roman" w:hAnsi="Times New Roman" w:cs="Times New Roman"/>
          <w:sz w:val="28"/>
        </w:rPr>
        <w:t>будет происходить в момент</w:t>
      </w:r>
      <w:r w:rsidR="00F644C0" w:rsidRPr="00EF259E">
        <w:rPr>
          <w:rFonts w:ascii="Times New Roman" w:eastAsia="Times New Roman" w:hAnsi="Times New Roman" w:cs="Times New Roman"/>
          <w:sz w:val="28"/>
        </w:rPr>
        <w:t xml:space="preserve">, </w:t>
      </w:r>
      <w:r w:rsidR="00F644C0" w:rsidRPr="00855BD2">
        <w:rPr>
          <w:rFonts w:ascii="Times New Roman" w:eastAsia="Times New Roman" w:hAnsi="Times New Roman" w:cs="Times New Roman"/>
          <w:sz w:val="28"/>
          <w:highlight w:val="green"/>
        </w:rPr>
        <w:t xml:space="preserve">когда пользователь </w:t>
      </w:r>
      <w:r w:rsidR="00F644C0" w:rsidRPr="00855BD2">
        <w:rPr>
          <w:rFonts w:ascii="Times New Roman" w:eastAsia="Times New Roman" w:hAnsi="Times New Roman" w:cs="Times New Roman"/>
          <w:b/>
          <w:bCs/>
          <w:sz w:val="28"/>
          <w:highlight w:val="green"/>
          <w:u w:val="single"/>
        </w:rPr>
        <w:t xml:space="preserve">снимает флаг </w:t>
      </w:r>
      <w:r w:rsidR="00F644C0" w:rsidRPr="00855BD2">
        <w:rPr>
          <w:rFonts w:ascii="Times New Roman" w:eastAsia="Times New Roman" w:hAnsi="Times New Roman" w:cs="Times New Roman"/>
          <w:b/>
          <w:bCs/>
          <w:sz w:val="28"/>
          <w:highlight w:val="green"/>
          <w:u w:val="single"/>
          <w:lang w:val="en-US"/>
        </w:rPr>
        <w:t>OCLK</w:t>
      </w:r>
      <w:r w:rsidR="00F644C0" w:rsidRPr="00855BD2">
        <w:rPr>
          <w:rFonts w:ascii="Times New Roman" w:eastAsia="Times New Roman" w:hAnsi="Times New Roman" w:cs="Times New Roman"/>
          <w:sz w:val="28"/>
          <w:highlight w:val="green"/>
        </w:rPr>
        <w:t>.</w:t>
      </w:r>
      <w:r w:rsidR="00213328"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A10547" w:rsidRPr="00855BD2" w:rsidSect="00AD1007">
      <w:footerReference w:type="default" r:id="rId10"/>
      <w:type w:val="continuous"/>
      <w:pgSz w:w="11906" w:h="16838"/>
      <w:pgMar w:top="1202" w:right="782" w:bottom="567" w:left="851" w:header="284" w:footer="567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1B22B" w14:textId="77777777" w:rsidR="00AC2FC5" w:rsidRDefault="00AC2FC5" w:rsidP="00D43CE0">
      <w:pPr>
        <w:spacing w:after="0" w:line="240" w:lineRule="auto"/>
      </w:pPr>
      <w:r>
        <w:separator/>
      </w:r>
    </w:p>
  </w:endnote>
  <w:endnote w:type="continuationSeparator" w:id="0">
    <w:p w14:paraId="1A02F087" w14:textId="77777777" w:rsidR="00AC2FC5" w:rsidRDefault="00AC2FC5" w:rsidP="00D4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8692A" w14:textId="39399DFB" w:rsidR="00D43CE0" w:rsidRDefault="00D43CE0" w:rsidP="00D43CE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EA968" w14:textId="77777777" w:rsidR="00AC2FC5" w:rsidRDefault="00AC2FC5" w:rsidP="00D43CE0">
      <w:pPr>
        <w:spacing w:after="0" w:line="240" w:lineRule="auto"/>
      </w:pPr>
      <w:r>
        <w:separator/>
      </w:r>
    </w:p>
  </w:footnote>
  <w:footnote w:type="continuationSeparator" w:id="0">
    <w:p w14:paraId="6FBED914" w14:textId="77777777" w:rsidR="00AC2FC5" w:rsidRDefault="00AC2FC5" w:rsidP="00D4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6341"/>
    <w:multiLevelType w:val="hybridMultilevel"/>
    <w:tmpl w:val="222EC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F3A1A"/>
    <w:multiLevelType w:val="hybridMultilevel"/>
    <w:tmpl w:val="4BA2EC08"/>
    <w:lvl w:ilvl="0" w:tplc="858CBEA2">
      <w:start w:val="5"/>
      <w:numFmt w:val="decimal"/>
      <w:lvlText w:val="%1."/>
      <w:lvlJc w:val="left"/>
      <w:pPr>
        <w:ind w:left="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C4E34">
      <w:start w:val="1"/>
      <w:numFmt w:val="lowerLetter"/>
      <w:lvlText w:val="%2"/>
      <w:lvlJc w:val="left"/>
      <w:pPr>
        <w:ind w:left="1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E80450">
      <w:start w:val="1"/>
      <w:numFmt w:val="lowerRoman"/>
      <w:lvlText w:val="%3"/>
      <w:lvlJc w:val="left"/>
      <w:pPr>
        <w:ind w:left="1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9C6AEE">
      <w:start w:val="1"/>
      <w:numFmt w:val="decimal"/>
      <w:lvlText w:val="%4"/>
      <w:lvlJc w:val="left"/>
      <w:pPr>
        <w:ind w:left="2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B6EA62">
      <w:start w:val="1"/>
      <w:numFmt w:val="lowerLetter"/>
      <w:lvlText w:val="%5"/>
      <w:lvlJc w:val="left"/>
      <w:pPr>
        <w:ind w:left="3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D2CF54">
      <w:start w:val="1"/>
      <w:numFmt w:val="lowerRoman"/>
      <w:lvlText w:val="%6"/>
      <w:lvlJc w:val="left"/>
      <w:pPr>
        <w:ind w:left="4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6C813E">
      <w:start w:val="1"/>
      <w:numFmt w:val="decimal"/>
      <w:lvlText w:val="%7"/>
      <w:lvlJc w:val="left"/>
      <w:pPr>
        <w:ind w:left="4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ECC6B0">
      <w:start w:val="1"/>
      <w:numFmt w:val="lowerLetter"/>
      <w:lvlText w:val="%8"/>
      <w:lvlJc w:val="left"/>
      <w:pPr>
        <w:ind w:left="5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1225CA">
      <w:start w:val="1"/>
      <w:numFmt w:val="lowerRoman"/>
      <w:lvlText w:val="%9"/>
      <w:lvlJc w:val="left"/>
      <w:pPr>
        <w:ind w:left="6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4B71A1"/>
    <w:multiLevelType w:val="hybridMultilevel"/>
    <w:tmpl w:val="0DA82536"/>
    <w:lvl w:ilvl="0" w:tplc="FD124CA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02A7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9CAD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9CA7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C036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7EE3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74A9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C041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5A90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B840B2"/>
    <w:multiLevelType w:val="hybridMultilevel"/>
    <w:tmpl w:val="39F83C9C"/>
    <w:lvl w:ilvl="0" w:tplc="9F7AA85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ACA778C"/>
    <w:multiLevelType w:val="hybridMultilevel"/>
    <w:tmpl w:val="1742BB3A"/>
    <w:lvl w:ilvl="0" w:tplc="52B8ADBA">
      <w:start w:val="15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9ADB32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4413A4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18F018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D6FC9A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F0248A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9202C8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C4BABC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905AF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5E2017"/>
    <w:multiLevelType w:val="hybridMultilevel"/>
    <w:tmpl w:val="875EB40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A1F7C"/>
    <w:multiLevelType w:val="hybridMultilevel"/>
    <w:tmpl w:val="4498FF24"/>
    <w:lvl w:ilvl="0" w:tplc="8DA4374E">
      <w:start w:val="80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09A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1093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4EBB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46F9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08E7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AAD5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2433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447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DE76E0"/>
    <w:multiLevelType w:val="hybridMultilevel"/>
    <w:tmpl w:val="03FC3144"/>
    <w:lvl w:ilvl="0" w:tplc="0419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E7A3142"/>
    <w:multiLevelType w:val="hybridMultilevel"/>
    <w:tmpl w:val="C1FC7356"/>
    <w:lvl w:ilvl="0" w:tplc="18CCC40E">
      <w:start w:val="73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14B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F41C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9451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FC7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AE01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ACB5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1622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9C6B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F3147B"/>
    <w:multiLevelType w:val="hybridMultilevel"/>
    <w:tmpl w:val="BA480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15AD7"/>
    <w:multiLevelType w:val="hybridMultilevel"/>
    <w:tmpl w:val="30FA73D6"/>
    <w:lvl w:ilvl="0" w:tplc="DEA6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8C7540"/>
    <w:multiLevelType w:val="hybridMultilevel"/>
    <w:tmpl w:val="EF4A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C3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1E29DD"/>
    <w:multiLevelType w:val="hybridMultilevel"/>
    <w:tmpl w:val="17D238BA"/>
    <w:lvl w:ilvl="0" w:tplc="8356EBD6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573E03"/>
    <w:multiLevelType w:val="hybridMultilevel"/>
    <w:tmpl w:val="9DA2E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80C40"/>
    <w:multiLevelType w:val="hybridMultilevel"/>
    <w:tmpl w:val="256E54F6"/>
    <w:lvl w:ilvl="0" w:tplc="D9DEC794">
      <w:start w:val="93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A092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4C1E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F437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0297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849E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B6A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5C0D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FC23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FA33510"/>
    <w:multiLevelType w:val="hybridMultilevel"/>
    <w:tmpl w:val="AC8AE054"/>
    <w:lvl w:ilvl="0" w:tplc="969E95FA">
      <w:start w:val="25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7877F8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44CCDA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8917E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482520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E6D658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6A8894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DCD650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DAE1B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395736"/>
    <w:multiLevelType w:val="hybridMultilevel"/>
    <w:tmpl w:val="BE06874A"/>
    <w:lvl w:ilvl="0" w:tplc="5F8AC7E2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07A3C2F"/>
    <w:multiLevelType w:val="hybridMultilevel"/>
    <w:tmpl w:val="654A3CCA"/>
    <w:lvl w:ilvl="0" w:tplc="6CE64926">
      <w:start w:val="1"/>
      <w:numFmt w:val="decimal"/>
      <w:lvlText w:val="%1."/>
      <w:lvlJc w:val="left"/>
      <w:pPr>
        <w:ind w:left="3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729B73B3"/>
    <w:multiLevelType w:val="hybridMultilevel"/>
    <w:tmpl w:val="FAB6DE14"/>
    <w:lvl w:ilvl="0" w:tplc="3DFE8F58">
      <w:start w:val="1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58BE94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CAE7EE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88A194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F42080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C69E3E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EC0A1E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781A3C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42B854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4"/>
  </w:num>
  <w:num w:numId="5">
    <w:abstractNumId w:val="16"/>
  </w:num>
  <w:num w:numId="6">
    <w:abstractNumId w:val="8"/>
  </w:num>
  <w:num w:numId="7">
    <w:abstractNumId w:val="6"/>
  </w:num>
  <w:num w:numId="8">
    <w:abstractNumId w:val="15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10"/>
  </w:num>
  <w:num w:numId="14">
    <w:abstractNumId w:val="5"/>
  </w:num>
  <w:num w:numId="15">
    <w:abstractNumId w:val="12"/>
  </w:num>
  <w:num w:numId="16">
    <w:abstractNumId w:val="17"/>
  </w:num>
  <w:num w:numId="17">
    <w:abstractNumId w:val="7"/>
  </w:num>
  <w:num w:numId="18">
    <w:abstractNumId w:val="13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61"/>
    <w:rsid w:val="0000207E"/>
    <w:rsid w:val="00004DD5"/>
    <w:rsid w:val="00005DB3"/>
    <w:rsid w:val="00006EAE"/>
    <w:rsid w:val="00007998"/>
    <w:rsid w:val="00011731"/>
    <w:rsid w:val="0001232C"/>
    <w:rsid w:val="00041152"/>
    <w:rsid w:val="0006202F"/>
    <w:rsid w:val="0006264F"/>
    <w:rsid w:val="00072DE7"/>
    <w:rsid w:val="00085C69"/>
    <w:rsid w:val="00090604"/>
    <w:rsid w:val="000B13C6"/>
    <w:rsid w:val="000B64BC"/>
    <w:rsid w:val="000C27A3"/>
    <w:rsid w:val="000C3427"/>
    <w:rsid w:val="000C4B61"/>
    <w:rsid w:val="000E0C1E"/>
    <w:rsid w:val="000F1227"/>
    <w:rsid w:val="001135CB"/>
    <w:rsid w:val="00113E89"/>
    <w:rsid w:val="0011635B"/>
    <w:rsid w:val="00132034"/>
    <w:rsid w:val="0015419F"/>
    <w:rsid w:val="00160512"/>
    <w:rsid w:val="00161004"/>
    <w:rsid w:val="00163F8D"/>
    <w:rsid w:val="00174AF0"/>
    <w:rsid w:val="00175125"/>
    <w:rsid w:val="00175516"/>
    <w:rsid w:val="00176481"/>
    <w:rsid w:val="00180B7D"/>
    <w:rsid w:val="00186ADF"/>
    <w:rsid w:val="001870CC"/>
    <w:rsid w:val="00187F38"/>
    <w:rsid w:val="00192AD9"/>
    <w:rsid w:val="001957E6"/>
    <w:rsid w:val="00195D17"/>
    <w:rsid w:val="001A0EF1"/>
    <w:rsid w:val="001A7E4B"/>
    <w:rsid w:val="001C552E"/>
    <w:rsid w:val="001D55EB"/>
    <w:rsid w:val="001E2D0E"/>
    <w:rsid w:val="001F122D"/>
    <w:rsid w:val="001F316F"/>
    <w:rsid w:val="00205976"/>
    <w:rsid w:val="002111A1"/>
    <w:rsid w:val="0021227F"/>
    <w:rsid w:val="00213328"/>
    <w:rsid w:val="00214E38"/>
    <w:rsid w:val="00215B68"/>
    <w:rsid w:val="00216AAD"/>
    <w:rsid w:val="00231B79"/>
    <w:rsid w:val="00243649"/>
    <w:rsid w:val="00245C1D"/>
    <w:rsid w:val="00253D9A"/>
    <w:rsid w:val="00266ADB"/>
    <w:rsid w:val="002674EE"/>
    <w:rsid w:val="00274801"/>
    <w:rsid w:val="0027501A"/>
    <w:rsid w:val="0028456D"/>
    <w:rsid w:val="00290246"/>
    <w:rsid w:val="002904B6"/>
    <w:rsid w:val="00292573"/>
    <w:rsid w:val="0029614D"/>
    <w:rsid w:val="002B2437"/>
    <w:rsid w:val="002D1545"/>
    <w:rsid w:val="002F5A45"/>
    <w:rsid w:val="002F7584"/>
    <w:rsid w:val="0031427F"/>
    <w:rsid w:val="003147A9"/>
    <w:rsid w:val="00333D85"/>
    <w:rsid w:val="00334366"/>
    <w:rsid w:val="00336598"/>
    <w:rsid w:val="003537EE"/>
    <w:rsid w:val="00363D43"/>
    <w:rsid w:val="003810A1"/>
    <w:rsid w:val="003857E2"/>
    <w:rsid w:val="00387A41"/>
    <w:rsid w:val="00391F1A"/>
    <w:rsid w:val="003926B7"/>
    <w:rsid w:val="0039306E"/>
    <w:rsid w:val="00394CC9"/>
    <w:rsid w:val="003A70FA"/>
    <w:rsid w:val="003B117F"/>
    <w:rsid w:val="003B4BE4"/>
    <w:rsid w:val="003C6684"/>
    <w:rsid w:val="003E26F2"/>
    <w:rsid w:val="003E7D5D"/>
    <w:rsid w:val="003E7DE5"/>
    <w:rsid w:val="003F4168"/>
    <w:rsid w:val="003F4237"/>
    <w:rsid w:val="003F4C2A"/>
    <w:rsid w:val="003F78D3"/>
    <w:rsid w:val="00403BAE"/>
    <w:rsid w:val="0040491C"/>
    <w:rsid w:val="004373B4"/>
    <w:rsid w:val="00442E5B"/>
    <w:rsid w:val="004524A3"/>
    <w:rsid w:val="004673A0"/>
    <w:rsid w:val="004B3F49"/>
    <w:rsid w:val="004C65F3"/>
    <w:rsid w:val="004D5194"/>
    <w:rsid w:val="004E49C4"/>
    <w:rsid w:val="004F6F52"/>
    <w:rsid w:val="00504C95"/>
    <w:rsid w:val="005211CE"/>
    <w:rsid w:val="00534C7E"/>
    <w:rsid w:val="00543350"/>
    <w:rsid w:val="00546DC8"/>
    <w:rsid w:val="00546EBE"/>
    <w:rsid w:val="005523CB"/>
    <w:rsid w:val="00552E8F"/>
    <w:rsid w:val="00563431"/>
    <w:rsid w:val="00565A68"/>
    <w:rsid w:val="005700CF"/>
    <w:rsid w:val="005744A3"/>
    <w:rsid w:val="00587F02"/>
    <w:rsid w:val="005A5253"/>
    <w:rsid w:val="005B1391"/>
    <w:rsid w:val="005B5AF5"/>
    <w:rsid w:val="005B7E3D"/>
    <w:rsid w:val="005C2617"/>
    <w:rsid w:val="005C5B77"/>
    <w:rsid w:val="005C5C1B"/>
    <w:rsid w:val="005C7A7F"/>
    <w:rsid w:val="005D6AC0"/>
    <w:rsid w:val="005D7612"/>
    <w:rsid w:val="005E262E"/>
    <w:rsid w:val="005E782B"/>
    <w:rsid w:val="005F1BFD"/>
    <w:rsid w:val="005F2969"/>
    <w:rsid w:val="005F3840"/>
    <w:rsid w:val="005F653C"/>
    <w:rsid w:val="00601707"/>
    <w:rsid w:val="00605DA4"/>
    <w:rsid w:val="00606DD0"/>
    <w:rsid w:val="0061102F"/>
    <w:rsid w:val="006260FC"/>
    <w:rsid w:val="006362D9"/>
    <w:rsid w:val="00640C96"/>
    <w:rsid w:val="0064307D"/>
    <w:rsid w:val="00643348"/>
    <w:rsid w:val="0064658B"/>
    <w:rsid w:val="00654B36"/>
    <w:rsid w:val="006559B1"/>
    <w:rsid w:val="00657573"/>
    <w:rsid w:val="00664FD7"/>
    <w:rsid w:val="00671C9F"/>
    <w:rsid w:val="006728FD"/>
    <w:rsid w:val="006959FF"/>
    <w:rsid w:val="006F48D3"/>
    <w:rsid w:val="00702224"/>
    <w:rsid w:val="00706A3D"/>
    <w:rsid w:val="007072DD"/>
    <w:rsid w:val="00707C73"/>
    <w:rsid w:val="007171D2"/>
    <w:rsid w:val="00720A24"/>
    <w:rsid w:val="00724210"/>
    <w:rsid w:val="0072657E"/>
    <w:rsid w:val="00727ADB"/>
    <w:rsid w:val="00737F28"/>
    <w:rsid w:val="007423AD"/>
    <w:rsid w:val="00743BF2"/>
    <w:rsid w:val="0075089E"/>
    <w:rsid w:val="00754099"/>
    <w:rsid w:val="00766D06"/>
    <w:rsid w:val="007723D2"/>
    <w:rsid w:val="00786754"/>
    <w:rsid w:val="007A1C13"/>
    <w:rsid w:val="007D5038"/>
    <w:rsid w:val="007E0401"/>
    <w:rsid w:val="007F1A59"/>
    <w:rsid w:val="008124CC"/>
    <w:rsid w:val="00820546"/>
    <w:rsid w:val="00826E0A"/>
    <w:rsid w:val="00854DB8"/>
    <w:rsid w:val="00855BD2"/>
    <w:rsid w:val="0086604F"/>
    <w:rsid w:val="00866DC3"/>
    <w:rsid w:val="00883088"/>
    <w:rsid w:val="00894E63"/>
    <w:rsid w:val="00896833"/>
    <w:rsid w:val="008A7DC7"/>
    <w:rsid w:val="008C5F01"/>
    <w:rsid w:val="008C70AA"/>
    <w:rsid w:val="008D1FB5"/>
    <w:rsid w:val="008D2A0C"/>
    <w:rsid w:val="008D69AA"/>
    <w:rsid w:val="008D7072"/>
    <w:rsid w:val="008E449F"/>
    <w:rsid w:val="008F3226"/>
    <w:rsid w:val="008F37C8"/>
    <w:rsid w:val="009055BD"/>
    <w:rsid w:val="0090577E"/>
    <w:rsid w:val="00907D75"/>
    <w:rsid w:val="009108D1"/>
    <w:rsid w:val="00911751"/>
    <w:rsid w:val="00920C9F"/>
    <w:rsid w:val="00933F9D"/>
    <w:rsid w:val="00935AE4"/>
    <w:rsid w:val="00942F01"/>
    <w:rsid w:val="00944B47"/>
    <w:rsid w:val="00953C05"/>
    <w:rsid w:val="00953C68"/>
    <w:rsid w:val="009710DE"/>
    <w:rsid w:val="00971440"/>
    <w:rsid w:val="009775AE"/>
    <w:rsid w:val="00982F7A"/>
    <w:rsid w:val="00984C84"/>
    <w:rsid w:val="00990688"/>
    <w:rsid w:val="009969D2"/>
    <w:rsid w:val="009B6652"/>
    <w:rsid w:val="009B6FF7"/>
    <w:rsid w:val="009C40B1"/>
    <w:rsid w:val="009E62E1"/>
    <w:rsid w:val="009F4686"/>
    <w:rsid w:val="009F60C8"/>
    <w:rsid w:val="00A0248B"/>
    <w:rsid w:val="00A10547"/>
    <w:rsid w:val="00A1177C"/>
    <w:rsid w:val="00A2024C"/>
    <w:rsid w:val="00A20D81"/>
    <w:rsid w:val="00A34642"/>
    <w:rsid w:val="00A36260"/>
    <w:rsid w:val="00A41514"/>
    <w:rsid w:val="00A54B9A"/>
    <w:rsid w:val="00A570A7"/>
    <w:rsid w:val="00A57AA0"/>
    <w:rsid w:val="00A635D2"/>
    <w:rsid w:val="00A7198C"/>
    <w:rsid w:val="00A8442C"/>
    <w:rsid w:val="00A84B54"/>
    <w:rsid w:val="00A85515"/>
    <w:rsid w:val="00A90255"/>
    <w:rsid w:val="00A95816"/>
    <w:rsid w:val="00AA39DB"/>
    <w:rsid w:val="00AA6097"/>
    <w:rsid w:val="00AC0066"/>
    <w:rsid w:val="00AC2FC5"/>
    <w:rsid w:val="00AC5874"/>
    <w:rsid w:val="00AC5EA9"/>
    <w:rsid w:val="00AD1007"/>
    <w:rsid w:val="00AD1944"/>
    <w:rsid w:val="00AD69C2"/>
    <w:rsid w:val="00AD6D95"/>
    <w:rsid w:val="00AE0F5C"/>
    <w:rsid w:val="00B1549B"/>
    <w:rsid w:val="00B15A2D"/>
    <w:rsid w:val="00B26378"/>
    <w:rsid w:val="00B27CAB"/>
    <w:rsid w:val="00B504CA"/>
    <w:rsid w:val="00B653A2"/>
    <w:rsid w:val="00B7327F"/>
    <w:rsid w:val="00B81DBE"/>
    <w:rsid w:val="00B82352"/>
    <w:rsid w:val="00B875EB"/>
    <w:rsid w:val="00BA5406"/>
    <w:rsid w:val="00BC4C2C"/>
    <w:rsid w:val="00BE2387"/>
    <w:rsid w:val="00BE3522"/>
    <w:rsid w:val="00BE667E"/>
    <w:rsid w:val="00BF31CD"/>
    <w:rsid w:val="00BF7BE2"/>
    <w:rsid w:val="00C029F1"/>
    <w:rsid w:val="00C0311F"/>
    <w:rsid w:val="00C0667F"/>
    <w:rsid w:val="00C118D3"/>
    <w:rsid w:val="00C12C61"/>
    <w:rsid w:val="00C25C52"/>
    <w:rsid w:val="00C316CD"/>
    <w:rsid w:val="00C544B9"/>
    <w:rsid w:val="00C74A57"/>
    <w:rsid w:val="00C7532A"/>
    <w:rsid w:val="00C80651"/>
    <w:rsid w:val="00C82659"/>
    <w:rsid w:val="00C8660D"/>
    <w:rsid w:val="00C94C69"/>
    <w:rsid w:val="00CA1989"/>
    <w:rsid w:val="00CA5FF5"/>
    <w:rsid w:val="00CA694C"/>
    <w:rsid w:val="00CA7C47"/>
    <w:rsid w:val="00CC0BDB"/>
    <w:rsid w:val="00CC1F98"/>
    <w:rsid w:val="00CC52CE"/>
    <w:rsid w:val="00CD38B1"/>
    <w:rsid w:val="00CD38F6"/>
    <w:rsid w:val="00CE4E23"/>
    <w:rsid w:val="00CE7CED"/>
    <w:rsid w:val="00D010EE"/>
    <w:rsid w:val="00D0457A"/>
    <w:rsid w:val="00D0504F"/>
    <w:rsid w:val="00D2315C"/>
    <w:rsid w:val="00D347BE"/>
    <w:rsid w:val="00D356CC"/>
    <w:rsid w:val="00D359FA"/>
    <w:rsid w:val="00D43CE0"/>
    <w:rsid w:val="00D473BD"/>
    <w:rsid w:val="00D5021F"/>
    <w:rsid w:val="00D770EE"/>
    <w:rsid w:val="00D836D5"/>
    <w:rsid w:val="00D83B70"/>
    <w:rsid w:val="00DB10C9"/>
    <w:rsid w:val="00DB4B99"/>
    <w:rsid w:val="00DB5D7A"/>
    <w:rsid w:val="00DB6883"/>
    <w:rsid w:val="00DD0BF0"/>
    <w:rsid w:val="00DE56F7"/>
    <w:rsid w:val="00DF493C"/>
    <w:rsid w:val="00DF508F"/>
    <w:rsid w:val="00DF6470"/>
    <w:rsid w:val="00E04256"/>
    <w:rsid w:val="00E073D6"/>
    <w:rsid w:val="00E166DE"/>
    <w:rsid w:val="00E225CD"/>
    <w:rsid w:val="00E22909"/>
    <w:rsid w:val="00E26821"/>
    <w:rsid w:val="00E3005B"/>
    <w:rsid w:val="00E40CDB"/>
    <w:rsid w:val="00E42D69"/>
    <w:rsid w:val="00E52E32"/>
    <w:rsid w:val="00E53C98"/>
    <w:rsid w:val="00E60040"/>
    <w:rsid w:val="00E603C0"/>
    <w:rsid w:val="00E87DCF"/>
    <w:rsid w:val="00E951E3"/>
    <w:rsid w:val="00E961AF"/>
    <w:rsid w:val="00EA66DA"/>
    <w:rsid w:val="00EB031B"/>
    <w:rsid w:val="00EC5D0C"/>
    <w:rsid w:val="00ED6D8C"/>
    <w:rsid w:val="00EE0E39"/>
    <w:rsid w:val="00EE45EE"/>
    <w:rsid w:val="00EE5E9F"/>
    <w:rsid w:val="00EF1173"/>
    <w:rsid w:val="00EF259E"/>
    <w:rsid w:val="00F038BA"/>
    <w:rsid w:val="00F17190"/>
    <w:rsid w:val="00F4292E"/>
    <w:rsid w:val="00F44758"/>
    <w:rsid w:val="00F52032"/>
    <w:rsid w:val="00F61EB9"/>
    <w:rsid w:val="00F644C0"/>
    <w:rsid w:val="00F702B0"/>
    <w:rsid w:val="00F714BE"/>
    <w:rsid w:val="00FB47F7"/>
    <w:rsid w:val="00FB7681"/>
    <w:rsid w:val="00FC2E27"/>
    <w:rsid w:val="00FD518C"/>
    <w:rsid w:val="00FD66F5"/>
    <w:rsid w:val="00FD73CC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68B09"/>
  <w15:docId w15:val="{74A126C7-6DB4-43B4-A648-8B91206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7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0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3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3CE0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43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3CE0"/>
    <w:rPr>
      <w:rFonts w:ascii="Calibri" w:eastAsia="Calibri" w:hAnsi="Calibri" w:cs="Calibri"/>
      <w:color w:val="000000"/>
    </w:rPr>
  </w:style>
  <w:style w:type="table" w:styleId="a8">
    <w:name w:val="Table Grid"/>
    <w:basedOn w:val="a1"/>
    <w:uiPriority w:val="59"/>
    <w:rsid w:val="008D1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52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росто текст"/>
    <w:basedOn w:val="a9"/>
    <w:qFormat/>
    <w:rsid w:val="00E603C0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7DF8-2859-42ED-BB0B-89796676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Ñ‡ÐµÐ¾Ñ•Ð¸Ñ‘ Ð°Ð»Ð³Ð¾Ñ•Ñ‡Ð¼Ð¾Ð²</vt:lpstr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Ñ‡ÐµÐ¾Ñ•Ð¸Ñ‘ Ð°Ð»Ð³Ð¾Ñ•Ñ‡Ð¼Ð¾Ð²</dc:title>
  <dc:subject/>
  <dc:creator>Ali</dc:creator>
  <cp:keywords/>
  <dc:description/>
  <cp:lastModifiedBy>Класс</cp:lastModifiedBy>
  <cp:revision>14</cp:revision>
  <dcterms:created xsi:type="dcterms:W3CDTF">2022-03-10T17:50:00Z</dcterms:created>
  <dcterms:modified xsi:type="dcterms:W3CDTF">2022-12-05T07:19:00Z</dcterms:modified>
</cp:coreProperties>
</file>