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A8" w:rsidRDefault="00981BA3" w:rsidP="00981BA3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МИНИИСТЕРСТВО НАУКИ</w:t>
      </w:r>
      <w:r w:rsidR="005B76A8">
        <w:rPr>
          <w:sz w:val="26"/>
          <w:szCs w:val="26"/>
        </w:rPr>
        <w:t xml:space="preserve"> И ВЫСШЕГО ОБРАЗОВАНИЯ</w:t>
      </w:r>
    </w:p>
    <w:p w:rsidR="00981BA3" w:rsidRDefault="00981BA3" w:rsidP="00981BA3">
      <w:pPr>
        <w:jc w:val="center"/>
        <w:rPr>
          <w:sz w:val="26"/>
          <w:szCs w:val="26"/>
        </w:rPr>
      </w:pPr>
      <w:r>
        <w:rPr>
          <w:sz w:val="26"/>
          <w:szCs w:val="26"/>
        </w:rPr>
        <w:t>РОССИЙСКОЙ ФЕДЕРАЦИИ</w:t>
      </w:r>
    </w:p>
    <w:p w:rsidR="00981BA3" w:rsidRDefault="00981BA3" w:rsidP="005B76A8">
      <w:pPr>
        <w:ind w:right="42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81BA3" w:rsidRDefault="00981BA3" w:rsidP="00981B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981BA3" w:rsidRDefault="00981BA3" w:rsidP="00981BA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81BA3" w:rsidRDefault="00981BA3" w:rsidP="00981BA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5B76A8" w:rsidRDefault="005B76A8" w:rsidP="00981BA3">
      <w:pPr>
        <w:jc w:val="center"/>
        <w:rPr>
          <w:sz w:val="28"/>
        </w:rPr>
      </w:pPr>
    </w:p>
    <w:p w:rsidR="005B76A8" w:rsidRDefault="005B76A8" w:rsidP="00981BA3">
      <w:pPr>
        <w:jc w:val="center"/>
        <w:rPr>
          <w:sz w:val="28"/>
        </w:rPr>
      </w:pPr>
    </w:p>
    <w:p w:rsidR="005B76A8" w:rsidRDefault="005B76A8" w:rsidP="00981BA3">
      <w:pPr>
        <w:jc w:val="center"/>
        <w:rPr>
          <w:sz w:val="28"/>
        </w:rPr>
      </w:pPr>
    </w:p>
    <w:p w:rsidR="005B76A8" w:rsidRDefault="005B76A8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36"/>
        </w:rPr>
      </w:pPr>
    </w:p>
    <w:p w:rsidR="00981BA3" w:rsidRPr="00220C56" w:rsidRDefault="00981BA3" w:rsidP="00981BA3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220C56" w:rsidRPr="00220C56">
        <w:rPr>
          <w:sz w:val="28"/>
        </w:rPr>
        <w:t>3</w:t>
      </w:r>
    </w:p>
    <w:p w:rsidR="00981BA3" w:rsidRDefault="00981BA3" w:rsidP="00981BA3">
      <w:pPr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:rsidR="00981BA3" w:rsidRDefault="00981BA3" w:rsidP="00981BA3">
      <w:pPr>
        <w:jc w:val="center"/>
        <w:rPr>
          <w:sz w:val="28"/>
        </w:rPr>
      </w:pPr>
      <w:r>
        <w:rPr>
          <w:sz w:val="28"/>
        </w:rPr>
        <w:t>«Организация памяти ЭВМ»</w:t>
      </w:r>
    </w:p>
    <w:p w:rsidR="00981BA3" w:rsidRDefault="008E0CF8" w:rsidP="00981BA3">
      <w:pPr>
        <w:jc w:val="center"/>
        <w:rPr>
          <w:sz w:val="28"/>
        </w:rPr>
      </w:pPr>
      <w:r>
        <w:rPr>
          <w:sz w:val="28"/>
        </w:rPr>
        <w:t>Вариант 10</w:t>
      </w: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5B76A8" w:rsidRDefault="005B76A8" w:rsidP="00981BA3">
      <w:pPr>
        <w:rPr>
          <w:sz w:val="28"/>
        </w:rPr>
      </w:pPr>
    </w:p>
    <w:p w:rsidR="005B76A8" w:rsidRDefault="005B76A8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  <w:u w:val="single"/>
        </w:rPr>
      </w:pPr>
      <w:r>
        <w:rPr>
          <w:sz w:val="28"/>
        </w:rPr>
        <w:t>Разработал студент группы ИВТб-</w:t>
      </w:r>
      <w:r w:rsidRPr="00981BA3">
        <w:rPr>
          <w:sz w:val="28"/>
        </w:rPr>
        <w:t>31____</w:t>
      </w:r>
      <w:r w:rsidR="005B76A8">
        <w:rPr>
          <w:sz w:val="28"/>
        </w:rPr>
        <w:t>______</w:t>
      </w:r>
      <w:r>
        <w:rPr>
          <w:sz w:val="28"/>
        </w:rPr>
        <w:t>_________ /</w:t>
      </w:r>
      <w:proofErr w:type="spellStart"/>
      <w:r w:rsidR="008E0CF8">
        <w:rPr>
          <w:sz w:val="28"/>
        </w:rPr>
        <w:t>Миночкин</w:t>
      </w:r>
      <w:proofErr w:type="spellEnd"/>
      <w:r w:rsidR="008E0CF8">
        <w:rPr>
          <w:sz w:val="28"/>
        </w:rPr>
        <w:t xml:space="preserve"> Г. О</w:t>
      </w:r>
      <w:r w:rsidRPr="00737933">
        <w:rPr>
          <w:sz w:val="28"/>
        </w:rPr>
        <w:t xml:space="preserve">./ </w:t>
      </w:r>
      <w:r>
        <w:rPr>
          <w:sz w:val="28"/>
          <w:u w:val="single"/>
        </w:rPr>
        <w:t xml:space="preserve"> </w:t>
      </w:r>
    </w:p>
    <w:p w:rsidR="00981BA3" w:rsidRDefault="00981BA3" w:rsidP="00981BA3">
      <w:pPr>
        <w:rPr>
          <w:sz w:val="28"/>
        </w:rPr>
      </w:pPr>
      <w:r>
        <w:rPr>
          <w:sz w:val="28"/>
          <w:u w:val="single"/>
        </w:rPr>
        <w:t xml:space="preserve">                           </w:t>
      </w:r>
      <w:r>
        <w:rPr>
          <w:sz w:val="28"/>
        </w:rPr>
        <w:t xml:space="preserve">                                                               </w:t>
      </w:r>
    </w:p>
    <w:p w:rsidR="00981BA3" w:rsidRPr="00981BA3" w:rsidRDefault="00981BA3" w:rsidP="00981BA3">
      <w:pPr>
        <w:rPr>
          <w:sz w:val="28"/>
        </w:rPr>
      </w:pPr>
      <w:r>
        <w:rPr>
          <w:sz w:val="28"/>
        </w:rPr>
        <w:t>Проверил преподаватель</w:t>
      </w:r>
      <w:r w:rsidRPr="00981BA3">
        <w:rPr>
          <w:sz w:val="28"/>
        </w:rPr>
        <w:t>___________</w:t>
      </w:r>
      <w:r>
        <w:rPr>
          <w:sz w:val="28"/>
        </w:rPr>
        <w:t>_____________________/</w:t>
      </w:r>
      <w:proofErr w:type="spellStart"/>
      <w:r>
        <w:rPr>
          <w:sz w:val="28"/>
          <w:szCs w:val="28"/>
        </w:rPr>
        <w:t>Июдин</w:t>
      </w:r>
      <w:proofErr w:type="spellEnd"/>
      <w:r>
        <w:rPr>
          <w:sz w:val="28"/>
          <w:szCs w:val="28"/>
        </w:rPr>
        <w:t xml:space="preserve"> И</w:t>
      </w:r>
      <w:r w:rsidRPr="00E6730B">
        <w:rPr>
          <w:sz w:val="28"/>
          <w:szCs w:val="28"/>
        </w:rPr>
        <w:t>.</w:t>
      </w:r>
      <w:r w:rsidR="005B76A8">
        <w:rPr>
          <w:sz w:val="28"/>
          <w:szCs w:val="28"/>
        </w:rPr>
        <w:t xml:space="preserve"> </w:t>
      </w:r>
      <w:r>
        <w:rPr>
          <w:sz w:val="28"/>
          <w:szCs w:val="28"/>
        </w:rPr>
        <w:t>Д.</w:t>
      </w:r>
      <w:r w:rsidRPr="00E6730B">
        <w:rPr>
          <w:sz w:val="28"/>
          <w:szCs w:val="28"/>
        </w:rPr>
        <w:t>/</w:t>
      </w: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5036C7" w:rsidRDefault="005036C7" w:rsidP="00981BA3">
      <w:pPr>
        <w:rPr>
          <w:sz w:val="28"/>
          <w:u w:val="single"/>
        </w:rPr>
      </w:pPr>
    </w:p>
    <w:p w:rsidR="005036C7" w:rsidRDefault="005036C7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5036C7" w:rsidRDefault="00981BA3" w:rsidP="005036C7">
      <w:pPr>
        <w:jc w:val="center"/>
        <w:rPr>
          <w:sz w:val="28"/>
        </w:rPr>
      </w:pPr>
      <w:r>
        <w:rPr>
          <w:sz w:val="28"/>
        </w:rPr>
        <w:t>Киров 201</w:t>
      </w:r>
      <w:r w:rsidR="00793DB3">
        <w:rPr>
          <w:sz w:val="28"/>
        </w:rPr>
        <w:t>9</w:t>
      </w:r>
    </w:p>
    <w:p w:rsidR="00220C56" w:rsidRPr="00220C56" w:rsidRDefault="005B76A8" w:rsidP="005B76A8">
      <w:pPr>
        <w:autoSpaceDE w:val="0"/>
        <w:autoSpaceDN w:val="0"/>
        <w:adjustRightInd w:val="0"/>
        <w:spacing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Задание 1</w:t>
      </w:r>
    </w:p>
    <w:p w:rsidR="004327A5" w:rsidRDefault="00220C56" w:rsidP="008E0CF8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327A5">
        <w:rPr>
          <w:rFonts w:eastAsiaTheme="minorHAnsi"/>
          <w:color w:val="000000"/>
          <w:sz w:val="28"/>
          <w:szCs w:val="28"/>
          <w:lang w:eastAsia="en-US"/>
        </w:rPr>
        <w:t>В программе инициализации загрузить значения регистров базовых адресов и регистров прав доступа для системного режима в соответстви</w:t>
      </w:r>
      <w:r w:rsidR="008E0CF8">
        <w:rPr>
          <w:rFonts w:eastAsiaTheme="minorHAnsi"/>
          <w:color w:val="000000"/>
          <w:sz w:val="28"/>
          <w:szCs w:val="28"/>
          <w:lang w:eastAsia="en-US"/>
        </w:rPr>
        <w:t>и с вариантом.</w:t>
      </w:r>
    </w:p>
    <w:p w:rsidR="00867729" w:rsidRPr="004327A5" w:rsidRDefault="00867729" w:rsidP="008E0CF8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327A5">
        <w:rPr>
          <w:rFonts w:eastAsiaTheme="minorHAnsi"/>
          <w:color w:val="000000"/>
          <w:sz w:val="28"/>
          <w:szCs w:val="28"/>
          <w:lang w:eastAsia="en-US"/>
        </w:rPr>
        <w:t>Включить устройство управления памятью.</w:t>
      </w:r>
    </w:p>
    <w:p w:rsidR="00867729" w:rsidRDefault="00867729" w:rsidP="00E0595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67729">
        <w:rPr>
          <w:rFonts w:eastAsiaTheme="minorHAnsi"/>
          <w:color w:val="000000"/>
          <w:sz w:val="28"/>
          <w:szCs w:val="28"/>
          <w:lang w:eastAsia="en-US"/>
        </w:rPr>
        <w:t>Выполнить загрузку регистров базовых адресов и прав доступа для пользовательского режима в с</w:t>
      </w:r>
      <w:r w:rsidR="00FB79E7">
        <w:rPr>
          <w:rFonts w:eastAsiaTheme="minorHAnsi"/>
          <w:color w:val="000000"/>
          <w:sz w:val="28"/>
          <w:szCs w:val="28"/>
          <w:lang w:eastAsia="en-US"/>
        </w:rPr>
        <w:t>оответствии с вариантом задания</w:t>
      </w:r>
      <w:r w:rsidRPr="00867729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867729" w:rsidRPr="00E05956" w:rsidRDefault="00867729" w:rsidP="00E0595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851"/>
        <w:jc w:val="both"/>
        <w:rPr>
          <w:rFonts w:eastAsiaTheme="minorHAnsi"/>
          <w:color w:val="000000"/>
          <w:sz w:val="32"/>
          <w:szCs w:val="28"/>
          <w:lang w:eastAsia="en-US"/>
        </w:rPr>
      </w:pPr>
      <w:r w:rsidRPr="00867729">
        <w:rPr>
          <w:rFonts w:eastAsia="CIDFont+F1"/>
          <w:color w:val="000000"/>
          <w:sz w:val="28"/>
          <w:szCs w:val="24"/>
          <w:lang w:eastAsia="en-US"/>
        </w:rPr>
        <w:t>Установить пользовательский режим работы процессора.</w:t>
      </w:r>
    </w:p>
    <w:p w:rsidR="002770D3" w:rsidRPr="002770D3" w:rsidRDefault="002770D3" w:rsidP="004518D9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850" w:hanging="357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2770D3">
        <w:rPr>
          <w:rFonts w:eastAsia="CIDFont+F1"/>
          <w:color w:val="000000"/>
          <w:sz w:val="28"/>
          <w:szCs w:val="28"/>
          <w:lang w:eastAsia="en-US"/>
        </w:rPr>
        <w:t xml:space="preserve">Обратиться к разработанным в подпунктах 5.1, 5.2 и 5.3 подпрограммам по командам, приведенным в таблице: JSR, EMT, </w:t>
      </w:r>
      <w:r w:rsidR="004D5B9C">
        <w:rPr>
          <w:rFonts w:eastAsia="CIDFont+F1"/>
          <w:color w:val="000000"/>
          <w:sz w:val="28"/>
          <w:szCs w:val="28"/>
          <w:lang w:val="en-US" w:eastAsia="en-US"/>
        </w:rPr>
        <w:t>JSR</w:t>
      </w:r>
      <w:r w:rsidRPr="002770D3">
        <w:rPr>
          <w:rFonts w:eastAsia="CIDFont+F1"/>
          <w:color w:val="000000"/>
          <w:sz w:val="28"/>
          <w:szCs w:val="28"/>
          <w:lang w:eastAsia="en-US"/>
        </w:rPr>
        <w:t xml:space="preserve"> и </w:t>
      </w:r>
      <w:r w:rsidR="004D5B9C">
        <w:rPr>
          <w:rFonts w:eastAsia="CIDFont+F1"/>
          <w:color w:val="000000"/>
          <w:sz w:val="28"/>
          <w:szCs w:val="28"/>
          <w:lang w:val="en-US" w:eastAsia="en-US"/>
        </w:rPr>
        <w:t>TRAP</w:t>
      </w:r>
      <w:r w:rsidRPr="002770D3">
        <w:rPr>
          <w:rFonts w:eastAsia="CIDFont+F1"/>
          <w:color w:val="000000"/>
          <w:sz w:val="28"/>
          <w:szCs w:val="28"/>
          <w:lang w:eastAsia="en-US"/>
        </w:rPr>
        <w:t>.</w:t>
      </w:r>
    </w:p>
    <w:tbl>
      <w:tblPr>
        <w:tblpPr w:leftFromText="180" w:rightFromText="180" w:vertAnchor="text" w:horzAnchor="page" w:tblpX="3260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969"/>
      </w:tblGrid>
      <w:tr w:rsidR="002770D3" w:rsidTr="002770D3">
        <w:trPr>
          <w:trHeight w:val="375"/>
        </w:trPr>
        <w:tc>
          <w:tcPr>
            <w:tcW w:w="2269" w:type="dxa"/>
          </w:tcPr>
          <w:p w:rsidR="002770D3" w:rsidRPr="00E05956" w:rsidRDefault="002770D3" w:rsidP="002770D3">
            <w:pPr>
              <w:pStyle w:val="a7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E05956">
              <w:rPr>
                <w:rFonts w:ascii="Times New Roman" w:hAnsi="Times New Roman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3969" w:type="dxa"/>
          </w:tcPr>
          <w:p w:rsidR="002770D3" w:rsidRPr="00E05956" w:rsidRDefault="004F7910" w:rsidP="002770D3">
            <w:pPr>
              <w:pStyle w:val="a7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2770D3" w:rsidTr="002770D3">
        <w:tc>
          <w:tcPr>
            <w:tcW w:w="2269" w:type="dxa"/>
          </w:tcPr>
          <w:p w:rsidR="002770D3" w:rsidRPr="00E05956" w:rsidRDefault="002770D3" w:rsidP="002770D3">
            <w:pPr>
              <w:pStyle w:val="a7"/>
              <w:widowControl w:val="0"/>
              <w:tabs>
                <w:tab w:val="left" w:pos="1134"/>
              </w:tabs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E05956">
              <w:rPr>
                <w:rFonts w:ascii="Times New Roman" w:hAnsi="Times New Roman"/>
                <w:sz w:val="28"/>
                <w:lang w:val="en-US"/>
              </w:rPr>
              <w:t>П.5.1</w:t>
            </w:r>
          </w:p>
          <w:p w:rsidR="002770D3" w:rsidRPr="00E05956" w:rsidRDefault="002770D3" w:rsidP="002770D3">
            <w:pPr>
              <w:pStyle w:val="a7"/>
              <w:widowControl w:val="0"/>
              <w:tabs>
                <w:tab w:val="left" w:pos="1134"/>
              </w:tabs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E05956">
              <w:rPr>
                <w:rFonts w:ascii="Times New Roman" w:hAnsi="Times New Roman"/>
                <w:sz w:val="28"/>
                <w:lang w:val="en-US"/>
              </w:rPr>
              <w:t>П.5.2</w:t>
            </w:r>
          </w:p>
          <w:p w:rsidR="002770D3" w:rsidRPr="00E05956" w:rsidRDefault="002770D3" w:rsidP="002770D3">
            <w:pPr>
              <w:pStyle w:val="a7"/>
              <w:widowControl w:val="0"/>
              <w:tabs>
                <w:tab w:val="left" w:pos="1134"/>
              </w:tabs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E05956">
              <w:rPr>
                <w:rFonts w:ascii="Times New Roman" w:hAnsi="Times New Roman"/>
                <w:sz w:val="28"/>
                <w:lang w:val="en-US"/>
              </w:rPr>
              <w:t>П.5.3.а</w:t>
            </w:r>
          </w:p>
          <w:p w:rsidR="002770D3" w:rsidRPr="00E05956" w:rsidRDefault="002770D3" w:rsidP="002770D3">
            <w:pPr>
              <w:pStyle w:val="a7"/>
              <w:widowControl w:val="0"/>
              <w:tabs>
                <w:tab w:val="left" w:pos="1134"/>
              </w:tabs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E05956">
              <w:rPr>
                <w:rFonts w:ascii="Times New Roman" w:hAnsi="Times New Roman"/>
                <w:sz w:val="28"/>
                <w:lang w:val="en-US"/>
              </w:rPr>
              <w:t>П.5.3.в</w:t>
            </w:r>
          </w:p>
        </w:tc>
        <w:tc>
          <w:tcPr>
            <w:tcW w:w="3969" w:type="dxa"/>
          </w:tcPr>
          <w:p w:rsidR="002770D3" w:rsidRDefault="002770D3" w:rsidP="002770D3">
            <w:pPr>
              <w:pStyle w:val="a7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TRAP</w:t>
            </w:r>
          </w:p>
          <w:p w:rsidR="008E0CF8" w:rsidRDefault="008E0CF8" w:rsidP="002770D3">
            <w:pPr>
              <w:pStyle w:val="a7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EMT</w:t>
            </w:r>
          </w:p>
          <w:p w:rsidR="008E0CF8" w:rsidRDefault="008E0CF8" w:rsidP="002770D3">
            <w:pPr>
              <w:pStyle w:val="a7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JSR</w:t>
            </w:r>
          </w:p>
          <w:p w:rsidR="008E0CF8" w:rsidRDefault="008E0CF8" w:rsidP="002770D3">
            <w:pPr>
              <w:pStyle w:val="a7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JSR</w:t>
            </w:r>
          </w:p>
        </w:tc>
      </w:tr>
    </w:tbl>
    <w:p w:rsidR="002770D3" w:rsidRPr="002770D3" w:rsidRDefault="002770D3" w:rsidP="002770D3">
      <w:pPr>
        <w:autoSpaceDE w:val="0"/>
        <w:autoSpaceDN w:val="0"/>
        <w:adjustRightInd w:val="0"/>
        <w:ind w:left="708"/>
        <w:rPr>
          <w:sz w:val="28"/>
          <w:szCs w:val="28"/>
        </w:rPr>
      </w:pPr>
    </w:p>
    <w:p w:rsidR="00E05956" w:rsidRPr="002770D3" w:rsidRDefault="00E05956" w:rsidP="002770D3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Theme="minorHAnsi"/>
          <w:color w:val="000000"/>
          <w:sz w:val="32"/>
          <w:szCs w:val="28"/>
          <w:lang w:eastAsia="en-US"/>
        </w:rPr>
      </w:pPr>
    </w:p>
    <w:p w:rsidR="002770D3" w:rsidRDefault="002770D3" w:rsidP="00220C56">
      <w:pPr>
        <w:autoSpaceDE w:val="0"/>
        <w:autoSpaceDN w:val="0"/>
        <w:adjustRightInd w:val="0"/>
        <w:ind w:firstLine="708"/>
        <w:rPr>
          <w:rFonts w:eastAsia="CIDFont+F1"/>
          <w:color w:val="000000"/>
          <w:szCs w:val="24"/>
          <w:lang w:eastAsia="en-US"/>
        </w:rPr>
      </w:pPr>
    </w:p>
    <w:p w:rsidR="002770D3" w:rsidRDefault="002770D3" w:rsidP="00220C56">
      <w:pPr>
        <w:autoSpaceDE w:val="0"/>
        <w:autoSpaceDN w:val="0"/>
        <w:adjustRightInd w:val="0"/>
        <w:ind w:firstLine="708"/>
        <w:rPr>
          <w:rFonts w:eastAsia="CIDFont+F1"/>
          <w:color w:val="000000"/>
          <w:szCs w:val="24"/>
          <w:lang w:eastAsia="en-US"/>
        </w:rPr>
      </w:pPr>
    </w:p>
    <w:p w:rsidR="002770D3" w:rsidRDefault="002770D3" w:rsidP="00220C56">
      <w:pPr>
        <w:autoSpaceDE w:val="0"/>
        <w:autoSpaceDN w:val="0"/>
        <w:adjustRightInd w:val="0"/>
        <w:ind w:firstLine="708"/>
        <w:rPr>
          <w:rFonts w:eastAsia="CIDFont+F1"/>
          <w:color w:val="000000"/>
          <w:szCs w:val="24"/>
          <w:lang w:eastAsia="en-US"/>
        </w:rPr>
      </w:pPr>
    </w:p>
    <w:p w:rsidR="002770D3" w:rsidRDefault="002770D3" w:rsidP="00220C56">
      <w:pPr>
        <w:autoSpaceDE w:val="0"/>
        <w:autoSpaceDN w:val="0"/>
        <w:adjustRightInd w:val="0"/>
        <w:ind w:firstLine="708"/>
        <w:rPr>
          <w:rFonts w:eastAsia="CIDFont+F1"/>
          <w:color w:val="000000"/>
          <w:szCs w:val="24"/>
          <w:lang w:eastAsia="en-US"/>
        </w:rPr>
      </w:pPr>
    </w:p>
    <w:p w:rsidR="002770D3" w:rsidRDefault="002770D3" w:rsidP="00220C56">
      <w:pPr>
        <w:autoSpaceDE w:val="0"/>
        <w:autoSpaceDN w:val="0"/>
        <w:adjustRightInd w:val="0"/>
        <w:ind w:firstLine="708"/>
        <w:rPr>
          <w:rFonts w:eastAsia="CIDFont+F1"/>
          <w:color w:val="000000"/>
          <w:szCs w:val="24"/>
          <w:lang w:eastAsia="en-US"/>
        </w:rPr>
      </w:pPr>
    </w:p>
    <w:p w:rsidR="00220C56" w:rsidRDefault="00220C56" w:rsidP="00220C56">
      <w:pPr>
        <w:autoSpaceDE w:val="0"/>
        <w:autoSpaceDN w:val="0"/>
        <w:adjustRightInd w:val="0"/>
        <w:ind w:firstLine="708"/>
        <w:rPr>
          <w:rFonts w:eastAsia="CIDFont+F1"/>
          <w:color w:val="000000"/>
          <w:szCs w:val="24"/>
          <w:lang w:eastAsia="en-US"/>
        </w:rPr>
      </w:pPr>
      <w:r w:rsidRPr="00220C56">
        <w:rPr>
          <w:rFonts w:eastAsia="CIDFont+F1"/>
          <w:color w:val="000000"/>
          <w:szCs w:val="24"/>
          <w:lang w:eastAsia="en-US"/>
        </w:rPr>
        <w:t>Базовы</w:t>
      </w:r>
      <w:r>
        <w:rPr>
          <w:rFonts w:eastAsia="CIDFont+F1"/>
          <w:color w:val="000000"/>
          <w:szCs w:val="24"/>
          <w:lang w:eastAsia="en-US"/>
        </w:rPr>
        <w:t>е</w:t>
      </w:r>
      <w:r w:rsidRPr="00220C56">
        <w:rPr>
          <w:rFonts w:eastAsia="CIDFont+F1"/>
          <w:color w:val="000000"/>
          <w:szCs w:val="24"/>
          <w:lang w:eastAsia="en-US"/>
        </w:rPr>
        <w:t xml:space="preserve"> </w:t>
      </w:r>
      <w:r>
        <w:rPr>
          <w:rFonts w:eastAsia="CIDFont+F1"/>
          <w:color w:val="000000"/>
          <w:szCs w:val="24"/>
          <w:lang w:eastAsia="en-US"/>
        </w:rPr>
        <w:t>адреса</w:t>
      </w:r>
      <w:r w:rsidRPr="00220C56">
        <w:rPr>
          <w:rFonts w:eastAsia="CIDFont+F1"/>
          <w:color w:val="000000"/>
          <w:szCs w:val="24"/>
          <w:lang w:eastAsia="en-US"/>
        </w:rPr>
        <w:t xml:space="preserve"> и атрибут</w:t>
      </w:r>
      <w:r>
        <w:rPr>
          <w:rFonts w:eastAsia="CIDFont+F1"/>
          <w:color w:val="000000"/>
          <w:szCs w:val="24"/>
          <w:lang w:eastAsia="en-US"/>
        </w:rPr>
        <w:t>ы</w:t>
      </w:r>
      <w:r w:rsidRPr="00220C56">
        <w:rPr>
          <w:rFonts w:eastAsia="CIDFont+F1"/>
          <w:color w:val="000000"/>
          <w:szCs w:val="24"/>
          <w:lang w:eastAsia="en-US"/>
        </w:rPr>
        <w:t xml:space="preserve"> </w:t>
      </w:r>
      <w:r>
        <w:rPr>
          <w:rFonts w:eastAsia="CIDFont+F1"/>
          <w:color w:val="000000"/>
          <w:szCs w:val="24"/>
          <w:lang w:eastAsia="en-US"/>
        </w:rPr>
        <w:t xml:space="preserve">                    </w:t>
      </w:r>
      <w:r w:rsidRPr="00220C56">
        <w:rPr>
          <w:rFonts w:eastAsia="CIDFont+F1"/>
          <w:color w:val="000000"/>
          <w:szCs w:val="24"/>
          <w:lang w:eastAsia="en-US"/>
        </w:rPr>
        <w:t>Базовы</w:t>
      </w:r>
      <w:r>
        <w:rPr>
          <w:rFonts w:eastAsia="CIDFont+F1"/>
          <w:color w:val="000000"/>
          <w:szCs w:val="24"/>
          <w:lang w:eastAsia="en-US"/>
        </w:rPr>
        <w:t>е</w:t>
      </w:r>
      <w:r w:rsidRPr="00220C56">
        <w:rPr>
          <w:rFonts w:eastAsia="CIDFont+F1"/>
          <w:color w:val="000000"/>
          <w:szCs w:val="24"/>
          <w:lang w:eastAsia="en-US"/>
        </w:rPr>
        <w:t xml:space="preserve"> адрес</w:t>
      </w:r>
      <w:r>
        <w:rPr>
          <w:rFonts w:eastAsia="CIDFont+F1"/>
          <w:color w:val="000000"/>
          <w:szCs w:val="24"/>
          <w:lang w:eastAsia="en-US"/>
        </w:rPr>
        <w:t>а</w:t>
      </w:r>
      <w:r w:rsidRPr="00220C56">
        <w:rPr>
          <w:rFonts w:eastAsia="CIDFont+F1"/>
          <w:color w:val="000000"/>
          <w:szCs w:val="24"/>
          <w:lang w:eastAsia="en-US"/>
        </w:rPr>
        <w:t xml:space="preserve"> и атрибут</w:t>
      </w:r>
      <w:r>
        <w:rPr>
          <w:rFonts w:eastAsia="CIDFont+F1"/>
          <w:color w:val="000000"/>
          <w:szCs w:val="24"/>
          <w:lang w:eastAsia="en-US"/>
        </w:rPr>
        <w:t>ы</w:t>
      </w:r>
      <w:r w:rsidRPr="00220C56">
        <w:rPr>
          <w:rFonts w:eastAsia="CIDFont+F1"/>
          <w:color w:val="000000"/>
          <w:szCs w:val="24"/>
          <w:lang w:eastAsia="en-US"/>
        </w:rPr>
        <w:t xml:space="preserve"> </w:t>
      </w:r>
    </w:p>
    <w:p w:rsidR="00220C56" w:rsidRPr="00220C56" w:rsidRDefault="00220C56" w:rsidP="00220C5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Cs w:val="24"/>
          <w:lang w:eastAsia="en-US"/>
        </w:rPr>
        <w:t xml:space="preserve">          </w:t>
      </w:r>
      <w:r w:rsidRPr="00220C56">
        <w:rPr>
          <w:rFonts w:eastAsia="CIDFont+F1"/>
          <w:color w:val="000000"/>
          <w:szCs w:val="24"/>
          <w:lang w:eastAsia="en-US"/>
        </w:rPr>
        <w:t>защиты системных сегментов</w:t>
      </w:r>
      <w:r>
        <w:rPr>
          <w:rFonts w:eastAsia="CIDFont+F1"/>
          <w:color w:val="000000"/>
          <w:szCs w:val="24"/>
          <w:lang w:eastAsia="en-US"/>
        </w:rPr>
        <w:t xml:space="preserve">              </w:t>
      </w:r>
      <w:r w:rsidRPr="00220C56">
        <w:rPr>
          <w:rFonts w:eastAsia="CIDFont+F1"/>
          <w:color w:val="000000"/>
          <w:szCs w:val="24"/>
          <w:lang w:eastAsia="en-US"/>
        </w:rPr>
        <w:t xml:space="preserve">защиты </w:t>
      </w:r>
      <w:r>
        <w:rPr>
          <w:rFonts w:eastAsia="CIDFont+F1"/>
          <w:color w:val="000000"/>
          <w:szCs w:val="24"/>
          <w:lang w:eastAsia="en-US"/>
        </w:rPr>
        <w:t>пользовательских</w:t>
      </w:r>
      <w:r w:rsidRPr="00220C56">
        <w:rPr>
          <w:rFonts w:eastAsia="CIDFont+F1"/>
          <w:color w:val="000000"/>
          <w:szCs w:val="24"/>
          <w:lang w:eastAsia="en-US"/>
        </w:rPr>
        <w:t xml:space="preserve"> сегментов</w:t>
      </w:r>
    </w:p>
    <w:tbl>
      <w:tblPr>
        <w:tblpPr w:leftFromText="180" w:rightFromText="180" w:bottomFromText="160" w:vertAnchor="text" w:horzAnchor="page" w:tblpX="2536" w:tblpY="27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0"/>
        <w:gridCol w:w="340"/>
        <w:gridCol w:w="624"/>
        <w:gridCol w:w="454"/>
        <w:gridCol w:w="624"/>
      </w:tblGrid>
      <w:tr w:rsidR="00EE3389" w:rsidTr="00EE3389">
        <w:trPr>
          <w:cantSplit/>
          <w:trHeight w:val="345"/>
        </w:trPr>
        <w:tc>
          <w:tcPr>
            <w:tcW w:w="2382" w:type="dxa"/>
            <w:gridSpan w:val="5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uto"/>
            </w:tcBorders>
            <w:hideMark/>
          </w:tcPr>
          <w:p w:rsidR="00EE3389" w:rsidRDefault="004F7910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Вариант 10</w:t>
            </w:r>
          </w:p>
        </w:tc>
      </w:tr>
      <w:tr w:rsidR="00EE3389" w:rsidTr="00EE3389">
        <w:trPr>
          <w:cantSplit/>
          <w:trHeight w:val="1523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6" w:space="0" w:color="000000"/>
              <w:right w:val="single" w:sz="12" w:space="0" w:color="auto"/>
            </w:tcBorders>
            <w:textDirection w:val="btLr"/>
            <w:hideMark/>
          </w:tcPr>
          <w:p w:rsidR="00EE3389" w:rsidRDefault="00EE3389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№ сегмента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extDirection w:val="btLr"/>
            <w:hideMark/>
          </w:tcPr>
          <w:p w:rsidR="00EE3389" w:rsidRDefault="00EE3389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Тип сегмента</w:t>
            </w:r>
          </w:p>
        </w:tc>
        <w:tc>
          <w:tcPr>
            <w:tcW w:w="6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hideMark/>
          </w:tcPr>
          <w:p w:rsidR="00EE3389" w:rsidRDefault="00EE3389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Базовый адрес</w:t>
            </w:r>
          </w:p>
        </w:tc>
        <w:tc>
          <w:tcPr>
            <w:tcW w:w="4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hideMark/>
          </w:tcPr>
          <w:p w:rsidR="00EE3389" w:rsidRDefault="00EE3389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Размер</w:t>
            </w:r>
          </w:p>
        </w:tc>
        <w:tc>
          <w:tcPr>
            <w:tcW w:w="6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auto"/>
            </w:tcBorders>
            <w:textDirection w:val="btLr"/>
            <w:hideMark/>
          </w:tcPr>
          <w:p w:rsidR="00EE3389" w:rsidRDefault="00EE3389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Атрибуты защиты</w:t>
            </w:r>
          </w:p>
        </w:tc>
      </w:tr>
      <w:tr w:rsidR="004F7910" w:rsidTr="00EE3389">
        <w:tc>
          <w:tcPr>
            <w:tcW w:w="340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12" w:space="0" w:color="auto"/>
            </w:tcBorders>
            <w:hideMark/>
          </w:tcPr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340" w:type="dxa"/>
            <w:tcBorders>
              <w:top w:val="single" w:sz="6" w:space="0" w:color="000000"/>
              <w:left w:val="single" w:sz="12" w:space="0" w:color="auto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С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Д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Д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Д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С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К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К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Д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5616 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6245 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4750 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4560 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5330 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5770 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6140 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7600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54*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105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67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72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13*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53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31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177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auto"/>
            </w:tcBorders>
          </w:tcPr>
          <w:p w:rsidR="004F7910" w:rsidRDefault="004F7910" w:rsidP="004F7910">
            <w:pPr>
              <w:jc w:val="center"/>
              <w:rPr>
                <w:sz w:val="26"/>
              </w:rPr>
            </w:pP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З, Ч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З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З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В, Ч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В</w:t>
            </w:r>
          </w:p>
        </w:tc>
      </w:tr>
    </w:tbl>
    <w:tbl>
      <w:tblPr>
        <w:tblpPr w:leftFromText="180" w:rightFromText="180" w:bottomFromText="160" w:vertAnchor="text" w:horzAnchor="page" w:tblpX="6931" w:tblpY="17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0"/>
        <w:gridCol w:w="340"/>
        <w:gridCol w:w="624"/>
        <w:gridCol w:w="454"/>
        <w:gridCol w:w="624"/>
      </w:tblGrid>
      <w:tr w:rsidR="00EE3389" w:rsidTr="00EE3389">
        <w:trPr>
          <w:cantSplit/>
          <w:trHeight w:val="345"/>
        </w:trPr>
        <w:tc>
          <w:tcPr>
            <w:tcW w:w="2382" w:type="dxa"/>
            <w:gridSpan w:val="5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uto"/>
            </w:tcBorders>
            <w:hideMark/>
          </w:tcPr>
          <w:p w:rsidR="00EE3389" w:rsidRDefault="004F7910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Вариант 10</w:t>
            </w:r>
          </w:p>
        </w:tc>
      </w:tr>
      <w:tr w:rsidR="00EE3389" w:rsidTr="00EE3389">
        <w:trPr>
          <w:cantSplit/>
          <w:trHeight w:val="1523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6" w:space="0" w:color="000000"/>
              <w:right w:val="single" w:sz="12" w:space="0" w:color="auto"/>
            </w:tcBorders>
            <w:textDirection w:val="btLr"/>
            <w:hideMark/>
          </w:tcPr>
          <w:p w:rsidR="00EE3389" w:rsidRDefault="00EE3389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 сегмента</w:t>
            </w: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extDirection w:val="btLr"/>
            <w:hideMark/>
          </w:tcPr>
          <w:p w:rsidR="00EE3389" w:rsidRDefault="00EE3389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lang w:eastAsia="en-US"/>
              </w:rPr>
            </w:pPr>
            <w:r>
              <w:rPr>
                <w:sz w:val="22"/>
                <w:lang w:eastAsia="en-US"/>
              </w:rPr>
              <w:t>Тип сегмента</w:t>
            </w:r>
          </w:p>
        </w:tc>
        <w:tc>
          <w:tcPr>
            <w:tcW w:w="6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hideMark/>
          </w:tcPr>
          <w:p w:rsidR="00EE3389" w:rsidRDefault="00EE3389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 xml:space="preserve">Базовый </w:t>
            </w:r>
          </w:p>
          <w:p w:rsidR="00EE3389" w:rsidRDefault="00EE3389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адрес</w:t>
            </w:r>
          </w:p>
        </w:tc>
        <w:tc>
          <w:tcPr>
            <w:tcW w:w="4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hideMark/>
          </w:tcPr>
          <w:p w:rsidR="00EE3389" w:rsidRDefault="00EE3389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Размер</w:t>
            </w:r>
          </w:p>
        </w:tc>
        <w:tc>
          <w:tcPr>
            <w:tcW w:w="6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auto"/>
            </w:tcBorders>
            <w:textDirection w:val="btLr"/>
            <w:hideMark/>
          </w:tcPr>
          <w:p w:rsidR="00EE3389" w:rsidRDefault="00EE3389" w:rsidP="00EE3389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Атрибуты защиты</w:t>
            </w:r>
          </w:p>
        </w:tc>
      </w:tr>
      <w:tr w:rsidR="004F7910" w:rsidTr="00EE3389">
        <w:tc>
          <w:tcPr>
            <w:tcW w:w="340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12" w:space="0" w:color="auto"/>
            </w:tcBorders>
            <w:hideMark/>
          </w:tcPr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340" w:type="dxa"/>
            <w:tcBorders>
              <w:top w:val="single" w:sz="6" w:space="0" w:color="000000"/>
              <w:left w:val="single" w:sz="12" w:space="0" w:color="auto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К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Д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С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Д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С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К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Д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Д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0110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0245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1410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2560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4000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0770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1140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7600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74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115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27*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72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43*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113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11</w:t>
            </w: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 xml:space="preserve"> 77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auto"/>
            </w:tcBorders>
          </w:tcPr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В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З, Ч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    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З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    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  <w:r>
              <w:rPr>
                <w:sz w:val="26"/>
              </w:rPr>
              <w:t>В, Ч</w:t>
            </w:r>
          </w:p>
          <w:p w:rsidR="004F7910" w:rsidRDefault="004F7910" w:rsidP="004F7910">
            <w:pPr>
              <w:jc w:val="center"/>
              <w:rPr>
                <w:sz w:val="26"/>
              </w:rPr>
            </w:pPr>
          </w:p>
          <w:p w:rsidR="004F7910" w:rsidRDefault="004F7910" w:rsidP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ab/>
            </w:r>
          </w:p>
        </w:tc>
      </w:tr>
    </w:tbl>
    <w:p w:rsidR="00EE3389" w:rsidRDefault="00EE3389" w:rsidP="009B2DC2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:rsidR="00220C56" w:rsidRDefault="00220C56" w:rsidP="009B2DC2">
      <w:pPr>
        <w:autoSpaceDE w:val="0"/>
        <w:autoSpaceDN w:val="0"/>
        <w:adjustRightInd w:val="0"/>
        <w:ind w:firstLine="708"/>
        <w:rPr>
          <w:sz w:val="28"/>
          <w:szCs w:val="28"/>
        </w:rPr>
      </w:pPr>
    </w:p>
    <w:p w:rsidR="002770D3" w:rsidRDefault="002770D3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EE3389" w:rsidRDefault="00EE3389" w:rsidP="00E05956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</w:p>
    <w:p w:rsidR="004327A5" w:rsidRDefault="004327A5" w:rsidP="00EE3389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:rsidR="004327A5" w:rsidRDefault="004327A5" w:rsidP="00EE3389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:rsidR="00FB79E7" w:rsidRDefault="00FB79E7" w:rsidP="00EE3389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:rsidR="00220C56" w:rsidRDefault="00E05956" w:rsidP="00EE3389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2770D3">
        <w:rPr>
          <w:sz w:val="28"/>
          <w:szCs w:val="28"/>
        </w:rPr>
        <w:t>- Листинг программы для первых 5</w:t>
      </w:r>
      <w:r>
        <w:rPr>
          <w:sz w:val="28"/>
          <w:szCs w:val="28"/>
        </w:rPr>
        <w:t xml:space="preserve"> пунктов</w:t>
      </w:r>
    </w:p>
    <w:tbl>
      <w:tblPr>
        <w:tblStyle w:val="a6"/>
        <w:tblW w:w="8500" w:type="dxa"/>
        <w:jc w:val="center"/>
        <w:tblLook w:val="04A0" w:firstRow="1" w:lastRow="0" w:firstColumn="1" w:lastColumn="0" w:noHBand="0" w:noVBand="1"/>
      </w:tblPr>
      <w:tblGrid>
        <w:gridCol w:w="3256"/>
        <w:gridCol w:w="5244"/>
      </w:tblGrid>
      <w:tr w:rsidR="00220C56" w:rsidTr="00E05956">
        <w:trPr>
          <w:jc w:val="center"/>
        </w:trPr>
        <w:tc>
          <w:tcPr>
            <w:tcW w:w="3256" w:type="dxa"/>
          </w:tcPr>
          <w:p w:rsidR="005B76A8" w:rsidRDefault="004F7910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#5616</w:t>
            </w:r>
            <w:r w:rsidR="005B76A8">
              <w:rPr>
                <w:sz w:val="28"/>
                <w:szCs w:val="28"/>
              </w:rPr>
              <w:t>, @#172340</w:t>
            </w:r>
          </w:p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базовых адресов для системных сегментов</w:t>
            </w: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Default="004F7910" w:rsidP="005B76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#62</w:t>
            </w:r>
            <w:r w:rsidR="005B76A8">
              <w:rPr>
                <w:sz w:val="28"/>
                <w:szCs w:val="28"/>
              </w:rPr>
              <w:t>45, @#172342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Default="004F7910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#4750</w:t>
            </w:r>
            <w:r w:rsidR="005B76A8" w:rsidRPr="005B76A8">
              <w:rPr>
                <w:sz w:val="28"/>
                <w:szCs w:val="28"/>
              </w:rPr>
              <w:t>, @#172344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Default="004F7910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#45</w:t>
            </w:r>
            <w:r w:rsidR="005B76A8">
              <w:rPr>
                <w:sz w:val="28"/>
                <w:szCs w:val="28"/>
              </w:rPr>
              <w:t>60, @#172346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Default="004F7910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#53</w:t>
            </w:r>
            <w:r w:rsidR="005B76A8">
              <w:rPr>
                <w:sz w:val="28"/>
                <w:szCs w:val="28"/>
              </w:rPr>
              <w:t>30, @#172350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Default="004F7910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#57</w:t>
            </w:r>
            <w:r w:rsidR="005B76A8" w:rsidRPr="005B76A8">
              <w:rPr>
                <w:sz w:val="28"/>
                <w:szCs w:val="28"/>
              </w:rPr>
              <w:t>70, @#172352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Default="004F7910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#61</w:t>
            </w:r>
            <w:r w:rsidR="005B76A8">
              <w:rPr>
                <w:sz w:val="28"/>
                <w:szCs w:val="28"/>
              </w:rPr>
              <w:t>40, @#172354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5B76A8" w:rsidRDefault="005B76A8" w:rsidP="005B76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#7600, @#172356</w:t>
            </w:r>
          </w:p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Pr="00220C56" w:rsidRDefault="00DC5D54" w:rsidP="0086772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 w:rsidR="00FD0D6F"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</w:rPr>
              <w:t>036</w:t>
            </w:r>
            <w:r w:rsidR="005B76A8" w:rsidRPr="005B76A8">
              <w:rPr>
                <w:sz w:val="28"/>
                <w:szCs w:val="28"/>
              </w:rPr>
              <w:t>, @#172300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атрибутов базовых адресов для системных сегментов</w:t>
            </w: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Pr="00220C56" w:rsidRDefault="00DC5D54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 w:rsidR="00C75863">
              <w:rPr>
                <w:sz w:val="28"/>
                <w:szCs w:val="28"/>
              </w:rPr>
              <w:t>42</w:t>
            </w:r>
            <w:r>
              <w:rPr>
                <w:sz w:val="28"/>
                <w:szCs w:val="28"/>
              </w:rPr>
              <w:t>420</w:t>
            </w:r>
            <w:r w:rsidR="00540C18">
              <w:rPr>
                <w:sz w:val="28"/>
                <w:szCs w:val="28"/>
              </w:rPr>
              <w:t>, @#172302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Pr="00220C56" w:rsidRDefault="00DC5D54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#33422</w:t>
            </w:r>
            <w:r w:rsidR="005B76A8">
              <w:rPr>
                <w:sz w:val="28"/>
                <w:szCs w:val="28"/>
              </w:rPr>
              <w:t>, @#172304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Pr="00220C56" w:rsidRDefault="00DC5D54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 w:rsidR="00C75863">
              <w:rPr>
                <w:sz w:val="28"/>
                <w:szCs w:val="28"/>
              </w:rPr>
              <w:t>35</w:t>
            </w:r>
            <w:r>
              <w:rPr>
                <w:sz w:val="28"/>
                <w:szCs w:val="28"/>
              </w:rPr>
              <w:t>022</w:t>
            </w:r>
            <w:r w:rsidR="005B76A8" w:rsidRPr="005B76A8">
              <w:rPr>
                <w:sz w:val="28"/>
                <w:szCs w:val="28"/>
              </w:rPr>
              <w:t>, @#172306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Pr="00220C56" w:rsidRDefault="00DC5D54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 w:rsidR="00C75863"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436</w:t>
            </w:r>
            <w:r w:rsidR="00540C18">
              <w:rPr>
                <w:sz w:val="28"/>
                <w:szCs w:val="28"/>
              </w:rPr>
              <w:t>, @#172310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Pr="00220C56" w:rsidRDefault="00DC5D54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 w:rsidR="00C75863">
              <w:rPr>
                <w:sz w:val="28"/>
                <w:szCs w:val="28"/>
              </w:rPr>
              <w:t>25404</w:t>
            </w:r>
            <w:r w:rsidR="00540C18">
              <w:rPr>
                <w:sz w:val="28"/>
                <w:szCs w:val="28"/>
              </w:rPr>
              <w:t>, @#172312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Pr="00220C56" w:rsidRDefault="00DC5D54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 w:rsidR="00C75863">
              <w:rPr>
                <w:sz w:val="28"/>
                <w:szCs w:val="28"/>
              </w:rPr>
              <w:t>14400</w:t>
            </w:r>
            <w:r w:rsidR="00540C18" w:rsidRPr="00540C18">
              <w:rPr>
                <w:sz w:val="28"/>
                <w:szCs w:val="28"/>
              </w:rPr>
              <w:t>, @#172314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220C56" w:rsidTr="00E05956">
        <w:trPr>
          <w:jc w:val="center"/>
        </w:trPr>
        <w:tc>
          <w:tcPr>
            <w:tcW w:w="3256" w:type="dxa"/>
          </w:tcPr>
          <w:p w:rsidR="00220C56" w:rsidRPr="00220C56" w:rsidRDefault="00DC5D54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 w:rsidR="00C75863">
              <w:rPr>
                <w:sz w:val="28"/>
                <w:szCs w:val="28"/>
              </w:rPr>
              <w:t>77426</w:t>
            </w:r>
            <w:r w:rsidR="00540C18">
              <w:rPr>
                <w:sz w:val="28"/>
                <w:szCs w:val="28"/>
              </w:rPr>
              <w:t>, @#172316</w:t>
            </w:r>
          </w:p>
        </w:tc>
        <w:tc>
          <w:tcPr>
            <w:tcW w:w="5244" w:type="dxa"/>
          </w:tcPr>
          <w:p w:rsidR="00220C56" w:rsidRDefault="00220C56" w:rsidP="00220C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#1, @#177572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Включение УУП</w:t>
            </w: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#011</w:t>
            </w:r>
            <w:r w:rsidR="00540C18" w:rsidRPr="00540C18">
              <w:rPr>
                <w:sz w:val="28"/>
                <w:szCs w:val="28"/>
              </w:rPr>
              <w:t>0, @#177640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базовых адресов для пользовательских сегментов</w:t>
            </w: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#02</w:t>
            </w:r>
            <w:r w:rsidR="00540C18">
              <w:rPr>
                <w:sz w:val="28"/>
                <w:szCs w:val="28"/>
              </w:rPr>
              <w:t>45, @#177642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#1410</w:t>
            </w:r>
            <w:r w:rsidR="00540C18">
              <w:rPr>
                <w:sz w:val="28"/>
                <w:szCs w:val="28"/>
              </w:rPr>
              <w:t>, @#177644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#25</w:t>
            </w:r>
            <w:r w:rsidR="00540C18" w:rsidRPr="00540C18">
              <w:rPr>
                <w:sz w:val="28"/>
                <w:szCs w:val="28"/>
              </w:rPr>
              <w:t>60, @#177646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#4000, @#177650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#07</w:t>
            </w:r>
            <w:r w:rsidR="00540C18">
              <w:rPr>
                <w:sz w:val="28"/>
                <w:szCs w:val="28"/>
              </w:rPr>
              <w:t>70, @#177652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#11</w:t>
            </w:r>
            <w:r w:rsidR="00540C18" w:rsidRPr="00540C18">
              <w:rPr>
                <w:sz w:val="28"/>
                <w:szCs w:val="28"/>
              </w:rPr>
              <w:t>40, @#177654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#7600, @#177656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#36000</w:t>
            </w:r>
            <w:r w:rsidR="00540C18">
              <w:rPr>
                <w:sz w:val="28"/>
                <w:szCs w:val="28"/>
              </w:rPr>
              <w:t>, @#177600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атрибутов базовых адресов для пользовательских сегментов</w:t>
            </w: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#46420</w:t>
            </w:r>
            <w:r w:rsidR="00540C18" w:rsidRPr="00540C18">
              <w:rPr>
                <w:sz w:val="28"/>
                <w:szCs w:val="28"/>
              </w:rPr>
              <w:t>, @#177602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#13436</w:t>
            </w:r>
            <w:r w:rsidR="00540C18">
              <w:rPr>
                <w:sz w:val="28"/>
                <w:szCs w:val="28"/>
              </w:rPr>
              <w:t>, @#177604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#35022</w:t>
            </w:r>
            <w:r w:rsidR="00540C18">
              <w:rPr>
                <w:sz w:val="28"/>
                <w:szCs w:val="28"/>
              </w:rPr>
              <w:t>, @#177606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#21436</w:t>
            </w:r>
            <w:r w:rsidR="00540C18" w:rsidRPr="00540C18">
              <w:rPr>
                <w:sz w:val="28"/>
                <w:szCs w:val="28"/>
              </w:rPr>
              <w:t>, @#177610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#45404</w:t>
            </w:r>
            <w:r w:rsidR="00E05956">
              <w:rPr>
                <w:sz w:val="28"/>
                <w:szCs w:val="28"/>
              </w:rPr>
              <w:t>, @#177612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 w:rsidR="008A2E27">
              <w:rPr>
                <w:sz w:val="28"/>
                <w:szCs w:val="28"/>
              </w:rPr>
              <w:t>04426</w:t>
            </w:r>
            <w:r w:rsidR="00540C18">
              <w:rPr>
                <w:sz w:val="28"/>
                <w:szCs w:val="28"/>
              </w:rPr>
              <w:t>, @#1</w:t>
            </w:r>
            <w:r w:rsidR="00E05956">
              <w:rPr>
                <w:sz w:val="28"/>
                <w:szCs w:val="28"/>
              </w:rPr>
              <w:t>77614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C75863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</w:t>
            </w:r>
            <w:r w:rsidR="008A2E27">
              <w:rPr>
                <w:sz w:val="28"/>
                <w:szCs w:val="28"/>
              </w:rPr>
              <w:t>37426</w:t>
            </w:r>
            <w:r w:rsidR="00E05956" w:rsidRPr="00540C18">
              <w:rPr>
                <w:sz w:val="28"/>
                <w:szCs w:val="28"/>
              </w:rPr>
              <w:t>, @#177616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8A2E27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#14000</w:t>
            </w:r>
            <w:r w:rsidR="00540C18" w:rsidRPr="00867729">
              <w:rPr>
                <w:sz w:val="28"/>
                <w:szCs w:val="28"/>
              </w:rPr>
              <w:t>, @#177776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пользовательского режима работы процессора</w:t>
            </w: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B54664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trap #0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5.1</w:t>
            </w: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E05956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emt</w:t>
            </w:r>
            <w:proofErr w:type="spellEnd"/>
            <w:r>
              <w:rPr>
                <w:sz w:val="28"/>
                <w:szCs w:val="28"/>
              </w:rPr>
              <w:t xml:space="preserve"> #0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5.2</w:t>
            </w: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B54664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jsr</w:t>
            </w:r>
            <w:proofErr w:type="spellEnd"/>
            <w:r>
              <w:rPr>
                <w:sz w:val="28"/>
                <w:szCs w:val="28"/>
              </w:rPr>
              <w:t xml:space="preserve"> @#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5.3.1</w:t>
            </w: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B54664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jsr</w:t>
            </w:r>
            <w:proofErr w:type="spellEnd"/>
            <w:r>
              <w:rPr>
                <w:sz w:val="28"/>
                <w:szCs w:val="28"/>
              </w:rPr>
              <w:t xml:space="preserve"> @#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5.3.2</w:t>
            </w: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E05956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E05956">
              <w:rPr>
                <w:sz w:val="28"/>
                <w:szCs w:val="28"/>
              </w:rPr>
              <w:t>emt</w:t>
            </w:r>
            <w:proofErr w:type="spellEnd"/>
            <w:r w:rsidRPr="00E05956">
              <w:rPr>
                <w:sz w:val="28"/>
                <w:szCs w:val="28"/>
              </w:rPr>
              <w:t xml:space="preserve"> #2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6.1</w:t>
            </w:r>
          </w:p>
        </w:tc>
      </w:tr>
      <w:tr w:rsidR="00540C18" w:rsidTr="00E05956">
        <w:trPr>
          <w:jc w:val="center"/>
        </w:trPr>
        <w:tc>
          <w:tcPr>
            <w:tcW w:w="3256" w:type="dxa"/>
          </w:tcPr>
          <w:p w:rsidR="00540C18" w:rsidRPr="00220C56" w:rsidRDefault="00E05956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E05956">
              <w:rPr>
                <w:sz w:val="28"/>
                <w:szCs w:val="28"/>
              </w:rPr>
              <w:t>jsr</w:t>
            </w:r>
            <w:proofErr w:type="spellEnd"/>
            <w:r w:rsidRPr="00E05956">
              <w:rPr>
                <w:sz w:val="28"/>
                <w:szCs w:val="28"/>
              </w:rPr>
              <w:t xml:space="preserve"> @#131</w:t>
            </w:r>
          </w:p>
        </w:tc>
        <w:tc>
          <w:tcPr>
            <w:tcW w:w="5244" w:type="dxa"/>
          </w:tcPr>
          <w:p w:rsidR="00540C18" w:rsidRDefault="00540C18" w:rsidP="00540C1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6.2</w:t>
            </w:r>
          </w:p>
        </w:tc>
      </w:tr>
    </w:tbl>
    <w:p w:rsidR="00E05956" w:rsidRDefault="00E05956" w:rsidP="002770D3">
      <w:pPr>
        <w:autoSpaceDE w:val="0"/>
        <w:autoSpaceDN w:val="0"/>
        <w:adjustRightInd w:val="0"/>
        <w:rPr>
          <w:sz w:val="28"/>
          <w:szCs w:val="28"/>
        </w:rPr>
      </w:pPr>
    </w:p>
    <w:p w:rsidR="00E05956" w:rsidRDefault="00E05956" w:rsidP="00220C56">
      <w:pPr>
        <w:autoSpaceDE w:val="0"/>
        <w:autoSpaceDN w:val="0"/>
        <w:adjustRightInd w:val="0"/>
        <w:ind w:firstLine="708"/>
        <w:rPr>
          <w:sz w:val="28"/>
          <w:szCs w:val="28"/>
        </w:rPr>
      </w:pPr>
    </w:p>
    <w:p w:rsidR="00E05956" w:rsidRDefault="00E05956" w:rsidP="00220C56">
      <w:pPr>
        <w:autoSpaceDE w:val="0"/>
        <w:autoSpaceDN w:val="0"/>
        <w:adjustRightInd w:val="0"/>
        <w:ind w:firstLine="708"/>
        <w:rPr>
          <w:sz w:val="28"/>
          <w:szCs w:val="28"/>
        </w:rPr>
      </w:pPr>
    </w:p>
    <w:p w:rsidR="00867729" w:rsidRDefault="00E05956" w:rsidP="00867729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4603565" wp14:editId="1772C77B">
            <wp:extent cx="5941060" cy="42176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56" w:rsidRDefault="00E05956" w:rsidP="00E0595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Экранная </w:t>
      </w:r>
      <w:r w:rsidR="002770D3">
        <w:rPr>
          <w:sz w:val="28"/>
          <w:szCs w:val="28"/>
        </w:rPr>
        <w:t>форма выполнения первых 5</w:t>
      </w:r>
      <w:r>
        <w:rPr>
          <w:sz w:val="28"/>
          <w:szCs w:val="28"/>
        </w:rPr>
        <w:t xml:space="preserve"> пунктов</w:t>
      </w:r>
    </w:p>
    <w:p w:rsidR="00E05956" w:rsidRDefault="00E05956" w:rsidP="00E0595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B79E7" w:rsidRDefault="00FB79E7" w:rsidP="00E0595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518D9" w:rsidRPr="00FB79E7" w:rsidRDefault="009B2DC2" w:rsidP="00FB79E7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851"/>
        <w:jc w:val="both"/>
        <w:rPr>
          <w:sz w:val="28"/>
          <w:szCs w:val="28"/>
        </w:rPr>
      </w:pPr>
      <w:r w:rsidRPr="002770D3">
        <w:rPr>
          <w:rFonts w:eastAsia="CIDFont+F1"/>
          <w:color w:val="000000"/>
          <w:sz w:val="28"/>
          <w:szCs w:val="28"/>
          <w:lang w:eastAsia="en-US"/>
        </w:rPr>
        <w:t>Составить четыре подпрограммы, выполняющие следующие действия:</w:t>
      </w:r>
    </w:p>
    <w:p w:rsidR="00F95CEA" w:rsidRPr="004518D9" w:rsidRDefault="009B2DC2" w:rsidP="004518D9">
      <w:pPr>
        <w:pStyle w:val="a3"/>
        <w:numPr>
          <w:ilvl w:val="1"/>
          <w:numId w:val="10"/>
        </w:numPr>
        <w:autoSpaceDE w:val="0"/>
        <w:autoSpaceDN w:val="0"/>
        <w:adjustRightInd w:val="0"/>
        <w:spacing w:line="360" w:lineRule="auto"/>
        <w:ind w:left="141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9B2DC2">
        <w:rPr>
          <w:rFonts w:eastAsia="CIDFont+F1"/>
          <w:color w:val="000000"/>
          <w:sz w:val="28"/>
          <w:szCs w:val="28"/>
          <w:lang w:eastAsia="en-US"/>
        </w:rPr>
        <w:t>Нахождение суммы N-</w:t>
      </w:r>
      <w:proofErr w:type="spellStart"/>
      <w:r w:rsidRPr="009B2DC2">
        <w:rPr>
          <w:rFonts w:eastAsia="CIDFont+F1"/>
          <w:color w:val="000000"/>
          <w:sz w:val="28"/>
          <w:szCs w:val="28"/>
          <w:lang w:eastAsia="en-US"/>
        </w:rPr>
        <w:t>ых</w:t>
      </w:r>
      <w:proofErr w:type="spellEnd"/>
      <w:r w:rsidRPr="009B2DC2">
        <w:rPr>
          <w:rFonts w:eastAsia="CIDFont+F1"/>
          <w:color w:val="000000"/>
          <w:sz w:val="28"/>
          <w:szCs w:val="28"/>
          <w:lang w:eastAsia="en-US"/>
        </w:rPr>
        <w:t xml:space="preserve"> элементов сегментов данных с накоплением суммы в </w:t>
      </w:r>
      <w:proofErr w:type="gramStart"/>
      <w:r w:rsidRPr="009B2DC2">
        <w:rPr>
          <w:rFonts w:eastAsia="CIDFont+F1"/>
          <w:color w:val="000000"/>
          <w:sz w:val="28"/>
          <w:szCs w:val="28"/>
          <w:lang w:eastAsia="en-US"/>
        </w:rPr>
        <w:t>М-ой</w:t>
      </w:r>
      <w:proofErr w:type="gramEnd"/>
      <w:r w:rsidRPr="009B2DC2">
        <w:rPr>
          <w:rFonts w:eastAsia="CIDFont+F1"/>
          <w:color w:val="000000"/>
          <w:sz w:val="28"/>
          <w:szCs w:val="28"/>
          <w:lang w:eastAsia="en-US"/>
        </w:rPr>
        <w:t xml:space="preserve"> ячейке сегмента данных не имеющего установленных атрибутов защиты (разрешено чтение и запись). Режим работы процессора определяется выполняемой командой обращения к подпрограмме накопления суммы, заданной в п. 6. По первому и второму адресам абсолютная ад</w:t>
      </w:r>
      <w:r w:rsidR="00F95CEA">
        <w:rPr>
          <w:rFonts w:eastAsia="CIDFont+F1"/>
          <w:color w:val="000000"/>
          <w:sz w:val="28"/>
          <w:szCs w:val="28"/>
          <w:lang w:eastAsia="en-US"/>
        </w:rPr>
        <w:t>ресация</w:t>
      </w:r>
    </w:p>
    <w:p w:rsidR="002770D3" w:rsidRDefault="002770D3" w:rsidP="002770D3">
      <w:pPr>
        <w:pStyle w:val="a3"/>
        <w:autoSpaceDE w:val="0"/>
        <w:autoSpaceDN w:val="0"/>
        <w:adjustRightInd w:val="0"/>
        <w:ind w:left="141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559"/>
        <w:gridCol w:w="1701"/>
      </w:tblGrid>
      <w:tr w:rsidR="00DF3102" w:rsidTr="00DF3102">
        <w:trPr>
          <w:jc w:val="center"/>
        </w:trPr>
        <w:tc>
          <w:tcPr>
            <w:tcW w:w="1560" w:type="dxa"/>
            <w:tcBorders>
              <w:top w:val="single" w:sz="12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3102" w:rsidRDefault="00DF3102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3102" w:rsidRDefault="00DF3102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DF3102" w:rsidRDefault="00DF3102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</w:tr>
      <w:tr w:rsidR="00DF3102" w:rsidTr="00DF3102">
        <w:trPr>
          <w:jc w:val="center"/>
        </w:trPr>
        <w:tc>
          <w:tcPr>
            <w:tcW w:w="15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F3102" w:rsidRDefault="004F7910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F3102" w:rsidRDefault="004F7910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350</w:t>
            </w:r>
            <w:r w:rsidR="00DF3102">
              <w:rPr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auto"/>
            </w:tcBorders>
            <w:hideMark/>
          </w:tcPr>
          <w:p w:rsidR="00DF3102" w:rsidRDefault="004F7910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  <w:r w:rsidR="00DF3102">
              <w:rPr>
                <w:sz w:val="28"/>
                <w:lang w:val="en-US"/>
              </w:rPr>
              <w:t>0</w:t>
            </w:r>
          </w:p>
        </w:tc>
      </w:tr>
    </w:tbl>
    <w:p w:rsidR="009B2DC2" w:rsidRPr="009B2DC2" w:rsidRDefault="004518D9" w:rsidP="004518D9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программы</w:t>
      </w:r>
    </w:p>
    <w:tbl>
      <w:tblPr>
        <w:tblStyle w:val="a6"/>
        <w:tblW w:w="8500" w:type="dxa"/>
        <w:jc w:val="center"/>
        <w:tblLook w:val="04A0" w:firstRow="1" w:lastRow="0" w:firstColumn="1" w:lastColumn="0" w:noHBand="0" w:noVBand="1"/>
      </w:tblPr>
      <w:tblGrid>
        <w:gridCol w:w="3539"/>
        <w:gridCol w:w="4961"/>
      </w:tblGrid>
      <w:tr w:rsidR="009B2DC2" w:rsidTr="004518D9">
        <w:trPr>
          <w:jc w:val="center"/>
        </w:trPr>
        <w:tc>
          <w:tcPr>
            <w:tcW w:w="3539" w:type="dxa"/>
          </w:tcPr>
          <w:p w:rsidR="00DF3102" w:rsidRDefault="00B703BF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clr</w:t>
            </w:r>
            <w:proofErr w:type="spellEnd"/>
            <w:r>
              <w:rPr>
                <w:sz w:val="28"/>
                <w:szCs w:val="28"/>
              </w:rPr>
              <w:t xml:space="preserve"> @#16</w:t>
            </w:r>
            <w:r w:rsidR="00FF220E">
              <w:rPr>
                <w:sz w:val="28"/>
                <w:szCs w:val="28"/>
              </w:rPr>
              <w:t>0350</w:t>
            </w:r>
          </w:p>
          <w:p w:rsidR="009B2DC2" w:rsidRPr="009B2DC2" w:rsidRDefault="009B2DC2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9B2DC2" w:rsidRPr="009B2DC2" w:rsidRDefault="009B2DC2" w:rsidP="009B2DC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Очитка данных из ячейки памяти, в которую будет записываться результат сложений</w:t>
            </w:r>
          </w:p>
        </w:tc>
      </w:tr>
      <w:tr w:rsidR="009B2DC2" w:rsidTr="004518D9">
        <w:trPr>
          <w:jc w:val="center"/>
        </w:trPr>
        <w:tc>
          <w:tcPr>
            <w:tcW w:w="3539" w:type="dxa"/>
          </w:tcPr>
          <w:p w:rsidR="00DF3102" w:rsidRDefault="00B703BF" w:rsidP="00DF310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@#043500, @#16</w:t>
            </w:r>
            <w:r w:rsidR="00FF220E">
              <w:rPr>
                <w:sz w:val="28"/>
                <w:szCs w:val="28"/>
              </w:rPr>
              <w:t>0350</w:t>
            </w:r>
          </w:p>
          <w:p w:rsidR="009B2DC2" w:rsidRDefault="009B2DC2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9B2DC2" w:rsidRPr="009B2DC2" w:rsidRDefault="009B2DC2" w:rsidP="009B2DC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</w:t>
            </w:r>
            <w:r w:rsidR="00C772FA">
              <w:rPr>
                <w:sz w:val="28"/>
                <w:szCs w:val="28"/>
              </w:rPr>
              <w:t>ожение данных из ячейки памяти 2</w:t>
            </w:r>
            <w:r>
              <w:rPr>
                <w:sz w:val="28"/>
                <w:szCs w:val="28"/>
              </w:rPr>
              <w:t xml:space="preserve"> сегмента и данных из</w:t>
            </w:r>
            <w:r w:rsidR="00C772FA">
              <w:rPr>
                <w:sz w:val="28"/>
                <w:szCs w:val="28"/>
              </w:rPr>
              <w:t xml:space="preserve"> ячейки памяти 7</w:t>
            </w:r>
            <w:r w:rsidR="00DF31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сегмента.</w:t>
            </w:r>
          </w:p>
        </w:tc>
      </w:tr>
      <w:tr w:rsidR="009B2DC2" w:rsidTr="004518D9">
        <w:trPr>
          <w:jc w:val="center"/>
        </w:trPr>
        <w:tc>
          <w:tcPr>
            <w:tcW w:w="3539" w:type="dxa"/>
          </w:tcPr>
          <w:p w:rsidR="009B2DC2" w:rsidRDefault="005B5A61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@#06</w:t>
            </w:r>
            <w:r w:rsidR="00B703BF">
              <w:rPr>
                <w:sz w:val="28"/>
                <w:szCs w:val="28"/>
              </w:rPr>
              <w:t>3500, @#16</w:t>
            </w:r>
            <w:r w:rsidR="00FF220E">
              <w:rPr>
                <w:sz w:val="28"/>
                <w:szCs w:val="28"/>
              </w:rPr>
              <w:t>0350</w:t>
            </w:r>
          </w:p>
        </w:tc>
        <w:tc>
          <w:tcPr>
            <w:tcW w:w="4961" w:type="dxa"/>
          </w:tcPr>
          <w:p w:rsidR="009B2DC2" w:rsidRDefault="009B2DC2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9B2DC2" w:rsidTr="004518D9">
        <w:trPr>
          <w:jc w:val="center"/>
        </w:trPr>
        <w:tc>
          <w:tcPr>
            <w:tcW w:w="3539" w:type="dxa"/>
          </w:tcPr>
          <w:p w:rsidR="009B2DC2" w:rsidRDefault="005B5A61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@#10</w:t>
            </w:r>
            <w:r w:rsidR="00B703BF">
              <w:rPr>
                <w:sz w:val="28"/>
                <w:szCs w:val="28"/>
              </w:rPr>
              <w:t>3500, @#16</w:t>
            </w:r>
            <w:r w:rsidR="00FF220E">
              <w:rPr>
                <w:sz w:val="28"/>
                <w:szCs w:val="28"/>
              </w:rPr>
              <w:t>035</w:t>
            </w:r>
            <w:r w:rsidR="00DF3102">
              <w:rPr>
                <w:sz w:val="28"/>
                <w:szCs w:val="28"/>
              </w:rPr>
              <w:t>0</w:t>
            </w:r>
          </w:p>
        </w:tc>
        <w:tc>
          <w:tcPr>
            <w:tcW w:w="4961" w:type="dxa"/>
          </w:tcPr>
          <w:p w:rsidR="009B2DC2" w:rsidRDefault="009B2DC2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9B2DC2" w:rsidTr="004518D9">
        <w:trPr>
          <w:jc w:val="center"/>
        </w:trPr>
        <w:tc>
          <w:tcPr>
            <w:tcW w:w="3539" w:type="dxa"/>
          </w:tcPr>
          <w:p w:rsidR="009B2DC2" w:rsidRDefault="005B5A61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@#12</w:t>
            </w:r>
            <w:r w:rsidR="00B703BF">
              <w:rPr>
                <w:sz w:val="28"/>
                <w:szCs w:val="28"/>
              </w:rPr>
              <w:t>3500, @#16</w:t>
            </w:r>
            <w:r w:rsidR="00FF220E">
              <w:rPr>
                <w:sz w:val="28"/>
                <w:szCs w:val="28"/>
              </w:rPr>
              <w:t>035</w:t>
            </w:r>
            <w:r w:rsidR="00DF3102">
              <w:rPr>
                <w:sz w:val="28"/>
                <w:szCs w:val="28"/>
              </w:rPr>
              <w:t>0</w:t>
            </w:r>
          </w:p>
        </w:tc>
        <w:tc>
          <w:tcPr>
            <w:tcW w:w="4961" w:type="dxa"/>
          </w:tcPr>
          <w:p w:rsidR="009B2DC2" w:rsidRDefault="009B2DC2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A3A08" w:rsidTr="004518D9">
        <w:trPr>
          <w:jc w:val="center"/>
        </w:trPr>
        <w:tc>
          <w:tcPr>
            <w:tcW w:w="3539" w:type="dxa"/>
          </w:tcPr>
          <w:p w:rsidR="008A3A08" w:rsidRDefault="00C772FA" w:rsidP="008A3A08">
            <w:proofErr w:type="spellStart"/>
            <w:r>
              <w:rPr>
                <w:sz w:val="28"/>
              </w:rPr>
              <w:t>rtt</w:t>
            </w:r>
            <w:proofErr w:type="spellEnd"/>
          </w:p>
        </w:tc>
        <w:tc>
          <w:tcPr>
            <w:tcW w:w="4961" w:type="dxa"/>
          </w:tcPr>
          <w:p w:rsidR="008A3A08" w:rsidRPr="008A3A08" w:rsidRDefault="008A3A08" w:rsidP="008A3A08">
            <w:pPr>
              <w:rPr>
                <w:sz w:val="28"/>
              </w:rPr>
            </w:pPr>
          </w:p>
        </w:tc>
      </w:tr>
    </w:tbl>
    <w:p w:rsidR="009B2DC2" w:rsidRDefault="009B2DC2" w:rsidP="009B2DC2">
      <w:pPr>
        <w:autoSpaceDE w:val="0"/>
        <w:autoSpaceDN w:val="0"/>
        <w:adjustRightInd w:val="0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DF3102" w:rsidRDefault="00DF3102" w:rsidP="004518D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sz w:val="28"/>
        </w:rPr>
        <w:t>В качестве сегмента для накопл</w:t>
      </w:r>
      <w:r w:rsidR="00FF220E">
        <w:rPr>
          <w:sz w:val="28"/>
        </w:rPr>
        <w:t>ения суммы был выбран сегмент 7</w:t>
      </w:r>
      <w:r w:rsidR="002E3FA8">
        <w:rPr>
          <w:sz w:val="28"/>
        </w:rPr>
        <w:t>, так как он не является кодовым сегментам (в который запись запрещена), он не защищен по записи и его размер является достаточным.</w:t>
      </w:r>
    </w:p>
    <w:p w:rsidR="00DF3102" w:rsidRDefault="00DF3102" w:rsidP="004518D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О</w:t>
      </w:r>
      <w:r w:rsidR="009B2DC2">
        <w:rPr>
          <w:rFonts w:eastAsia="CIDFont+F1"/>
          <w:color w:val="000000"/>
          <w:sz w:val="28"/>
          <w:szCs w:val="28"/>
          <w:lang w:eastAsia="en-US"/>
        </w:rPr>
        <w:t>перация</w:t>
      </w:r>
      <w:r w:rsidR="002E3FA8">
        <w:rPr>
          <w:rFonts w:eastAsia="CIDFont+F1"/>
          <w:color w:val="000000"/>
          <w:sz w:val="28"/>
          <w:szCs w:val="28"/>
          <w:lang w:eastAsia="en-US"/>
        </w:rPr>
        <w:t xml:space="preserve"> суммирования</w:t>
      </w:r>
      <w:r w:rsidR="009B2DC2">
        <w:rPr>
          <w:rFonts w:eastAsia="CIDFont+F1"/>
          <w:color w:val="000000"/>
          <w:sz w:val="28"/>
          <w:szCs w:val="28"/>
          <w:lang w:eastAsia="en-US"/>
        </w:rPr>
        <w:t xml:space="preserve"> не проводилась над ячейк</w:t>
      </w:r>
      <w:r>
        <w:rPr>
          <w:rFonts w:eastAsia="CIDFont+F1"/>
          <w:color w:val="000000"/>
          <w:sz w:val="28"/>
          <w:szCs w:val="28"/>
          <w:lang w:eastAsia="en-US"/>
        </w:rPr>
        <w:t>ами памяти, которые принадлежат</w:t>
      </w:r>
      <w:r w:rsidR="00F95CEA">
        <w:rPr>
          <w:rFonts w:eastAsia="CIDFont+F1"/>
          <w:color w:val="000000"/>
          <w:sz w:val="28"/>
          <w:szCs w:val="28"/>
          <w:lang w:eastAsia="en-US"/>
        </w:rPr>
        <w:t>: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</w:p>
    <w:p w:rsidR="002E3FA8" w:rsidRDefault="005B5A61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0</w:t>
      </w:r>
      <w:r w:rsidR="002E3FA8">
        <w:rPr>
          <w:rFonts w:eastAsia="CIDFont+F1"/>
          <w:color w:val="000000"/>
          <w:sz w:val="28"/>
          <w:szCs w:val="28"/>
          <w:lang w:eastAsia="en-US"/>
        </w:rPr>
        <w:t xml:space="preserve"> сегменту (кодовый сегмент с защитой по чтению)</w:t>
      </w:r>
    </w:p>
    <w:p w:rsidR="002E3FA8" w:rsidRDefault="005B5A61" w:rsidP="00C772F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1</w:t>
      </w:r>
      <w:r w:rsidR="00C772FA">
        <w:rPr>
          <w:rFonts w:eastAsia="CIDFont+F1"/>
          <w:color w:val="000000"/>
          <w:sz w:val="28"/>
          <w:szCs w:val="28"/>
          <w:lang w:eastAsia="en-US"/>
        </w:rPr>
        <w:t xml:space="preserve"> сегменту</w:t>
      </w:r>
      <w:r w:rsidR="00C772FA" w:rsidRPr="00C772FA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="002E3FA8" w:rsidRPr="00C772FA">
        <w:rPr>
          <w:rFonts w:eastAsia="CIDFont+F1"/>
          <w:color w:val="000000"/>
          <w:sz w:val="28"/>
          <w:szCs w:val="28"/>
          <w:lang w:eastAsia="en-US"/>
        </w:rPr>
        <w:t>(сегмент данных с защитой по записи и чтению)</w:t>
      </w:r>
    </w:p>
    <w:p w:rsidR="007E7551" w:rsidRPr="00C772FA" w:rsidRDefault="007E7551" w:rsidP="00C772FA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val="en-US" w:eastAsia="en-US"/>
        </w:rPr>
        <w:t xml:space="preserve">6 </w:t>
      </w:r>
      <w:r>
        <w:rPr>
          <w:rFonts w:eastAsia="CIDFont+F1"/>
          <w:color w:val="000000"/>
          <w:sz w:val="28"/>
          <w:szCs w:val="28"/>
          <w:lang w:eastAsia="en-US"/>
        </w:rPr>
        <w:t>сегменту (недостаточный размер сегмента)</w:t>
      </w:r>
    </w:p>
    <w:p w:rsidR="008A3A08" w:rsidRDefault="002E3FA8" w:rsidP="004518D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При попытке суммирования выбранного для накопления суммы сегмента с этими сегментами возникнет 250 прерывание.</w:t>
      </w:r>
    </w:p>
    <w:p w:rsidR="002E3FA8" w:rsidRDefault="002E3FA8" w:rsidP="008A3A08">
      <w:pPr>
        <w:autoSpaceDE w:val="0"/>
        <w:autoSpaceDN w:val="0"/>
        <w:adjustRightInd w:val="0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2E3FA8" w:rsidRDefault="002E3FA8" w:rsidP="008A3A08">
      <w:pPr>
        <w:autoSpaceDE w:val="0"/>
        <w:autoSpaceDN w:val="0"/>
        <w:adjustRightInd w:val="0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2E3FA8" w:rsidRPr="00F95CEA" w:rsidRDefault="008A3A08" w:rsidP="004518D9">
      <w:pPr>
        <w:pStyle w:val="a3"/>
        <w:numPr>
          <w:ilvl w:val="1"/>
          <w:numId w:val="10"/>
        </w:numPr>
        <w:autoSpaceDE w:val="0"/>
        <w:autoSpaceDN w:val="0"/>
        <w:adjustRightInd w:val="0"/>
        <w:spacing w:line="360" w:lineRule="auto"/>
        <w:ind w:left="1418" w:hanging="567"/>
        <w:jc w:val="both"/>
        <w:rPr>
          <w:rFonts w:eastAsia="CIDFont+F1"/>
          <w:color w:val="000000"/>
          <w:sz w:val="36"/>
          <w:szCs w:val="28"/>
          <w:lang w:eastAsia="en-US"/>
        </w:rPr>
      </w:pPr>
      <w:r w:rsidRPr="00F95CEA">
        <w:rPr>
          <w:rFonts w:eastAsia="CIDFont+F1"/>
          <w:color w:val="000000"/>
          <w:sz w:val="28"/>
          <w:szCs w:val="24"/>
          <w:lang w:eastAsia="en-US"/>
        </w:rPr>
        <w:t xml:space="preserve">Выполнение двухадресной команды с операндами из ячеек N и M, находящихся в сегментах со смежными номерами. Первый операнд команды (ячейка N) должен быть из сегмента с четным номером, а второй операнд (ячейка M) из сегмента с нечетным номером (то есть всего 4 команды с сочетанием операндов N-M из сегментов 0 – </w:t>
      </w:r>
      <w:r w:rsidR="004518D9">
        <w:rPr>
          <w:rFonts w:eastAsia="CIDFont+F1"/>
          <w:color w:val="000000"/>
          <w:sz w:val="28"/>
          <w:szCs w:val="24"/>
          <w:lang w:eastAsia="en-US"/>
        </w:rPr>
        <w:t>1, 2 – 3, 4 – 5, 6 – 7)</w:t>
      </w:r>
    </w:p>
    <w:p w:rsidR="00F95CEA" w:rsidRPr="00F95CEA" w:rsidRDefault="00F95CEA" w:rsidP="00F95CEA">
      <w:pPr>
        <w:pStyle w:val="a3"/>
        <w:autoSpaceDE w:val="0"/>
        <w:autoSpaceDN w:val="0"/>
        <w:adjustRightInd w:val="0"/>
        <w:ind w:left="1418"/>
        <w:jc w:val="both"/>
        <w:rPr>
          <w:rFonts w:eastAsia="CIDFont+F1"/>
          <w:color w:val="000000"/>
          <w:sz w:val="36"/>
          <w:szCs w:val="28"/>
          <w:lang w:eastAsia="en-US"/>
        </w:rPr>
      </w:pPr>
    </w:p>
    <w:tbl>
      <w:tblPr>
        <w:tblW w:w="9686" w:type="dxa"/>
        <w:tblInd w:w="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134"/>
        <w:gridCol w:w="1276"/>
        <w:gridCol w:w="3686"/>
        <w:gridCol w:w="3590"/>
      </w:tblGrid>
      <w:tr w:rsidR="004F7910" w:rsidTr="004F7910"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BIC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Регистровая косвенная</w:t>
            </w:r>
          </w:p>
        </w:tc>
        <w:tc>
          <w:tcPr>
            <w:tcW w:w="35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4F7910" w:rsidRDefault="004F7910" w:rsidP="004F791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Автодекрементная</w:t>
            </w:r>
          </w:p>
        </w:tc>
      </w:tr>
    </w:tbl>
    <w:p w:rsidR="008A3A08" w:rsidRDefault="008A3A08" w:rsidP="008A3A08">
      <w:pPr>
        <w:autoSpaceDE w:val="0"/>
        <w:autoSpaceDN w:val="0"/>
        <w:adjustRightInd w:val="0"/>
        <w:jc w:val="both"/>
        <w:rPr>
          <w:rFonts w:eastAsia="CIDFont+F1"/>
          <w:color w:val="000000"/>
          <w:sz w:val="36"/>
          <w:szCs w:val="28"/>
          <w:lang w:eastAsia="en-US"/>
        </w:rPr>
      </w:pPr>
    </w:p>
    <w:p w:rsidR="008A3A08" w:rsidRDefault="008A3A08" w:rsidP="008A3A08">
      <w:pPr>
        <w:autoSpaceDE w:val="0"/>
        <w:autoSpaceDN w:val="0"/>
        <w:adjustRightInd w:val="0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C772FA" w:rsidRDefault="00C772FA" w:rsidP="008A3A08">
      <w:pPr>
        <w:autoSpaceDE w:val="0"/>
        <w:autoSpaceDN w:val="0"/>
        <w:adjustRightInd w:val="0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C772FA" w:rsidRDefault="00C772FA" w:rsidP="008A3A08">
      <w:pPr>
        <w:autoSpaceDE w:val="0"/>
        <w:autoSpaceDN w:val="0"/>
        <w:adjustRightInd w:val="0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8A3A08" w:rsidRPr="008A3A08" w:rsidRDefault="00236401" w:rsidP="004D5B9C">
      <w:pPr>
        <w:autoSpaceDE w:val="0"/>
        <w:autoSpaceDN w:val="0"/>
        <w:adjustRightInd w:val="0"/>
        <w:spacing w:line="360" w:lineRule="auto"/>
        <w:jc w:val="center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Листинг программы</w:t>
      </w:r>
    </w:p>
    <w:tbl>
      <w:tblPr>
        <w:tblStyle w:val="a6"/>
        <w:tblW w:w="8784" w:type="dxa"/>
        <w:jc w:val="center"/>
        <w:tblLook w:val="04A0" w:firstRow="1" w:lastRow="0" w:firstColumn="1" w:lastColumn="0" w:noHBand="0" w:noVBand="1"/>
      </w:tblPr>
      <w:tblGrid>
        <w:gridCol w:w="3539"/>
        <w:gridCol w:w="5245"/>
      </w:tblGrid>
      <w:tr w:rsidR="008A3A08" w:rsidRPr="009B2DC2" w:rsidTr="00236401">
        <w:trPr>
          <w:jc w:val="center"/>
        </w:trPr>
        <w:tc>
          <w:tcPr>
            <w:tcW w:w="3539" w:type="dxa"/>
          </w:tcPr>
          <w:p w:rsidR="008A3A08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F95CEA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95CEA">
              <w:rPr>
                <w:sz w:val="28"/>
                <w:szCs w:val="28"/>
                <w:lang w:val="en-US"/>
              </w:rPr>
              <w:t xml:space="preserve"> #002000,r0</w:t>
            </w:r>
            <w:r w:rsidRPr="00F95CEA">
              <w:rPr>
                <w:sz w:val="28"/>
                <w:szCs w:val="28"/>
                <w:lang w:val="en-US"/>
              </w:rPr>
              <w:br w:type="column"/>
            </w:r>
          </w:p>
        </w:tc>
        <w:tc>
          <w:tcPr>
            <w:tcW w:w="5245" w:type="dxa"/>
          </w:tcPr>
          <w:p w:rsidR="008A3A08" w:rsidRPr="008A3A08" w:rsidRDefault="008A3A08" w:rsidP="00D618A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Запись из ячейки памяти </w:t>
            </w:r>
            <w:r w:rsidR="00D618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сегмента в регистр </w:t>
            </w:r>
            <w:r>
              <w:rPr>
                <w:sz w:val="28"/>
                <w:szCs w:val="28"/>
                <w:lang w:val="en-US"/>
              </w:rPr>
              <w:t>r</w:t>
            </w:r>
            <w:r w:rsidRPr="008A3A08">
              <w:rPr>
                <w:sz w:val="28"/>
                <w:szCs w:val="28"/>
              </w:rPr>
              <w:t>0</w:t>
            </w:r>
          </w:p>
        </w:tc>
      </w:tr>
      <w:tr w:rsidR="008A3A08" w:rsidRPr="009B2DC2" w:rsidTr="00236401">
        <w:trPr>
          <w:jc w:val="center"/>
        </w:trPr>
        <w:tc>
          <w:tcPr>
            <w:tcW w:w="3539" w:type="dxa"/>
          </w:tcPr>
          <w:p w:rsidR="00F95CEA" w:rsidRDefault="00F95CEA" w:rsidP="00F95CE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#020600,r1</w:t>
            </w:r>
          </w:p>
          <w:p w:rsidR="008A3A08" w:rsidRDefault="008A3A08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:rsidR="008A3A08" w:rsidRPr="008A3A08" w:rsidRDefault="008A3A08" w:rsidP="008A3A0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Запись из ячейки памяти 3 сегмента в регистр </w:t>
            </w:r>
            <w:r>
              <w:rPr>
                <w:sz w:val="28"/>
                <w:szCs w:val="28"/>
                <w:lang w:val="en-US"/>
              </w:rPr>
              <w:t>r</w:t>
            </w:r>
            <w:r w:rsidRPr="008A3A08">
              <w:rPr>
                <w:sz w:val="28"/>
                <w:szCs w:val="28"/>
              </w:rPr>
              <w:t>1</w:t>
            </w:r>
          </w:p>
        </w:tc>
      </w:tr>
      <w:tr w:rsidR="008A3A08" w:rsidTr="00236401">
        <w:trPr>
          <w:jc w:val="center"/>
        </w:trPr>
        <w:tc>
          <w:tcPr>
            <w:tcW w:w="3539" w:type="dxa"/>
          </w:tcPr>
          <w:p w:rsidR="008A3A08" w:rsidRDefault="004D4049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F95CEA" w:rsidRPr="00F95CEA">
              <w:rPr>
                <w:sz w:val="28"/>
                <w:szCs w:val="28"/>
                <w:lang w:val="en-US"/>
              </w:rPr>
              <w:t xml:space="preserve">(r0), </w:t>
            </w:r>
            <w:r>
              <w:rPr>
                <w:sz w:val="28"/>
                <w:szCs w:val="28"/>
                <w:lang w:val="en-US"/>
              </w:rPr>
              <w:t>@-</w:t>
            </w:r>
            <w:r w:rsidR="00F95CEA" w:rsidRPr="00F95CEA">
              <w:rPr>
                <w:sz w:val="28"/>
                <w:szCs w:val="28"/>
                <w:lang w:val="en-US"/>
              </w:rPr>
              <w:t>(r1)</w:t>
            </w:r>
          </w:p>
        </w:tc>
        <w:tc>
          <w:tcPr>
            <w:tcW w:w="5245" w:type="dxa"/>
          </w:tcPr>
          <w:p w:rsidR="008A3A08" w:rsidRPr="005D05E0" w:rsidRDefault="005D05E0" w:rsidP="005D05E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Конъюнкция данных</w:t>
            </w:r>
            <w:r w:rsidR="004119B5">
              <w:rPr>
                <w:sz w:val="28"/>
                <w:szCs w:val="28"/>
              </w:rPr>
              <w:t xml:space="preserve"> по адресу, записанному в </w:t>
            </w:r>
            <w:r w:rsidR="004119B5">
              <w:rPr>
                <w:sz w:val="28"/>
                <w:szCs w:val="28"/>
                <w:lang w:val="en-US"/>
              </w:rPr>
              <w:t>r</w:t>
            </w:r>
            <w:r w:rsidR="004119B5" w:rsidRPr="004119B5">
              <w:rPr>
                <w:sz w:val="28"/>
                <w:szCs w:val="28"/>
              </w:rPr>
              <w:t>0</w:t>
            </w:r>
            <w:r w:rsidR="004119B5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50 с данными</w:t>
            </w:r>
            <w:r w:rsidR="004119B5">
              <w:rPr>
                <w:sz w:val="28"/>
                <w:szCs w:val="28"/>
              </w:rPr>
              <w:t xml:space="preserve"> по адресу, записанному в </w:t>
            </w:r>
            <w:r w:rsidR="004119B5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1, результат по адресу</w:t>
            </w:r>
            <w:r w:rsidRPr="005D05E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записанному в </w:t>
            </w:r>
            <w:r>
              <w:rPr>
                <w:sz w:val="28"/>
                <w:szCs w:val="28"/>
                <w:lang w:val="en-US"/>
              </w:rPr>
              <w:t>r</w:t>
            </w:r>
            <w:r w:rsidRPr="005D05E0">
              <w:rPr>
                <w:sz w:val="28"/>
                <w:szCs w:val="28"/>
              </w:rPr>
              <w:t>1</w:t>
            </w:r>
          </w:p>
        </w:tc>
      </w:tr>
      <w:tr w:rsidR="008A3A08" w:rsidRPr="00F95CEA" w:rsidTr="00236401">
        <w:trPr>
          <w:jc w:val="center"/>
        </w:trPr>
        <w:tc>
          <w:tcPr>
            <w:tcW w:w="3539" w:type="dxa"/>
          </w:tcPr>
          <w:p w:rsidR="008A3A08" w:rsidRPr="00F95CEA" w:rsidRDefault="00F95CEA" w:rsidP="00F95CE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5D05E0">
              <w:rPr>
                <w:sz w:val="28"/>
                <w:szCs w:val="28"/>
              </w:rPr>
              <w:br w:type="column"/>
            </w:r>
            <w:proofErr w:type="spellStart"/>
            <w:r w:rsidRPr="00F95CEA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95CEA">
              <w:rPr>
                <w:sz w:val="28"/>
                <w:szCs w:val="28"/>
                <w:lang w:val="en-US"/>
              </w:rPr>
              <w:t xml:space="preserve"> #042000,r0</w:t>
            </w:r>
            <w:r w:rsidRPr="00F95CEA">
              <w:rPr>
                <w:sz w:val="28"/>
                <w:szCs w:val="28"/>
                <w:lang w:val="en-US"/>
              </w:rPr>
              <w:br w:type="column"/>
            </w:r>
          </w:p>
        </w:tc>
        <w:tc>
          <w:tcPr>
            <w:tcW w:w="5245" w:type="dxa"/>
          </w:tcPr>
          <w:p w:rsidR="008A3A08" w:rsidRPr="00F95CEA" w:rsidRDefault="008A3A08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8A3A08" w:rsidRPr="00F95CEA" w:rsidTr="00236401">
        <w:trPr>
          <w:jc w:val="center"/>
        </w:trPr>
        <w:tc>
          <w:tcPr>
            <w:tcW w:w="3539" w:type="dxa"/>
          </w:tcPr>
          <w:p w:rsidR="008A3A08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#060600,r1</w:t>
            </w:r>
          </w:p>
        </w:tc>
        <w:tc>
          <w:tcPr>
            <w:tcW w:w="5245" w:type="dxa"/>
          </w:tcPr>
          <w:p w:rsidR="008A3A08" w:rsidRPr="00F95CEA" w:rsidRDefault="008A3A08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8A3A08" w:rsidRPr="00F95CEA" w:rsidTr="00236401">
        <w:trPr>
          <w:jc w:val="center"/>
        </w:trPr>
        <w:tc>
          <w:tcPr>
            <w:tcW w:w="3539" w:type="dxa"/>
          </w:tcPr>
          <w:p w:rsidR="008A3A08" w:rsidRPr="00F95CEA" w:rsidRDefault="004D4049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F95CEA">
              <w:rPr>
                <w:sz w:val="28"/>
                <w:szCs w:val="28"/>
                <w:lang w:val="en-US"/>
              </w:rPr>
              <w:t xml:space="preserve">(r0), </w:t>
            </w:r>
            <w:r>
              <w:rPr>
                <w:sz w:val="28"/>
                <w:szCs w:val="28"/>
                <w:lang w:val="en-US"/>
              </w:rPr>
              <w:t>@-</w:t>
            </w:r>
            <w:r w:rsidRPr="00F95CEA">
              <w:rPr>
                <w:sz w:val="28"/>
                <w:szCs w:val="28"/>
                <w:lang w:val="en-US"/>
              </w:rPr>
              <w:t>(r1)</w:t>
            </w:r>
          </w:p>
        </w:tc>
        <w:tc>
          <w:tcPr>
            <w:tcW w:w="5245" w:type="dxa"/>
          </w:tcPr>
          <w:p w:rsidR="008A3A08" w:rsidRPr="00F95CEA" w:rsidRDefault="008A3A08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F95CEA" w:rsidRPr="00F95CEA" w:rsidTr="00236401">
        <w:trPr>
          <w:jc w:val="center"/>
        </w:trPr>
        <w:tc>
          <w:tcPr>
            <w:tcW w:w="3539" w:type="dxa"/>
          </w:tcPr>
          <w:p w:rsidR="00F95CEA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F95CEA">
              <w:rPr>
                <w:sz w:val="28"/>
                <w:szCs w:val="28"/>
                <w:lang w:val="en-US"/>
              </w:rPr>
              <w:br w:type="column"/>
            </w:r>
            <w:proofErr w:type="spellStart"/>
            <w:r w:rsidRPr="00F95CEA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95CEA">
              <w:rPr>
                <w:sz w:val="28"/>
                <w:szCs w:val="28"/>
                <w:lang w:val="en-US"/>
              </w:rPr>
              <w:t xml:space="preserve"> #102000,r0</w:t>
            </w:r>
            <w:r w:rsidRPr="00F95CEA">
              <w:rPr>
                <w:sz w:val="28"/>
                <w:szCs w:val="28"/>
                <w:lang w:val="en-US"/>
              </w:rPr>
              <w:br w:type="column"/>
            </w:r>
          </w:p>
        </w:tc>
        <w:tc>
          <w:tcPr>
            <w:tcW w:w="5245" w:type="dxa"/>
          </w:tcPr>
          <w:p w:rsidR="00F95CEA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F95CEA" w:rsidRPr="00F95CEA" w:rsidTr="00236401">
        <w:trPr>
          <w:jc w:val="center"/>
        </w:trPr>
        <w:tc>
          <w:tcPr>
            <w:tcW w:w="3539" w:type="dxa"/>
          </w:tcPr>
          <w:p w:rsidR="00F95CEA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#120600,r1</w:t>
            </w:r>
          </w:p>
        </w:tc>
        <w:tc>
          <w:tcPr>
            <w:tcW w:w="5245" w:type="dxa"/>
          </w:tcPr>
          <w:p w:rsidR="00F95CEA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F95CEA" w:rsidRPr="00F95CEA" w:rsidTr="00236401">
        <w:trPr>
          <w:jc w:val="center"/>
        </w:trPr>
        <w:tc>
          <w:tcPr>
            <w:tcW w:w="3539" w:type="dxa"/>
          </w:tcPr>
          <w:p w:rsidR="00F95CEA" w:rsidRPr="00F95CEA" w:rsidRDefault="004D4049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F95CEA">
              <w:rPr>
                <w:sz w:val="28"/>
                <w:szCs w:val="28"/>
                <w:lang w:val="en-US"/>
              </w:rPr>
              <w:t xml:space="preserve">(r0), </w:t>
            </w:r>
            <w:r>
              <w:rPr>
                <w:sz w:val="28"/>
                <w:szCs w:val="28"/>
                <w:lang w:val="en-US"/>
              </w:rPr>
              <w:t>@-</w:t>
            </w:r>
            <w:r w:rsidRPr="00F95CEA">
              <w:rPr>
                <w:sz w:val="28"/>
                <w:szCs w:val="28"/>
                <w:lang w:val="en-US"/>
              </w:rPr>
              <w:t>(r1)</w:t>
            </w:r>
          </w:p>
        </w:tc>
        <w:tc>
          <w:tcPr>
            <w:tcW w:w="5245" w:type="dxa"/>
          </w:tcPr>
          <w:p w:rsidR="00F95CEA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F95CEA" w:rsidRPr="00F95CEA" w:rsidTr="00236401">
        <w:trPr>
          <w:jc w:val="center"/>
        </w:trPr>
        <w:tc>
          <w:tcPr>
            <w:tcW w:w="3539" w:type="dxa"/>
          </w:tcPr>
          <w:p w:rsidR="00F95CEA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F95CEA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95CEA">
              <w:rPr>
                <w:sz w:val="28"/>
                <w:szCs w:val="28"/>
                <w:lang w:val="en-US"/>
              </w:rPr>
              <w:t xml:space="preserve"> #142000,r0</w:t>
            </w:r>
            <w:r w:rsidRPr="00F95CEA">
              <w:rPr>
                <w:sz w:val="28"/>
                <w:szCs w:val="28"/>
                <w:lang w:val="en-US"/>
              </w:rPr>
              <w:br w:type="column"/>
            </w:r>
          </w:p>
        </w:tc>
        <w:tc>
          <w:tcPr>
            <w:tcW w:w="5245" w:type="dxa"/>
          </w:tcPr>
          <w:p w:rsidR="00F95CEA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F95CEA" w:rsidRPr="00F95CEA" w:rsidTr="00236401">
        <w:trPr>
          <w:jc w:val="center"/>
        </w:trPr>
        <w:tc>
          <w:tcPr>
            <w:tcW w:w="3539" w:type="dxa"/>
          </w:tcPr>
          <w:p w:rsidR="00F95CEA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#160600,r1</w:t>
            </w:r>
          </w:p>
        </w:tc>
        <w:tc>
          <w:tcPr>
            <w:tcW w:w="5245" w:type="dxa"/>
          </w:tcPr>
          <w:p w:rsidR="00F95CEA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F95CEA" w:rsidRPr="00F95CEA" w:rsidTr="00236401">
        <w:trPr>
          <w:jc w:val="center"/>
        </w:trPr>
        <w:tc>
          <w:tcPr>
            <w:tcW w:w="3539" w:type="dxa"/>
          </w:tcPr>
          <w:p w:rsidR="00F95CEA" w:rsidRPr="00F95CEA" w:rsidRDefault="004D4049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F95CEA">
              <w:rPr>
                <w:sz w:val="28"/>
                <w:szCs w:val="28"/>
                <w:lang w:val="en-US"/>
              </w:rPr>
              <w:t xml:space="preserve">(r0), </w:t>
            </w:r>
            <w:r>
              <w:rPr>
                <w:sz w:val="28"/>
                <w:szCs w:val="28"/>
                <w:lang w:val="en-US"/>
              </w:rPr>
              <w:t>@-</w:t>
            </w:r>
            <w:r w:rsidRPr="00F95CEA">
              <w:rPr>
                <w:sz w:val="28"/>
                <w:szCs w:val="28"/>
                <w:lang w:val="en-US"/>
              </w:rPr>
              <w:t>(r1)</w:t>
            </w:r>
          </w:p>
        </w:tc>
        <w:tc>
          <w:tcPr>
            <w:tcW w:w="5245" w:type="dxa"/>
          </w:tcPr>
          <w:p w:rsidR="00F95CEA" w:rsidRPr="00F95CEA" w:rsidRDefault="00F95CEA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8A3A08" w:rsidTr="00236401">
        <w:trPr>
          <w:jc w:val="center"/>
        </w:trPr>
        <w:tc>
          <w:tcPr>
            <w:tcW w:w="3539" w:type="dxa"/>
          </w:tcPr>
          <w:p w:rsidR="008A3A08" w:rsidRDefault="008A3A08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8A3A08">
              <w:rPr>
                <w:sz w:val="28"/>
                <w:szCs w:val="28"/>
              </w:rPr>
              <w:t>rti</w:t>
            </w:r>
            <w:proofErr w:type="spellEnd"/>
          </w:p>
        </w:tc>
        <w:tc>
          <w:tcPr>
            <w:tcW w:w="5245" w:type="dxa"/>
          </w:tcPr>
          <w:p w:rsidR="008A3A08" w:rsidRDefault="008A3A08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8A3A08" w:rsidRDefault="008A3A08" w:rsidP="008A3A08">
      <w:pPr>
        <w:autoSpaceDE w:val="0"/>
        <w:autoSpaceDN w:val="0"/>
        <w:adjustRightInd w:val="0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4119B5" w:rsidRDefault="00F95CEA" w:rsidP="004518D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В каждом из 4 случаев</w:t>
      </w:r>
      <w:r w:rsidR="005D05E0">
        <w:rPr>
          <w:rFonts w:eastAsia="CIDFont+F1"/>
          <w:color w:val="000000"/>
          <w:sz w:val="28"/>
          <w:szCs w:val="28"/>
          <w:lang w:eastAsia="en-US"/>
        </w:rPr>
        <w:t xml:space="preserve"> при выполнении команды </w:t>
      </w:r>
      <w:proofErr w:type="spellStart"/>
      <w:r w:rsidR="005D05E0">
        <w:rPr>
          <w:rFonts w:eastAsia="CIDFont+F1"/>
          <w:color w:val="000000"/>
          <w:sz w:val="28"/>
          <w:szCs w:val="28"/>
          <w:lang w:val="en-US" w:eastAsia="en-US"/>
        </w:rPr>
        <w:t>bic</w:t>
      </w:r>
      <w:proofErr w:type="spellEnd"/>
      <w:r w:rsidR="005D05E0" w:rsidRPr="005D05E0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="005D05E0">
        <w:rPr>
          <w:rFonts w:eastAsia="CIDFont+F1"/>
          <w:color w:val="000000"/>
          <w:sz w:val="28"/>
          <w:szCs w:val="28"/>
          <w:lang w:eastAsia="en-US"/>
        </w:rPr>
        <w:t>по очистке бит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произошло 250 прерывание</w:t>
      </w:r>
      <w:r w:rsidR="003D4E44">
        <w:rPr>
          <w:rFonts w:eastAsia="CIDFont+F1"/>
          <w:color w:val="000000"/>
          <w:sz w:val="28"/>
          <w:szCs w:val="28"/>
          <w:lang w:eastAsia="en-US"/>
        </w:rPr>
        <w:t xml:space="preserve"> по причинам</w:t>
      </w:r>
      <w:r>
        <w:rPr>
          <w:rFonts w:eastAsia="CIDFont+F1"/>
          <w:color w:val="000000"/>
          <w:sz w:val="28"/>
          <w:szCs w:val="28"/>
          <w:lang w:eastAsia="en-US"/>
        </w:rPr>
        <w:t>:</w:t>
      </w:r>
    </w:p>
    <w:p w:rsidR="00F95CEA" w:rsidRDefault="00F95CEA" w:rsidP="004518D9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 xml:space="preserve">1 случай: 1 сегмент </w:t>
      </w:r>
      <w:r w:rsidR="007E7551">
        <w:rPr>
          <w:rFonts w:eastAsia="CIDFont+F1"/>
          <w:color w:val="000000"/>
          <w:sz w:val="28"/>
          <w:szCs w:val="28"/>
          <w:lang w:eastAsia="en-US"/>
        </w:rPr>
        <w:t>с защитой по записи и чтению</w:t>
      </w:r>
    </w:p>
    <w:p w:rsidR="00F95CEA" w:rsidRDefault="00F95CEA" w:rsidP="004518D9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2 случай: 3 сегмент с защитой по записи</w:t>
      </w:r>
    </w:p>
    <w:p w:rsidR="00F95CEA" w:rsidRDefault="00F95CEA" w:rsidP="004518D9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 xml:space="preserve">3 случай: </w:t>
      </w:r>
      <w:r w:rsidR="007E7551">
        <w:rPr>
          <w:rFonts w:eastAsia="CIDFont+F1"/>
          <w:color w:val="000000"/>
          <w:sz w:val="28"/>
          <w:szCs w:val="28"/>
          <w:lang w:eastAsia="en-US"/>
        </w:rPr>
        <w:t>5 сегмент кодовый, запись в него невозможна</w:t>
      </w:r>
    </w:p>
    <w:p w:rsidR="005D05E0" w:rsidRDefault="005D05E0" w:rsidP="004518D9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4 случай: 6 сегмент с защитой по чтению</w:t>
      </w:r>
    </w:p>
    <w:p w:rsidR="005D05E0" w:rsidRPr="00F95CEA" w:rsidRDefault="005D05E0" w:rsidP="005D05E0">
      <w:pPr>
        <w:pStyle w:val="a3"/>
        <w:autoSpaceDE w:val="0"/>
        <w:autoSpaceDN w:val="0"/>
        <w:adjustRightInd w:val="0"/>
        <w:ind w:left="142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787C17" w:rsidRPr="003D4E44" w:rsidRDefault="004119B5" w:rsidP="004518D9">
      <w:pPr>
        <w:pStyle w:val="a3"/>
        <w:numPr>
          <w:ilvl w:val="1"/>
          <w:numId w:val="10"/>
        </w:numPr>
        <w:autoSpaceDE w:val="0"/>
        <w:autoSpaceDN w:val="0"/>
        <w:adjustRightInd w:val="0"/>
        <w:spacing w:line="360" w:lineRule="auto"/>
        <w:ind w:left="1418" w:hanging="567"/>
        <w:jc w:val="both"/>
        <w:rPr>
          <w:rFonts w:eastAsia="CIDFont+F1"/>
          <w:color w:val="000000"/>
          <w:sz w:val="32"/>
          <w:szCs w:val="28"/>
          <w:lang w:eastAsia="en-US"/>
        </w:rPr>
      </w:pPr>
      <w:r w:rsidRPr="004119B5">
        <w:rPr>
          <w:rFonts w:eastAsia="CIDFont+F1"/>
          <w:color w:val="000000"/>
          <w:sz w:val="28"/>
          <w:szCs w:val="24"/>
          <w:lang w:eastAsia="en-US"/>
        </w:rPr>
        <w:t>Выполнение одноадресных команд с заданной адресацией для</w:t>
      </w:r>
      <w:r>
        <w:rPr>
          <w:rFonts w:eastAsia="CIDFont+F1"/>
          <w:color w:val="000000"/>
          <w:sz w:val="28"/>
          <w:szCs w:val="24"/>
          <w:lang w:eastAsia="en-US"/>
        </w:rPr>
        <w:t xml:space="preserve"> </w:t>
      </w:r>
      <w:r w:rsidRPr="004119B5">
        <w:rPr>
          <w:rFonts w:eastAsia="CIDFont+F1"/>
          <w:color w:val="000000"/>
          <w:sz w:val="28"/>
          <w:szCs w:val="24"/>
          <w:lang w:eastAsia="en-US"/>
        </w:rPr>
        <w:t>элементов с адресом N сегментов с 0 по 7 (в восьмеричной системе счисления).</w:t>
      </w:r>
    </w:p>
    <w:p w:rsidR="003D4E44" w:rsidRPr="004119B5" w:rsidRDefault="003D4E44" w:rsidP="004518D9">
      <w:pPr>
        <w:pStyle w:val="a3"/>
        <w:autoSpaceDE w:val="0"/>
        <w:autoSpaceDN w:val="0"/>
        <w:adjustRightInd w:val="0"/>
        <w:spacing w:line="360" w:lineRule="auto"/>
        <w:ind w:left="1418"/>
        <w:jc w:val="both"/>
        <w:rPr>
          <w:rFonts w:eastAsia="CIDFont+F1"/>
          <w:color w:val="000000"/>
          <w:sz w:val="32"/>
          <w:szCs w:val="28"/>
          <w:lang w:eastAsia="en-US"/>
        </w:rPr>
      </w:pPr>
    </w:p>
    <w:tbl>
      <w:tblPr>
        <w:tblW w:w="9639" w:type="dxa"/>
        <w:tblInd w:w="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134"/>
        <w:gridCol w:w="1276"/>
        <w:gridCol w:w="3023"/>
        <w:gridCol w:w="1294"/>
        <w:gridCol w:w="2912"/>
      </w:tblGrid>
      <w:tr w:rsidR="004F7910" w:rsidTr="004F7910"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TST</w:t>
            </w:r>
          </w:p>
        </w:tc>
        <w:tc>
          <w:tcPr>
            <w:tcW w:w="302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auto"/>
            </w:tcBorders>
            <w:hideMark/>
          </w:tcPr>
          <w:p w:rsidR="004F7910" w:rsidRDefault="004F7910" w:rsidP="004F791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Индексная</w:t>
            </w:r>
          </w:p>
        </w:tc>
        <w:tc>
          <w:tcPr>
            <w:tcW w:w="12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6" w:space="0" w:color="000000"/>
            </w:tcBorders>
            <w:hideMark/>
          </w:tcPr>
          <w:p w:rsidR="004F7910" w:rsidRDefault="004F7910" w:rsidP="004F791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SWAB</w:t>
            </w:r>
          </w:p>
        </w:tc>
        <w:tc>
          <w:tcPr>
            <w:tcW w:w="291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4F7910" w:rsidRDefault="004F7910" w:rsidP="004F791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Регистровая косвенная</w:t>
            </w:r>
          </w:p>
        </w:tc>
      </w:tr>
    </w:tbl>
    <w:p w:rsidR="00D618AD" w:rsidRDefault="00D618AD" w:rsidP="00D618AD">
      <w:pPr>
        <w:pStyle w:val="a3"/>
        <w:autoSpaceDE w:val="0"/>
        <w:autoSpaceDN w:val="0"/>
        <w:adjustRightInd w:val="0"/>
        <w:ind w:left="0"/>
        <w:jc w:val="both"/>
        <w:rPr>
          <w:rFonts w:eastAsia="CIDFont+F1"/>
          <w:color w:val="000000"/>
          <w:sz w:val="32"/>
          <w:szCs w:val="28"/>
          <w:lang w:eastAsia="en-US"/>
        </w:rPr>
      </w:pPr>
    </w:p>
    <w:p w:rsidR="003B35A1" w:rsidRDefault="003B35A1" w:rsidP="00D618AD">
      <w:pPr>
        <w:pStyle w:val="a3"/>
        <w:autoSpaceDE w:val="0"/>
        <w:autoSpaceDN w:val="0"/>
        <w:adjustRightInd w:val="0"/>
        <w:ind w:left="0"/>
        <w:jc w:val="both"/>
        <w:rPr>
          <w:rFonts w:eastAsia="CIDFont+F1"/>
          <w:color w:val="000000"/>
          <w:sz w:val="32"/>
          <w:szCs w:val="28"/>
          <w:lang w:eastAsia="en-US"/>
        </w:rPr>
      </w:pPr>
    </w:p>
    <w:p w:rsidR="003B35A1" w:rsidRDefault="003B35A1" w:rsidP="00D618AD">
      <w:pPr>
        <w:pStyle w:val="a3"/>
        <w:autoSpaceDE w:val="0"/>
        <w:autoSpaceDN w:val="0"/>
        <w:adjustRightInd w:val="0"/>
        <w:ind w:left="0"/>
        <w:jc w:val="both"/>
        <w:rPr>
          <w:rFonts w:eastAsia="CIDFont+F1"/>
          <w:color w:val="000000"/>
          <w:sz w:val="32"/>
          <w:szCs w:val="28"/>
          <w:lang w:eastAsia="en-US"/>
        </w:rPr>
      </w:pPr>
    </w:p>
    <w:p w:rsidR="003B35A1" w:rsidRDefault="003B35A1" w:rsidP="00D618AD">
      <w:pPr>
        <w:pStyle w:val="a3"/>
        <w:autoSpaceDE w:val="0"/>
        <w:autoSpaceDN w:val="0"/>
        <w:adjustRightInd w:val="0"/>
        <w:ind w:left="0"/>
        <w:jc w:val="both"/>
        <w:rPr>
          <w:rFonts w:eastAsia="CIDFont+F1"/>
          <w:color w:val="000000"/>
          <w:sz w:val="32"/>
          <w:szCs w:val="28"/>
          <w:lang w:eastAsia="en-US"/>
        </w:rPr>
      </w:pPr>
    </w:p>
    <w:p w:rsidR="003B35A1" w:rsidRDefault="003B35A1" w:rsidP="00D618AD">
      <w:pPr>
        <w:pStyle w:val="a3"/>
        <w:autoSpaceDE w:val="0"/>
        <w:autoSpaceDN w:val="0"/>
        <w:adjustRightInd w:val="0"/>
        <w:ind w:left="0"/>
        <w:jc w:val="both"/>
        <w:rPr>
          <w:rFonts w:eastAsia="CIDFont+F1"/>
          <w:color w:val="000000"/>
          <w:sz w:val="32"/>
          <w:szCs w:val="28"/>
          <w:lang w:eastAsia="en-US"/>
        </w:rPr>
      </w:pPr>
    </w:p>
    <w:p w:rsidR="00D618AD" w:rsidRPr="008A3A08" w:rsidRDefault="00236401" w:rsidP="004518D9">
      <w:pPr>
        <w:autoSpaceDE w:val="0"/>
        <w:autoSpaceDN w:val="0"/>
        <w:adjustRightInd w:val="0"/>
        <w:spacing w:line="360" w:lineRule="auto"/>
        <w:jc w:val="center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Листинг программы</w:t>
      </w:r>
    </w:p>
    <w:tbl>
      <w:tblPr>
        <w:tblStyle w:val="a6"/>
        <w:tblW w:w="8075" w:type="dxa"/>
        <w:jc w:val="center"/>
        <w:tblLook w:val="04A0" w:firstRow="1" w:lastRow="0" w:firstColumn="1" w:lastColumn="0" w:noHBand="0" w:noVBand="1"/>
      </w:tblPr>
      <w:tblGrid>
        <w:gridCol w:w="3539"/>
        <w:gridCol w:w="4536"/>
      </w:tblGrid>
      <w:tr w:rsidR="00D618AD" w:rsidRPr="009B2DC2" w:rsidTr="00236401">
        <w:trPr>
          <w:jc w:val="center"/>
        </w:trPr>
        <w:tc>
          <w:tcPr>
            <w:tcW w:w="3539" w:type="dxa"/>
          </w:tcPr>
          <w:p w:rsidR="00D618AD" w:rsidRPr="00987D0F" w:rsidRDefault="006D0BD9" w:rsidP="00D618A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#04350</w:t>
            </w:r>
            <w:r w:rsidR="00987D0F">
              <w:rPr>
                <w:sz w:val="28"/>
                <w:szCs w:val="28"/>
                <w:lang w:val="en-US"/>
              </w:rPr>
              <w:t>0, r0</w:t>
            </w:r>
          </w:p>
        </w:tc>
        <w:tc>
          <w:tcPr>
            <w:tcW w:w="4536" w:type="dxa"/>
          </w:tcPr>
          <w:p w:rsidR="00D618AD" w:rsidRPr="008A3A08" w:rsidRDefault="006D0BD9" w:rsidP="00D618A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из ячейки памяти 3</w:t>
            </w:r>
            <w:r w:rsidR="00D618AD">
              <w:rPr>
                <w:sz w:val="28"/>
                <w:szCs w:val="28"/>
              </w:rPr>
              <w:t xml:space="preserve"> сегмента в регистр </w:t>
            </w:r>
            <w:r w:rsidR="00D618AD">
              <w:rPr>
                <w:sz w:val="28"/>
                <w:szCs w:val="28"/>
                <w:lang w:val="en-US"/>
              </w:rPr>
              <w:t>r</w:t>
            </w:r>
            <w:r w:rsidR="00D618AD" w:rsidRPr="008A3A08">
              <w:rPr>
                <w:sz w:val="28"/>
                <w:szCs w:val="28"/>
              </w:rPr>
              <w:t>0</w:t>
            </w:r>
          </w:p>
        </w:tc>
      </w:tr>
      <w:tr w:rsidR="00D618AD" w:rsidRPr="009B2DC2" w:rsidTr="00236401">
        <w:trPr>
          <w:jc w:val="center"/>
        </w:trPr>
        <w:tc>
          <w:tcPr>
            <w:tcW w:w="3539" w:type="dxa"/>
          </w:tcPr>
          <w:p w:rsidR="00D618AD" w:rsidRPr="00987D0F" w:rsidRDefault="00987D0F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6D0BD9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(r0)</w:t>
            </w:r>
          </w:p>
        </w:tc>
        <w:tc>
          <w:tcPr>
            <w:tcW w:w="4536" w:type="dxa"/>
          </w:tcPr>
          <w:p w:rsidR="00D618AD" w:rsidRPr="00987D0F" w:rsidRDefault="00987D0F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операции</w:t>
            </w:r>
          </w:p>
        </w:tc>
      </w:tr>
      <w:tr w:rsidR="00D618AD" w:rsidTr="00236401">
        <w:trPr>
          <w:jc w:val="center"/>
        </w:trPr>
        <w:tc>
          <w:tcPr>
            <w:tcW w:w="3539" w:type="dxa"/>
          </w:tcPr>
          <w:p w:rsidR="00D618AD" w:rsidRDefault="00987D0F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987D0F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987D0F">
              <w:rPr>
                <w:sz w:val="28"/>
                <w:szCs w:val="28"/>
                <w:lang w:val="en-US"/>
              </w:rPr>
              <w:t xml:space="preserve"> #</w:t>
            </w:r>
            <w:r w:rsidR="006D0BD9">
              <w:rPr>
                <w:sz w:val="28"/>
                <w:szCs w:val="28"/>
                <w:lang w:val="en-US"/>
              </w:rPr>
              <w:t>06</w:t>
            </w:r>
            <w:r w:rsidR="006D0BD9">
              <w:rPr>
                <w:sz w:val="28"/>
                <w:szCs w:val="28"/>
                <w:lang w:val="en-US"/>
              </w:rPr>
              <w:t>3500</w:t>
            </w:r>
            <w:r w:rsidRPr="00987D0F">
              <w:rPr>
                <w:sz w:val="28"/>
                <w:szCs w:val="28"/>
                <w:lang w:val="en-US"/>
              </w:rPr>
              <w:t>, r0</w:t>
            </w:r>
          </w:p>
        </w:tc>
        <w:tc>
          <w:tcPr>
            <w:tcW w:w="4536" w:type="dxa"/>
          </w:tcPr>
          <w:p w:rsidR="00D618AD" w:rsidRPr="004119B5" w:rsidRDefault="00D618AD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D618AD" w:rsidRPr="00987D0F" w:rsidTr="00236401">
        <w:trPr>
          <w:jc w:val="center"/>
        </w:trPr>
        <w:tc>
          <w:tcPr>
            <w:tcW w:w="3539" w:type="dxa"/>
          </w:tcPr>
          <w:p w:rsidR="00D618AD" w:rsidRPr="00987D0F" w:rsidRDefault="00987D0F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6D0BD9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(r0)</w:t>
            </w:r>
          </w:p>
        </w:tc>
        <w:tc>
          <w:tcPr>
            <w:tcW w:w="4536" w:type="dxa"/>
          </w:tcPr>
          <w:p w:rsidR="00D618AD" w:rsidRPr="00987D0F" w:rsidRDefault="00D618AD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D618AD" w:rsidRPr="00987D0F" w:rsidTr="00236401">
        <w:trPr>
          <w:jc w:val="center"/>
        </w:trPr>
        <w:tc>
          <w:tcPr>
            <w:tcW w:w="3539" w:type="dxa"/>
          </w:tcPr>
          <w:p w:rsidR="00D618AD" w:rsidRPr="00987D0F" w:rsidRDefault="00987D0F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#</w:t>
            </w:r>
            <w:r w:rsidR="006D0BD9">
              <w:rPr>
                <w:sz w:val="28"/>
                <w:szCs w:val="28"/>
                <w:lang w:val="en-US"/>
              </w:rPr>
              <w:t>10</w:t>
            </w:r>
            <w:r w:rsidR="006D0BD9">
              <w:rPr>
                <w:sz w:val="28"/>
                <w:szCs w:val="28"/>
                <w:lang w:val="en-US"/>
              </w:rPr>
              <w:t>3500</w:t>
            </w:r>
            <w:r>
              <w:rPr>
                <w:sz w:val="28"/>
                <w:szCs w:val="28"/>
                <w:lang w:val="en-US"/>
              </w:rPr>
              <w:t>, r0</w:t>
            </w:r>
          </w:p>
        </w:tc>
        <w:tc>
          <w:tcPr>
            <w:tcW w:w="4536" w:type="dxa"/>
          </w:tcPr>
          <w:p w:rsidR="00D618AD" w:rsidRPr="00987D0F" w:rsidRDefault="00D618AD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D618AD" w:rsidRPr="00987D0F" w:rsidTr="00236401">
        <w:trPr>
          <w:jc w:val="center"/>
        </w:trPr>
        <w:tc>
          <w:tcPr>
            <w:tcW w:w="3539" w:type="dxa"/>
          </w:tcPr>
          <w:p w:rsidR="00D618AD" w:rsidRPr="00987D0F" w:rsidRDefault="00987D0F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987D0F">
              <w:rPr>
                <w:sz w:val="28"/>
                <w:szCs w:val="28"/>
                <w:lang w:val="en-US"/>
              </w:rPr>
              <w:t>tst</w:t>
            </w:r>
            <w:proofErr w:type="spellEnd"/>
            <w:r w:rsidRPr="00987D0F">
              <w:rPr>
                <w:sz w:val="28"/>
                <w:szCs w:val="28"/>
                <w:lang w:val="en-US"/>
              </w:rPr>
              <w:t xml:space="preserve"> </w:t>
            </w:r>
            <w:r w:rsidR="006D0BD9">
              <w:rPr>
                <w:sz w:val="28"/>
                <w:szCs w:val="28"/>
              </w:rPr>
              <w:t>50</w:t>
            </w:r>
            <w:r w:rsidRPr="00987D0F">
              <w:rPr>
                <w:sz w:val="28"/>
                <w:szCs w:val="28"/>
                <w:lang w:val="en-US"/>
              </w:rPr>
              <w:t>(r0)</w:t>
            </w:r>
          </w:p>
        </w:tc>
        <w:tc>
          <w:tcPr>
            <w:tcW w:w="4536" w:type="dxa"/>
          </w:tcPr>
          <w:p w:rsidR="00D618AD" w:rsidRPr="00987D0F" w:rsidRDefault="00D618AD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987D0F" w:rsidRPr="00987D0F" w:rsidTr="00236401">
        <w:trPr>
          <w:jc w:val="center"/>
        </w:trPr>
        <w:tc>
          <w:tcPr>
            <w:tcW w:w="3539" w:type="dxa"/>
          </w:tcPr>
          <w:p w:rsidR="00987D0F" w:rsidRPr="00987D0F" w:rsidRDefault="006D0BD9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#12</w:t>
            </w:r>
            <w:r>
              <w:rPr>
                <w:sz w:val="28"/>
                <w:szCs w:val="28"/>
                <w:lang w:val="en-US"/>
              </w:rPr>
              <w:t>3500</w:t>
            </w:r>
            <w:r>
              <w:rPr>
                <w:sz w:val="28"/>
                <w:szCs w:val="28"/>
                <w:lang w:val="en-US"/>
              </w:rPr>
              <w:t>, r0</w:t>
            </w:r>
          </w:p>
        </w:tc>
        <w:tc>
          <w:tcPr>
            <w:tcW w:w="4536" w:type="dxa"/>
          </w:tcPr>
          <w:p w:rsidR="00987D0F" w:rsidRPr="00987D0F" w:rsidRDefault="00987D0F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6D0BD9" w:rsidRPr="00987D0F" w:rsidTr="00236401">
        <w:trPr>
          <w:jc w:val="center"/>
        </w:trPr>
        <w:tc>
          <w:tcPr>
            <w:tcW w:w="3539" w:type="dxa"/>
          </w:tcPr>
          <w:p w:rsidR="006D0BD9" w:rsidRDefault="006D0BD9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(r0)</w:t>
            </w:r>
          </w:p>
        </w:tc>
        <w:tc>
          <w:tcPr>
            <w:tcW w:w="4536" w:type="dxa"/>
          </w:tcPr>
          <w:p w:rsidR="006D0BD9" w:rsidRPr="00987D0F" w:rsidRDefault="006D0BD9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987D0F" w:rsidRPr="00987D0F" w:rsidTr="00236401">
        <w:trPr>
          <w:jc w:val="center"/>
        </w:trPr>
        <w:tc>
          <w:tcPr>
            <w:tcW w:w="3539" w:type="dxa"/>
          </w:tcPr>
          <w:p w:rsidR="00987D0F" w:rsidRPr="00987D0F" w:rsidRDefault="00987D0F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987D0F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987D0F">
              <w:rPr>
                <w:sz w:val="28"/>
                <w:szCs w:val="28"/>
                <w:lang w:val="en-US"/>
              </w:rPr>
              <w:t xml:space="preserve"> #</w:t>
            </w:r>
            <w:r w:rsidR="006D0BD9">
              <w:rPr>
                <w:sz w:val="28"/>
                <w:szCs w:val="28"/>
                <w:lang w:val="en-US"/>
              </w:rPr>
              <w:t>163500</w:t>
            </w:r>
            <w:r w:rsidRPr="00987D0F">
              <w:rPr>
                <w:sz w:val="28"/>
                <w:szCs w:val="28"/>
                <w:lang w:val="en-US"/>
              </w:rPr>
              <w:t>, r0</w:t>
            </w:r>
          </w:p>
        </w:tc>
        <w:tc>
          <w:tcPr>
            <w:tcW w:w="4536" w:type="dxa"/>
          </w:tcPr>
          <w:p w:rsidR="00987D0F" w:rsidRPr="00987D0F" w:rsidRDefault="00987D0F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987D0F" w:rsidRPr="00987D0F" w:rsidTr="00236401">
        <w:trPr>
          <w:jc w:val="center"/>
        </w:trPr>
        <w:tc>
          <w:tcPr>
            <w:tcW w:w="3539" w:type="dxa"/>
          </w:tcPr>
          <w:p w:rsidR="00987D0F" w:rsidRDefault="00987D0F" w:rsidP="00987D0F">
            <w:proofErr w:type="spellStart"/>
            <w:r w:rsidRPr="00FC3A86">
              <w:rPr>
                <w:sz w:val="28"/>
                <w:szCs w:val="28"/>
                <w:lang w:val="en-US"/>
              </w:rPr>
              <w:t>tst</w:t>
            </w:r>
            <w:proofErr w:type="spellEnd"/>
            <w:r w:rsidRPr="00FC3A86">
              <w:rPr>
                <w:sz w:val="28"/>
                <w:szCs w:val="28"/>
                <w:lang w:val="en-US"/>
              </w:rPr>
              <w:t xml:space="preserve"> </w:t>
            </w:r>
            <w:r w:rsidR="006D0BD9">
              <w:rPr>
                <w:sz w:val="28"/>
                <w:szCs w:val="28"/>
              </w:rPr>
              <w:t>50</w:t>
            </w:r>
            <w:r w:rsidRPr="00FC3A86">
              <w:rPr>
                <w:sz w:val="28"/>
                <w:szCs w:val="28"/>
                <w:lang w:val="en-US"/>
              </w:rPr>
              <w:t>(r0)</w:t>
            </w:r>
          </w:p>
        </w:tc>
        <w:tc>
          <w:tcPr>
            <w:tcW w:w="4536" w:type="dxa"/>
          </w:tcPr>
          <w:p w:rsidR="00987D0F" w:rsidRDefault="00987D0F" w:rsidP="00987D0F"/>
        </w:tc>
      </w:tr>
      <w:tr w:rsidR="00D618AD" w:rsidTr="00236401">
        <w:trPr>
          <w:jc w:val="center"/>
        </w:trPr>
        <w:tc>
          <w:tcPr>
            <w:tcW w:w="3539" w:type="dxa"/>
          </w:tcPr>
          <w:p w:rsidR="00D618AD" w:rsidRPr="00987D0F" w:rsidRDefault="00987D0F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rt</w:t>
            </w:r>
            <w:proofErr w:type="spellEnd"/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536" w:type="dxa"/>
          </w:tcPr>
          <w:p w:rsidR="00D618AD" w:rsidRDefault="00D618AD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D618AD" w:rsidRDefault="00D618AD" w:rsidP="00D618AD">
      <w:pPr>
        <w:pStyle w:val="a3"/>
        <w:autoSpaceDE w:val="0"/>
        <w:autoSpaceDN w:val="0"/>
        <w:adjustRightInd w:val="0"/>
        <w:ind w:left="0"/>
        <w:jc w:val="both"/>
        <w:rPr>
          <w:rFonts w:eastAsia="CIDFont+F1"/>
          <w:color w:val="000000"/>
          <w:sz w:val="32"/>
          <w:szCs w:val="28"/>
          <w:lang w:eastAsia="en-US"/>
        </w:rPr>
      </w:pPr>
    </w:p>
    <w:p w:rsidR="00987D0F" w:rsidRDefault="00987D0F" w:rsidP="004518D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О</w:t>
      </w:r>
      <w:r w:rsidR="00D618AD">
        <w:rPr>
          <w:rFonts w:eastAsia="CIDFont+F1"/>
          <w:color w:val="000000"/>
          <w:sz w:val="28"/>
          <w:szCs w:val="28"/>
          <w:lang w:eastAsia="en-US"/>
        </w:rPr>
        <w:t>перация не проводилась над ячейк</w:t>
      </w:r>
      <w:r>
        <w:rPr>
          <w:rFonts w:eastAsia="CIDFont+F1"/>
          <w:color w:val="000000"/>
          <w:sz w:val="28"/>
          <w:szCs w:val="28"/>
          <w:lang w:eastAsia="en-US"/>
        </w:rPr>
        <w:t>ами памяти, которые принадлежат:</w:t>
      </w:r>
    </w:p>
    <w:p w:rsidR="006D0BD9" w:rsidRDefault="006D0BD9" w:rsidP="006D0B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0 сегменту (кодовый сегмент с защитой по чтению)</w:t>
      </w:r>
    </w:p>
    <w:p w:rsidR="006D0BD9" w:rsidRDefault="006D0BD9" w:rsidP="006D0B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1 сегменту</w:t>
      </w:r>
      <w:r w:rsidRPr="00C772FA">
        <w:rPr>
          <w:rFonts w:eastAsia="CIDFont+F1"/>
          <w:color w:val="000000"/>
          <w:sz w:val="28"/>
          <w:szCs w:val="28"/>
          <w:lang w:eastAsia="en-US"/>
        </w:rPr>
        <w:t xml:space="preserve"> (сегмент данных с защитой по записи и чтению)</w:t>
      </w:r>
    </w:p>
    <w:p w:rsidR="006D0BD9" w:rsidRPr="00C772FA" w:rsidRDefault="006D0BD9" w:rsidP="006D0B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314B26">
        <w:rPr>
          <w:rFonts w:eastAsia="CIDFont+F1"/>
          <w:color w:val="000000"/>
          <w:sz w:val="28"/>
          <w:szCs w:val="28"/>
          <w:lang w:eastAsia="en-US"/>
        </w:rPr>
        <w:t xml:space="preserve">6 </w:t>
      </w:r>
      <w:r>
        <w:rPr>
          <w:rFonts w:eastAsia="CIDFont+F1"/>
          <w:color w:val="000000"/>
          <w:sz w:val="28"/>
          <w:szCs w:val="28"/>
          <w:lang w:eastAsia="en-US"/>
        </w:rPr>
        <w:t>сегменту (недостаточный размер сегмента)</w:t>
      </w:r>
    </w:p>
    <w:p w:rsidR="00D618AD" w:rsidRDefault="00D618AD" w:rsidP="007D50AF">
      <w:pPr>
        <w:autoSpaceDE w:val="0"/>
        <w:autoSpaceDN w:val="0"/>
        <w:adjustRightInd w:val="0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D618AD" w:rsidRPr="008A3A08" w:rsidRDefault="00236401" w:rsidP="004518D9">
      <w:pPr>
        <w:autoSpaceDE w:val="0"/>
        <w:autoSpaceDN w:val="0"/>
        <w:adjustRightInd w:val="0"/>
        <w:spacing w:line="360" w:lineRule="auto"/>
        <w:jc w:val="center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Листинг программы</w:t>
      </w:r>
    </w:p>
    <w:tbl>
      <w:tblPr>
        <w:tblStyle w:val="a6"/>
        <w:tblW w:w="8075" w:type="dxa"/>
        <w:jc w:val="center"/>
        <w:tblLook w:val="04A0" w:firstRow="1" w:lastRow="0" w:firstColumn="1" w:lastColumn="0" w:noHBand="0" w:noVBand="1"/>
      </w:tblPr>
      <w:tblGrid>
        <w:gridCol w:w="3539"/>
        <w:gridCol w:w="4536"/>
      </w:tblGrid>
      <w:tr w:rsidR="00D618AD" w:rsidRPr="009B2DC2" w:rsidTr="00236401">
        <w:trPr>
          <w:jc w:val="center"/>
        </w:trPr>
        <w:tc>
          <w:tcPr>
            <w:tcW w:w="3539" w:type="dxa"/>
          </w:tcPr>
          <w:p w:rsidR="00D618AD" w:rsidRPr="007D50AF" w:rsidRDefault="007D50AF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br w:type="column"/>
            </w: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#042000,r0</w:t>
            </w:r>
          </w:p>
        </w:tc>
        <w:tc>
          <w:tcPr>
            <w:tcW w:w="4536" w:type="dxa"/>
          </w:tcPr>
          <w:p w:rsidR="00D618AD" w:rsidRPr="008A3A08" w:rsidRDefault="007D50AF" w:rsidP="00D618A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Запись из ячейки памяти 3 сегмента в регистр </w:t>
            </w:r>
            <w:r>
              <w:rPr>
                <w:sz w:val="28"/>
                <w:szCs w:val="28"/>
                <w:lang w:val="en-US"/>
              </w:rPr>
              <w:t>r</w:t>
            </w:r>
            <w:r w:rsidRPr="008A3A08">
              <w:rPr>
                <w:sz w:val="28"/>
                <w:szCs w:val="28"/>
              </w:rPr>
              <w:t>0</w:t>
            </w:r>
          </w:p>
        </w:tc>
      </w:tr>
      <w:tr w:rsidR="00D618AD" w:rsidRPr="009B2DC2" w:rsidTr="00236401">
        <w:trPr>
          <w:jc w:val="center"/>
        </w:trPr>
        <w:tc>
          <w:tcPr>
            <w:tcW w:w="3539" w:type="dxa"/>
          </w:tcPr>
          <w:p w:rsidR="00D618AD" w:rsidRDefault="009600FE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swab </w:t>
            </w:r>
            <w:r w:rsidR="007D50AF" w:rsidRPr="007D50AF">
              <w:rPr>
                <w:sz w:val="28"/>
                <w:szCs w:val="28"/>
                <w:lang w:val="en-US"/>
              </w:rPr>
              <w:t>(r0)</w:t>
            </w:r>
            <w:r w:rsidR="007D50AF" w:rsidRPr="007D50AF">
              <w:rPr>
                <w:sz w:val="28"/>
                <w:szCs w:val="28"/>
                <w:lang w:val="en-US"/>
              </w:rPr>
              <w:br w:type="column"/>
            </w:r>
          </w:p>
        </w:tc>
        <w:tc>
          <w:tcPr>
            <w:tcW w:w="4536" w:type="dxa"/>
          </w:tcPr>
          <w:p w:rsidR="00D618AD" w:rsidRPr="008A3A08" w:rsidRDefault="00236401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операции</w:t>
            </w:r>
          </w:p>
        </w:tc>
      </w:tr>
      <w:tr w:rsidR="00D618AD" w:rsidTr="00236401">
        <w:trPr>
          <w:jc w:val="center"/>
        </w:trPr>
        <w:tc>
          <w:tcPr>
            <w:tcW w:w="3539" w:type="dxa"/>
          </w:tcPr>
          <w:p w:rsidR="00D618AD" w:rsidRDefault="007D50AF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D50AF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7D50AF">
              <w:rPr>
                <w:sz w:val="28"/>
                <w:szCs w:val="28"/>
                <w:lang w:val="en-US"/>
              </w:rPr>
              <w:t xml:space="preserve"> #102000,r0</w:t>
            </w:r>
          </w:p>
        </w:tc>
        <w:tc>
          <w:tcPr>
            <w:tcW w:w="4536" w:type="dxa"/>
          </w:tcPr>
          <w:p w:rsidR="00D618AD" w:rsidRPr="004119B5" w:rsidRDefault="00D618AD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D618AD" w:rsidRPr="007D50AF" w:rsidTr="00236401">
        <w:trPr>
          <w:jc w:val="center"/>
        </w:trPr>
        <w:tc>
          <w:tcPr>
            <w:tcW w:w="3539" w:type="dxa"/>
          </w:tcPr>
          <w:p w:rsidR="00D618AD" w:rsidRPr="007D50AF" w:rsidRDefault="009600FE" w:rsidP="007D50AF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swab </w:t>
            </w:r>
            <w:r w:rsidR="007D50AF">
              <w:rPr>
                <w:sz w:val="28"/>
                <w:szCs w:val="28"/>
                <w:lang w:val="en-US"/>
              </w:rPr>
              <w:t>(r0)</w:t>
            </w:r>
          </w:p>
        </w:tc>
        <w:tc>
          <w:tcPr>
            <w:tcW w:w="4536" w:type="dxa"/>
          </w:tcPr>
          <w:p w:rsidR="00D618AD" w:rsidRPr="007D50AF" w:rsidRDefault="00D618AD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D618AD" w:rsidRPr="007D50AF" w:rsidTr="00236401">
        <w:trPr>
          <w:jc w:val="center"/>
        </w:trPr>
        <w:tc>
          <w:tcPr>
            <w:tcW w:w="3539" w:type="dxa"/>
          </w:tcPr>
          <w:p w:rsidR="00D618AD" w:rsidRPr="007D50AF" w:rsidRDefault="00976D9B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#</w:t>
            </w:r>
            <w:r w:rsidR="009600FE">
              <w:rPr>
                <w:sz w:val="28"/>
                <w:szCs w:val="28"/>
                <w:lang w:val="en-US"/>
              </w:rPr>
              <w:t>16</w:t>
            </w:r>
            <w:r w:rsidR="007D50AF" w:rsidRPr="007D50AF">
              <w:rPr>
                <w:sz w:val="28"/>
                <w:szCs w:val="28"/>
                <w:lang w:val="en-US"/>
              </w:rPr>
              <w:t>2000,r0</w:t>
            </w:r>
          </w:p>
        </w:tc>
        <w:tc>
          <w:tcPr>
            <w:tcW w:w="4536" w:type="dxa"/>
          </w:tcPr>
          <w:p w:rsidR="00D618AD" w:rsidRPr="007D50AF" w:rsidRDefault="00D618AD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D618AD" w:rsidRPr="007D50AF" w:rsidTr="00236401">
        <w:trPr>
          <w:jc w:val="center"/>
        </w:trPr>
        <w:tc>
          <w:tcPr>
            <w:tcW w:w="3539" w:type="dxa"/>
          </w:tcPr>
          <w:p w:rsidR="00D618AD" w:rsidRPr="007D50AF" w:rsidRDefault="009600FE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swab </w:t>
            </w:r>
            <w:r w:rsidR="007D50AF" w:rsidRPr="007D50AF">
              <w:rPr>
                <w:sz w:val="28"/>
                <w:szCs w:val="28"/>
                <w:lang w:val="en-US"/>
              </w:rPr>
              <w:t>(r0)</w:t>
            </w:r>
          </w:p>
        </w:tc>
        <w:tc>
          <w:tcPr>
            <w:tcW w:w="4536" w:type="dxa"/>
          </w:tcPr>
          <w:p w:rsidR="00D618AD" w:rsidRPr="007D50AF" w:rsidRDefault="00D618AD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D618AD" w:rsidTr="00236401">
        <w:trPr>
          <w:jc w:val="center"/>
        </w:trPr>
        <w:tc>
          <w:tcPr>
            <w:tcW w:w="3539" w:type="dxa"/>
          </w:tcPr>
          <w:p w:rsidR="00D618AD" w:rsidRPr="00D618AD" w:rsidRDefault="007D50AF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D50AF">
              <w:rPr>
                <w:sz w:val="28"/>
                <w:szCs w:val="28"/>
                <w:lang w:val="en-US"/>
              </w:rPr>
              <w:t>rtt</w:t>
            </w:r>
            <w:proofErr w:type="spellEnd"/>
          </w:p>
        </w:tc>
        <w:tc>
          <w:tcPr>
            <w:tcW w:w="4536" w:type="dxa"/>
          </w:tcPr>
          <w:p w:rsidR="00D618AD" w:rsidRDefault="00D618AD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D618AD" w:rsidRDefault="00D618AD" w:rsidP="00D618AD">
      <w:pPr>
        <w:pStyle w:val="a3"/>
        <w:autoSpaceDE w:val="0"/>
        <w:autoSpaceDN w:val="0"/>
        <w:adjustRightInd w:val="0"/>
        <w:ind w:left="0"/>
        <w:jc w:val="both"/>
        <w:rPr>
          <w:rFonts w:eastAsia="CIDFont+F1"/>
          <w:color w:val="000000"/>
          <w:sz w:val="32"/>
          <w:szCs w:val="28"/>
          <w:lang w:eastAsia="en-US"/>
        </w:rPr>
      </w:pPr>
    </w:p>
    <w:p w:rsidR="003B35A1" w:rsidRDefault="003B35A1" w:rsidP="004518D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Операция не проводилась над ячейками памяти, которые принадлежат:</w:t>
      </w:r>
    </w:p>
    <w:p w:rsidR="003B35A1" w:rsidRPr="003B35A1" w:rsidRDefault="003B35A1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0 сегменту (кодовый сегмент – запись невозможна)</w:t>
      </w:r>
    </w:p>
    <w:p w:rsidR="003B35A1" w:rsidRDefault="003B35A1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1 сегменту (сегмент</w:t>
      </w:r>
      <w:r w:rsidR="006D0BD9">
        <w:rPr>
          <w:rFonts w:eastAsia="CIDFont+F1"/>
          <w:color w:val="000000"/>
          <w:sz w:val="28"/>
          <w:szCs w:val="28"/>
          <w:lang w:eastAsia="en-US"/>
        </w:rPr>
        <w:t xml:space="preserve"> данных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с защитой по чтению</w:t>
      </w:r>
      <w:r w:rsidR="006D0BD9">
        <w:rPr>
          <w:rFonts w:eastAsia="CIDFont+F1"/>
          <w:color w:val="000000"/>
          <w:sz w:val="28"/>
          <w:szCs w:val="28"/>
          <w:lang w:eastAsia="en-US"/>
        </w:rPr>
        <w:t xml:space="preserve"> и записи</w:t>
      </w:r>
      <w:r>
        <w:rPr>
          <w:rFonts w:eastAsia="CIDFont+F1"/>
          <w:color w:val="000000"/>
          <w:sz w:val="28"/>
          <w:szCs w:val="28"/>
          <w:lang w:eastAsia="en-US"/>
        </w:rPr>
        <w:t>)</w:t>
      </w:r>
    </w:p>
    <w:p w:rsidR="003B35A1" w:rsidRDefault="003B35A1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3 сегменту (сегмент данных с защитой по записи)</w:t>
      </w:r>
    </w:p>
    <w:p w:rsidR="003B35A1" w:rsidRPr="003B35A1" w:rsidRDefault="006D0BD9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5</w:t>
      </w:r>
      <w:r w:rsidR="003B35A1">
        <w:rPr>
          <w:rFonts w:eastAsia="CIDFont+F1"/>
          <w:color w:val="000000"/>
          <w:sz w:val="28"/>
          <w:szCs w:val="28"/>
          <w:lang w:eastAsia="en-US"/>
        </w:rPr>
        <w:t xml:space="preserve"> сегменту (</w:t>
      </w:r>
      <w:r>
        <w:rPr>
          <w:rFonts w:eastAsia="CIDFont+F1"/>
          <w:color w:val="000000"/>
          <w:sz w:val="28"/>
          <w:szCs w:val="28"/>
          <w:lang w:eastAsia="en-US"/>
        </w:rPr>
        <w:t>кодовый сегмент – запись невозможна</w:t>
      </w:r>
      <w:r w:rsidR="003B35A1">
        <w:rPr>
          <w:rFonts w:eastAsia="CIDFont+F1"/>
          <w:color w:val="000000"/>
          <w:sz w:val="28"/>
          <w:szCs w:val="28"/>
          <w:lang w:eastAsia="en-US"/>
        </w:rPr>
        <w:t>)</w:t>
      </w:r>
    </w:p>
    <w:p w:rsidR="00236401" w:rsidRPr="004518D9" w:rsidRDefault="006D0BD9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6</w:t>
      </w:r>
      <w:r w:rsidR="003B35A1">
        <w:rPr>
          <w:rFonts w:eastAsia="CIDFont+F1"/>
          <w:color w:val="000000"/>
          <w:sz w:val="28"/>
          <w:szCs w:val="28"/>
          <w:lang w:eastAsia="en-US"/>
        </w:rPr>
        <w:t xml:space="preserve"> сегменту (</w:t>
      </w:r>
      <w:r>
        <w:rPr>
          <w:rFonts w:eastAsia="CIDFont+F1"/>
          <w:color w:val="000000"/>
          <w:sz w:val="28"/>
          <w:szCs w:val="28"/>
          <w:lang w:eastAsia="en-US"/>
        </w:rPr>
        <w:t>недостаточный размер сегмента</w:t>
      </w:r>
      <w:r w:rsidR="003B35A1">
        <w:rPr>
          <w:rFonts w:eastAsia="CIDFont+F1"/>
          <w:color w:val="000000"/>
          <w:sz w:val="28"/>
          <w:szCs w:val="28"/>
          <w:lang w:eastAsia="en-US"/>
        </w:rPr>
        <w:t>)</w:t>
      </w:r>
    </w:p>
    <w:p w:rsidR="00D618AD" w:rsidRDefault="00003417" w:rsidP="004518D9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418" w:hanging="567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003417">
        <w:rPr>
          <w:rFonts w:eastAsia="CIDFont+F1"/>
          <w:color w:val="000000"/>
          <w:sz w:val="28"/>
          <w:szCs w:val="28"/>
          <w:lang w:eastAsia="en-US"/>
        </w:rPr>
        <w:lastRenderedPageBreak/>
        <w:t>Выполнить изменение содержимого регистров базовых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003417">
        <w:rPr>
          <w:rFonts w:eastAsia="CIDFont+F1"/>
          <w:color w:val="000000"/>
          <w:sz w:val="28"/>
          <w:szCs w:val="28"/>
          <w:lang w:eastAsia="en-US"/>
        </w:rPr>
        <w:t>адресов и прав доступа для пользовательского режима через вектор прерывания #К и повторить выполнение подпункта 5.3.а) или б) для одноадресной команды с записью (т.е. кроме команды TST).</w:t>
      </w:r>
    </w:p>
    <w:p w:rsidR="00003417" w:rsidRDefault="00003417" w:rsidP="003B35A1">
      <w:pPr>
        <w:pStyle w:val="a3"/>
        <w:autoSpaceDE w:val="0"/>
        <w:autoSpaceDN w:val="0"/>
        <w:adjustRightInd w:val="0"/>
        <w:ind w:left="1068"/>
        <w:jc w:val="center"/>
        <w:rPr>
          <w:rFonts w:eastAsia="CIDFont+F1"/>
          <w:noProof/>
          <w:color w:val="000000"/>
          <w:sz w:val="28"/>
          <w:szCs w:val="28"/>
        </w:rPr>
      </w:pPr>
    </w:p>
    <w:tbl>
      <w:tblPr>
        <w:tblpPr w:leftFromText="180" w:rightFromText="180" w:bottomFromText="160" w:vertAnchor="text" w:tblpXSpec="center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0"/>
        <w:gridCol w:w="340"/>
        <w:gridCol w:w="624"/>
        <w:gridCol w:w="454"/>
        <w:gridCol w:w="624"/>
      </w:tblGrid>
      <w:tr w:rsidR="003B35A1" w:rsidTr="003B35A1">
        <w:trPr>
          <w:cantSplit/>
          <w:trHeight w:val="1523"/>
        </w:trPr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btLr"/>
            <w:hideMark/>
          </w:tcPr>
          <w:p w:rsidR="003B35A1" w:rsidRDefault="003B35A1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 сегмента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000000"/>
            </w:tcBorders>
            <w:textDirection w:val="btLr"/>
            <w:hideMark/>
          </w:tcPr>
          <w:p w:rsidR="003B35A1" w:rsidRDefault="003B35A1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lang w:eastAsia="en-US"/>
              </w:rPr>
            </w:pPr>
            <w:r>
              <w:rPr>
                <w:sz w:val="22"/>
                <w:lang w:eastAsia="en-US"/>
              </w:rPr>
              <w:t>Тип сегмента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  <w:hideMark/>
          </w:tcPr>
          <w:p w:rsidR="003B35A1" w:rsidRDefault="003B35A1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 xml:space="preserve">Базовый </w:t>
            </w:r>
          </w:p>
          <w:p w:rsidR="003B35A1" w:rsidRDefault="003B35A1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адрес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  <w:hideMark/>
          </w:tcPr>
          <w:p w:rsidR="003B35A1" w:rsidRDefault="003B35A1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Размер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B35A1" w:rsidRDefault="003B35A1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ind w:left="113" w:right="113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Атрибуты защиты</w:t>
            </w:r>
          </w:p>
        </w:tc>
      </w:tr>
      <w:tr w:rsidR="003B35A1" w:rsidTr="003B35A1">
        <w:trPr>
          <w:trHeight w:val="150"/>
        </w:trPr>
        <w:tc>
          <w:tcPr>
            <w:tcW w:w="2382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3B35A1" w:rsidRDefault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b/>
                <w:sz w:val="26"/>
                <w:lang w:eastAsia="en-US"/>
              </w:rPr>
            </w:pPr>
            <w:r>
              <w:rPr>
                <w:b/>
                <w:sz w:val="26"/>
                <w:lang w:eastAsia="en-US"/>
              </w:rPr>
              <w:t>Вариант 10</w:t>
            </w:r>
          </w:p>
        </w:tc>
      </w:tr>
      <w:tr w:rsidR="003B35A1" w:rsidTr="003B35A1">
        <w:trPr>
          <w:trHeight w:val="15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3B35A1" w:rsidRDefault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5</w:t>
            </w:r>
          </w:p>
          <w:p w:rsidR="003B35A1" w:rsidRDefault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000000"/>
            </w:tcBorders>
            <w:hideMark/>
          </w:tcPr>
          <w:p w:rsidR="003B35A1" w:rsidRDefault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К</w:t>
            </w:r>
          </w:p>
          <w:p w:rsidR="003B35A1" w:rsidRDefault="003B35A1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К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3B35A1" w:rsidRDefault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6110</w:t>
            </w:r>
          </w:p>
          <w:p w:rsidR="003B35A1" w:rsidRDefault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5770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3B35A1" w:rsidRDefault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11</w:t>
            </w:r>
          </w:p>
          <w:p w:rsidR="003B35A1" w:rsidRDefault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106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3B35A1" w:rsidRDefault="004F7910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В</w:t>
            </w:r>
            <w:r w:rsidR="003B35A1">
              <w:rPr>
                <w:sz w:val="26"/>
                <w:lang w:eastAsia="en-US"/>
              </w:rPr>
              <w:t>, Ч</w:t>
            </w:r>
          </w:p>
          <w:p w:rsidR="003B35A1" w:rsidRDefault="003B35A1">
            <w:pPr>
              <w:widowControl w:val="0"/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spacing w:line="256" w:lineRule="auto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>В</w:t>
            </w:r>
          </w:p>
        </w:tc>
      </w:tr>
    </w:tbl>
    <w:p w:rsidR="003B35A1" w:rsidRDefault="003B35A1" w:rsidP="00003417">
      <w:pPr>
        <w:pStyle w:val="a3"/>
        <w:autoSpaceDE w:val="0"/>
        <w:autoSpaceDN w:val="0"/>
        <w:adjustRightInd w:val="0"/>
        <w:ind w:left="106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003417" w:rsidRDefault="00003417" w:rsidP="00003417">
      <w:pPr>
        <w:pStyle w:val="a3"/>
        <w:autoSpaceDE w:val="0"/>
        <w:autoSpaceDN w:val="0"/>
        <w:adjustRightInd w:val="0"/>
        <w:ind w:left="106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3B35A1" w:rsidRDefault="003B35A1" w:rsidP="00003417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3B35A1" w:rsidRDefault="003B35A1" w:rsidP="00003417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3B35A1" w:rsidRDefault="003B35A1" w:rsidP="00003417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3B35A1" w:rsidRDefault="003B35A1" w:rsidP="00003417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3B35A1" w:rsidRDefault="003B35A1" w:rsidP="00003417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3B35A1" w:rsidRDefault="003B35A1" w:rsidP="00003417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4518D9" w:rsidRDefault="004518D9" w:rsidP="00236401">
      <w:pPr>
        <w:autoSpaceDE w:val="0"/>
        <w:autoSpaceDN w:val="0"/>
        <w:adjustRightInd w:val="0"/>
        <w:jc w:val="center"/>
        <w:rPr>
          <w:rFonts w:eastAsia="CIDFont+F1"/>
          <w:color w:val="000000"/>
          <w:sz w:val="28"/>
          <w:szCs w:val="28"/>
          <w:lang w:eastAsia="en-US"/>
        </w:rPr>
      </w:pPr>
    </w:p>
    <w:p w:rsidR="00003417" w:rsidRPr="00003417" w:rsidRDefault="00003417" w:rsidP="004518D9">
      <w:pPr>
        <w:autoSpaceDE w:val="0"/>
        <w:autoSpaceDN w:val="0"/>
        <w:adjustRightInd w:val="0"/>
        <w:spacing w:line="360" w:lineRule="auto"/>
        <w:jc w:val="center"/>
        <w:rPr>
          <w:rFonts w:eastAsia="CIDFont+F1"/>
          <w:color w:val="000000"/>
          <w:sz w:val="28"/>
          <w:szCs w:val="28"/>
          <w:lang w:eastAsia="en-US"/>
        </w:rPr>
      </w:pPr>
      <w:r w:rsidRPr="00003417">
        <w:rPr>
          <w:rFonts w:eastAsia="CIDFont+F1"/>
          <w:color w:val="000000"/>
          <w:sz w:val="28"/>
          <w:szCs w:val="28"/>
          <w:lang w:eastAsia="en-US"/>
        </w:rPr>
        <w:t>Листинг программы</w:t>
      </w:r>
      <w:r>
        <w:rPr>
          <w:rFonts w:eastAsia="CIDFont+F1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="CIDFont+F1"/>
          <w:color w:val="000000"/>
          <w:sz w:val="28"/>
          <w:szCs w:val="28"/>
          <w:lang w:eastAsia="en-US"/>
        </w:rPr>
        <w:t>замены дескрипторов</w:t>
      </w:r>
    </w:p>
    <w:tbl>
      <w:tblPr>
        <w:tblStyle w:val="a6"/>
        <w:tblW w:w="8075" w:type="dxa"/>
        <w:jc w:val="center"/>
        <w:tblLook w:val="04A0" w:firstRow="1" w:lastRow="0" w:firstColumn="1" w:lastColumn="0" w:noHBand="0" w:noVBand="1"/>
      </w:tblPr>
      <w:tblGrid>
        <w:gridCol w:w="3539"/>
        <w:gridCol w:w="4536"/>
      </w:tblGrid>
      <w:tr w:rsidR="00003417" w:rsidRPr="009B2DC2" w:rsidTr="00236401">
        <w:trPr>
          <w:jc w:val="center"/>
        </w:trPr>
        <w:tc>
          <w:tcPr>
            <w:tcW w:w="3539" w:type="dxa"/>
          </w:tcPr>
          <w:p w:rsidR="00003417" w:rsidRPr="009B2DC2" w:rsidRDefault="00976D9B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#5770, @#177644</w:t>
            </w:r>
          </w:p>
        </w:tc>
        <w:tc>
          <w:tcPr>
            <w:tcW w:w="4536" w:type="dxa"/>
          </w:tcPr>
          <w:p w:rsidR="00003417" w:rsidRPr="008A3A08" w:rsidRDefault="00003417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базовых адресов для пользовательских сегментов</w:t>
            </w:r>
          </w:p>
        </w:tc>
      </w:tr>
      <w:tr w:rsidR="00003417" w:rsidRPr="009B2DC2" w:rsidTr="00236401">
        <w:trPr>
          <w:jc w:val="center"/>
        </w:trPr>
        <w:tc>
          <w:tcPr>
            <w:tcW w:w="3539" w:type="dxa"/>
          </w:tcPr>
          <w:p w:rsidR="00003417" w:rsidRDefault="00637D09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#6110</w:t>
            </w:r>
            <w:r w:rsidR="00976D9B">
              <w:rPr>
                <w:sz w:val="28"/>
                <w:szCs w:val="28"/>
              </w:rPr>
              <w:t>, @#177652</w:t>
            </w:r>
          </w:p>
        </w:tc>
        <w:tc>
          <w:tcPr>
            <w:tcW w:w="4536" w:type="dxa"/>
          </w:tcPr>
          <w:p w:rsidR="00003417" w:rsidRPr="008A3A08" w:rsidRDefault="00003417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003417" w:rsidTr="00236401">
        <w:trPr>
          <w:jc w:val="center"/>
        </w:trPr>
        <w:tc>
          <w:tcPr>
            <w:tcW w:w="3539" w:type="dxa"/>
          </w:tcPr>
          <w:p w:rsidR="00003417" w:rsidRDefault="00637D09" w:rsidP="0000341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#43000, @#177604</w:t>
            </w:r>
          </w:p>
        </w:tc>
        <w:tc>
          <w:tcPr>
            <w:tcW w:w="4536" w:type="dxa"/>
          </w:tcPr>
          <w:p w:rsidR="00003417" w:rsidRDefault="00003417" w:rsidP="0000341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атрибутов базовых адресов для пользовательских сегментов</w:t>
            </w:r>
          </w:p>
        </w:tc>
      </w:tr>
      <w:tr w:rsidR="00003417" w:rsidTr="00236401">
        <w:trPr>
          <w:jc w:val="center"/>
        </w:trPr>
        <w:tc>
          <w:tcPr>
            <w:tcW w:w="3539" w:type="dxa"/>
          </w:tcPr>
          <w:p w:rsidR="00003417" w:rsidRDefault="00637D09" w:rsidP="0000341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#04404, @#177612</w:t>
            </w:r>
          </w:p>
        </w:tc>
        <w:tc>
          <w:tcPr>
            <w:tcW w:w="4536" w:type="dxa"/>
          </w:tcPr>
          <w:p w:rsidR="00003417" w:rsidRDefault="00003417" w:rsidP="0000341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003417" w:rsidTr="00236401">
        <w:trPr>
          <w:jc w:val="center"/>
        </w:trPr>
        <w:tc>
          <w:tcPr>
            <w:tcW w:w="3539" w:type="dxa"/>
          </w:tcPr>
          <w:p w:rsidR="00003417" w:rsidRPr="00003417" w:rsidRDefault="00003417" w:rsidP="00003417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rti</w:t>
            </w:r>
            <w:proofErr w:type="spellEnd"/>
          </w:p>
        </w:tc>
        <w:tc>
          <w:tcPr>
            <w:tcW w:w="4536" w:type="dxa"/>
          </w:tcPr>
          <w:p w:rsidR="00003417" w:rsidRDefault="00003417" w:rsidP="0000341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003417" w:rsidRDefault="00003417" w:rsidP="00003417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003417" w:rsidRDefault="00236401" w:rsidP="004518D9">
      <w:pPr>
        <w:autoSpaceDE w:val="0"/>
        <w:autoSpaceDN w:val="0"/>
        <w:adjustRightInd w:val="0"/>
        <w:spacing w:line="360" w:lineRule="auto"/>
        <w:jc w:val="center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Листинг программы</w:t>
      </w:r>
    </w:p>
    <w:tbl>
      <w:tblPr>
        <w:tblStyle w:val="a6"/>
        <w:tblW w:w="8075" w:type="dxa"/>
        <w:jc w:val="center"/>
        <w:tblLook w:val="04A0" w:firstRow="1" w:lastRow="0" w:firstColumn="1" w:lastColumn="0" w:noHBand="0" w:noVBand="1"/>
      </w:tblPr>
      <w:tblGrid>
        <w:gridCol w:w="3539"/>
        <w:gridCol w:w="4536"/>
      </w:tblGrid>
      <w:tr w:rsidR="00003417" w:rsidRPr="009B2DC2" w:rsidTr="00236401">
        <w:trPr>
          <w:jc w:val="center"/>
        </w:trPr>
        <w:tc>
          <w:tcPr>
            <w:tcW w:w="3539" w:type="dxa"/>
          </w:tcPr>
          <w:p w:rsidR="00003417" w:rsidRPr="0029743E" w:rsidRDefault="00637D09" w:rsidP="003D4E4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br w:type="column"/>
            </w: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#10</w:t>
            </w:r>
            <w:r w:rsidR="0029743E">
              <w:rPr>
                <w:sz w:val="28"/>
                <w:szCs w:val="28"/>
                <w:lang w:val="en-US"/>
              </w:rPr>
              <w:t>2000,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29743E">
              <w:rPr>
                <w:sz w:val="28"/>
                <w:szCs w:val="28"/>
                <w:lang w:val="en-US"/>
              </w:rPr>
              <w:t>r0</w:t>
            </w:r>
            <w:r w:rsidR="0029743E">
              <w:rPr>
                <w:sz w:val="28"/>
                <w:szCs w:val="28"/>
                <w:lang w:val="en-US"/>
              </w:rPr>
              <w:br/>
            </w:r>
          </w:p>
        </w:tc>
        <w:tc>
          <w:tcPr>
            <w:tcW w:w="4536" w:type="dxa"/>
          </w:tcPr>
          <w:p w:rsidR="00003417" w:rsidRPr="008A3A08" w:rsidRDefault="0029743E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Запись из ячейки памяти 3 сегмента в регистр </w:t>
            </w:r>
            <w:r>
              <w:rPr>
                <w:sz w:val="28"/>
                <w:szCs w:val="28"/>
                <w:lang w:val="en-US"/>
              </w:rPr>
              <w:t>r</w:t>
            </w:r>
            <w:r w:rsidRPr="008A3A08">
              <w:rPr>
                <w:sz w:val="28"/>
                <w:szCs w:val="28"/>
              </w:rPr>
              <w:t>0</w:t>
            </w:r>
          </w:p>
        </w:tc>
      </w:tr>
      <w:tr w:rsidR="00003417" w:rsidRPr="009B2DC2" w:rsidTr="00236401">
        <w:trPr>
          <w:jc w:val="center"/>
        </w:trPr>
        <w:tc>
          <w:tcPr>
            <w:tcW w:w="3539" w:type="dxa"/>
          </w:tcPr>
          <w:p w:rsidR="00003417" w:rsidRDefault="00637D09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swab </w:t>
            </w:r>
            <w:r w:rsidR="0029743E">
              <w:rPr>
                <w:sz w:val="28"/>
                <w:szCs w:val="28"/>
                <w:lang w:val="en-US"/>
              </w:rPr>
              <w:t>(r0)</w:t>
            </w:r>
          </w:p>
        </w:tc>
        <w:tc>
          <w:tcPr>
            <w:tcW w:w="4536" w:type="dxa"/>
          </w:tcPr>
          <w:p w:rsidR="00003417" w:rsidRPr="0029743E" w:rsidRDefault="0029743E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операции</w:t>
            </w:r>
          </w:p>
        </w:tc>
      </w:tr>
      <w:tr w:rsidR="00003417" w:rsidTr="00236401">
        <w:trPr>
          <w:jc w:val="center"/>
        </w:trPr>
        <w:tc>
          <w:tcPr>
            <w:tcW w:w="3539" w:type="dxa"/>
          </w:tcPr>
          <w:p w:rsidR="00003417" w:rsidRDefault="0029743E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29743E">
              <w:rPr>
                <w:sz w:val="28"/>
                <w:szCs w:val="28"/>
                <w:lang w:val="en-US"/>
              </w:rPr>
              <w:t xml:space="preserve"> #162000, r0</w:t>
            </w:r>
          </w:p>
        </w:tc>
        <w:tc>
          <w:tcPr>
            <w:tcW w:w="4536" w:type="dxa"/>
          </w:tcPr>
          <w:p w:rsidR="00003417" w:rsidRPr="004119B5" w:rsidRDefault="00003417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003417" w:rsidTr="00236401">
        <w:trPr>
          <w:jc w:val="center"/>
        </w:trPr>
        <w:tc>
          <w:tcPr>
            <w:tcW w:w="3539" w:type="dxa"/>
          </w:tcPr>
          <w:p w:rsidR="00003417" w:rsidRDefault="00637D09" w:rsidP="0029743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swab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29743E" w:rsidRPr="0029743E">
              <w:rPr>
                <w:sz w:val="28"/>
                <w:szCs w:val="28"/>
              </w:rPr>
              <w:t>(r0</w:t>
            </w:r>
            <w:r w:rsidR="0029743E">
              <w:rPr>
                <w:sz w:val="28"/>
                <w:szCs w:val="28"/>
              </w:rPr>
              <w:t>)</w:t>
            </w:r>
          </w:p>
        </w:tc>
        <w:tc>
          <w:tcPr>
            <w:tcW w:w="4536" w:type="dxa"/>
          </w:tcPr>
          <w:p w:rsidR="00003417" w:rsidRDefault="00003417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003417" w:rsidTr="00236401">
        <w:trPr>
          <w:jc w:val="center"/>
        </w:trPr>
        <w:tc>
          <w:tcPr>
            <w:tcW w:w="3539" w:type="dxa"/>
          </w:tcPr>
          <w:p w:rsidR="00003417" w:rsidRPr="00D618AD" w:rsidRDefault="00003417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D618AD">
              <w:rPr>
                <w:sz w:val="28"/>
                <w:szCs w:val="28"/>
              </w:rPr>
              <w:t>rts</w:t>
            </w:r>
            <w:proofErr w:type="spellEnd"/>
          </w:p>
        </w:tc>
        <w:tc>
          <w:tcPr>
            <w:tcW w:w="4536" w:type="dxa"/>
          </w:tcPr>
          <w:p w:rsidR="00003417" w:rsidRDefault="00003417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003417" w:rsidRDefault="00003417" w:rsidP="004518D9">
      <w:p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4518D9" w:rsidRDefault="004518D9" w:rsidP="004518D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Операция не проводилась над ячейками памяти, которые принадлежат:</w:t>
      </w:r>
    </w:p>
    <w:p w:rsidR="004518D9" w:rsidRPr="003B35A1" w:rsidRDefault="004518D9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0 сегменту (кодовый сегмент – запись невозможна)</w:t>
      </w:r>
    </w:p>
    <w:p w:rsidR="004518D9" w:rsidRDefault="004518D9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1 сегменту (</w:t>
      </w:r>
      <w:r w:rsidR="007E1EB5">
        <w:rPr>
          <w:rFonts w:eastAsia="CIDFont+F1"/>
          <w:color w:val="000000"/>
          <w:sz w:val="28"/>
          <w:szCs w:val="28"/>
          <w:lang w:eastAsia="en-US"/>
        </w:rPr>
        <w:t>сегмент данных с защитой по чтению и записи</w:t>
      </w:r>
      <w:r>
        <w:rPr>
          <w:rFonts w:eastAsia="CIDFont+F1"/>
          <w:color w:val="000000"/>
          <w:sz w:val="28"/>
          <w:szCs w:val="28"/>
          <w:lang w:eastAsia="en-US"/>
        </w:rPr>
        <w:t>)</w:t>
      </w:r>
    </w:p>
    <w:p w:rsidR="004518D9" w:rsidRDefault="007E1EB5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2</w:t>
      </w:r>
      <w:r w:rsidR="004518D9">
        <w:rPr>
          <w:rFonts w:eastAsia="CIDFont+F1"/>
          <w:color w:val="000000"/>
          <w:sz w:val="28"/>
          <w:szCs w:val="28"/>
          <w:lang w:eastAsia="en-US"/>
        </w:rPr>
        <w:t xml:space="preserve"> сегменту (</w:t>
      </w:r>
      <w:r>
        <w:rPr>
          <w:rFonts w:eastAsia="CIDFont+F1"/>
          <w:color w:val="000000"/>
          <w:sz w:val="28"/>
          <w:szCs w:val="28"/>
          <w:lang w:eastAsia="en-US"/>
        </w:rPr>
        <w:t>кодовый сегмент – запись невозможна</w:t>
      </w:r>
      <w:r w:rsidR="004518D9">
        <w:rPr>
          <w:rFonts w:eastAsia="CIDFont+F1"/>
          <w:color w:val="000000"/>
          <w:sz w:val="28"/>
          <w:szCs w:val="28"/>
          <w:lang w:eastAsia="en-US"/>
        </w:rPr>
        <w:t>)</w:t>
      </w:r>
    </w:p>
    <w:p w:rsidR="004518D9" w:rsidRPr="003B35A1" w:rsidRDefault="007E1EB5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3</w:t>
      </w:r>
      <w:r w:rsidR="004518D9">
        <w:rPr>
          <w:rFonts w:eastAsia="CIDFont+F1"/>
          <w:color w:val="000000"/>
          <w:sz w:val="28"/>
          <w:szCs w:val="28"/>
          <w:lang w:eastAsia="en-US"/>
        </w:rPr>
        <w:t xml:space="preserve"> сегменту (</w:t>
      </w:r>
      <w:r>
        <w:rPr>
          <w:rFonts w:eastAsia="CIDFont+F1"/>
          <w:color w:val="000000"/>
          <w:sz w:val="28"/>
          <w:szCs w:val="28"/>
          <w:lang w:eastAsia="en-US"/>
        </w:rPr>
        <w:t>сегмент данных с защитой по записи</w:t>
      </w:r>
      <w:r w:rsidR="004518D9">
        <w:rPr>
          <w:rFonts w:eastAsia="CIDFont+F1"/>
          <w:color w:val="000000"/>
          <w:sz w:val="28"/>
          <w:szCs w:val="28"/>
          <w:lang w:eastAsia="en-US"/>
        </w:rPr>
        <w:t>)</w:t>
      </w:r>
    </w:p>
    <w:p w:rsidR="004518D9" w:rsidRDefault="004518D9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5 сегменту (кодовый сегмент с защитой по чтению)</w:t>
      </w:r>
    </w:p>
    <w:p w:rsidR="004518D9" w:rsidRDefault="004518D9" w:rsidP="004518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6 сегменту (</w:t>
      </w:r>
      <w:r w:rsidR="007E1EB5">
        <w:rPr>
          <w:rFonts w:eastAsia="CIDFont+F1"/>
          <w:color w:val="000000"/>
          <w:sz w:val="28"/>
          <w:szCs w:val="28"/>
          <w:lang w:eastAsia="en-US"/>
        </w:rPr>
        <w:t>недостаточный размер сегмента</w:t>
      </w:r>
      <w:r>
        <w:rPr>
          <w:rFonts w:eastAsia="CIDFont+F1"/>
          <w:color w:val="000000"/>
          <w:sz w:val="28"/>
          <w:szCs w:val="28"/>
          <w:lang w:eastAsia="en-US"/>
        </w:rPr>
        <w:t>)</w:t>
      </w:r>
    </w:p>
    <w:p w:rsidR="00003417" w:rsidRDefault="00003417" w:rsidP="00003417">
      <w:pPr>
        <w:autoSpaceDE w:val="0"/>
        <w:autoSpaceDN w:val="0"/>
        <w:adjustRightInd w:val="0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FB54AD" w:rsidRPr="00220C56" w:rsidRDefault="00FB54AD" w:rsidP="00FC40A1">
      <w:pPr>
        <w:autoSpaceDE w:val="0"/>
        <w:autoSpaceDN w:val="0"/>
        <w:adjustRightInd w:val="0"/>
        <w:spacing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Задание 2</w:t>
      </w:r>
    </w:p>
    <w:p w:rsidR="00FB54AD" w:rsidRDefault="00FB54AD" w:rsidP="004518D9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66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FB54AD">
        <w:rPr>
          <w:rFonts w:eastAsia="CIDFont+F1"/>
          <w:color w:val="000000"/>
          <w:sz w:val="28"/>
          <w:szCs w:val="28"/>
          <w:lang w:eastAsia="en-US"/>
        </w:rPr>
        <w:t>Составить и выполнить тестовые программы для выработки всех типов векторов прерываний для сегментов данных, реализованных в ЛУ (таблица 7), включая вектор 250 для заданных вариантов заполнения таблицы дескрипторов и базовых адресов для сочетаний причин прерываний.</w:t>
      </w:r>
    </w:p>
    <w:p w:rsidR="004518D9" w:rsidRDefault="004518D9" w:rsidP="004518D9">
      <w:pPr>
        <w:autoSpaceDE w:val="0"/>
        <w:autoSpaceDN w:val="0"/>
        <w:adjustRightInd w:val="0"/>
        <w:spacing w:line="360" w:lineRule="auto"/>
        <w:rPr>
          <w:rFonts w:eastAsia="CIDFont+F1"/>
          <w:color w:val="000000"/>
          <w:sz w:val="28"/>
          <w:szCs w:val="28"/>
          <w:lang w:eastAsia="en-US"/>
        </w:rPr>
      </w:pPr>
    </w:p>
    <w:p w:rsidR="00FB54AD" w:rsidRPr="004518D9" w:rsidRDefault="004518D9" w:rsidP="004518D9">
      <w:pPr>
        <w:autoSpaceDE w:val="0"/>
        <w:autoSpaceDN w:val="0"/>
        <w:adjustRightInd w:val="0"/>
        <w:spacing w:line="360" w:lineRule="auto"/>
        <w:jc w:val="center"/>
        <w:rPr>
          <w:rFonts w:eastAsia="CIDFont+F1"/>
          <w:color w:val="000000"/>
          <w:sz w:val="32"/>
          <w:szCs w:val="28"/>
          <w:lang w:eastAsia="en-US"/>
        </w:rPr>
      </w:pPr>
      <w:r>
        <w:rPr>
          <w:rFonts w:eastAsia="CIDFont+F1"/>
          <w:color w:val="000000"/>
          <w:sz w:val="28"/>
          <w:szCs w:val="24"/>
          <w:lang w:eastAsia="en-US"/>
        </w:rPr>
        <w:t>Задания</w:t>
      </w:r>
      <w:r w:rsidR="00FB54AD" w:rsidRPr="004518D9">
        <w:rPr>
          <w:rFonts w:eastAsia="CIDFont+F1"/>
          <w:color w:val="000000"/>
          <w:sz w:val="28"/>
          <w:szCs w:val="24"/>
          <w:lang w:eastAsia="en-US"/>
        </w:rPr>
        <w:t xml:space="preserve"> на выработку векторов прерываний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66"/>
        <w:gridCol w:w="6508"/>
      </w:tblGrid>
      <w:tr w:rsidR="00FB54AD" w:rsidTr="004518D9">
        <w:trPr>
          <w:jc w:val="center"/>
        </w:trPr>
        <w:tc>
          <w:tcPr>
            <w:tcW w:w="1066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>Вектор</w:t>
            </w:r>
          </w:p>
        </w:tc>
        <w:tc>
          <w:tcPr>
            <w:tcW w:w="6508" w:type="dxa"/>
          </w:tcPr>
          <w:p w:rsid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>Причина прерывания</w:t>
            </w:r>
          </w:p>
        </w:tc>
      </w:tr>
      <w:tr w:rsidR="00FB54AD" w:rsidTr="004518D9">
        <w:trPr>
          <w:jc w:val="center"/>
        </w:trPr>
        <w:tc>
          <w:tcPr>
            <w:tcW w:w="1066" w:type="dxa"/>
          </w:tcPr>
          <w:p w:rsid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>004</w:t>
            </w:r>
          </w:p>
        </w:tc>
        <w:tc>
          <w:tcPr>
            <w:tcW w:w="6508" w:type="dxa"/>
          </w:tcPr>
          <w:p w:rsidR="00FB54AD" w:rsidRPr="00FB54AD" w:rsidRDefault="00FB54AD" w:rsidP="00FB54AD">
            <w:pPr>
              <w:autoSpaceDE w:val="0"/>
              <w:autoSpaceDN w:val="0"/>
              <w:adjustRightInd w:val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Нечетный адрес</w:t>
            </w:r>
          </w:p>
        </w:tc>
      </w:tr>
      <w:tr w:rsidR="00FB54AD" w:rsidTr="004518D9">
        <w:trPr>
          <w:jc w:val="center"/>
        </w:trPr>
        <w:tc>
          <w:tcPr>
            <w:tcW w:w="1066" w:type="dxa"/>
          </w:tcPr>
          <w:p w:rsid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>010</w:t>
            </w:r>
          </w:p>
        </w:tc>
        <w:tc>
          <w:tcPr>
            <w:tcW w:w="6508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Нелегальные или резервные инструкции процессора</w:t>
            </w:r>
          </w:p>
        </w:tc>
      </w:tr>
      <w:tr w:rsidR="00FB54AD" w:rsidTr="004518D9">
        <w:trPr>
          <w:jc w:val="center"/>
        </w:trPr>
        <w:tc>
          <w:tcPr>
            <w:tcW w:w="1066" w:type="dxa"/>
          </w:tcPr>
          <w:p w:rsid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>014</w:t>
            </w:r>
          </w:p>
        </w:tc>
        <w:tc>
          <w:tcPr>
            <w:tcW w:w="6508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Внутренне прерывание по биту трассировки T слова состояния PSW</w:t>
            </w:r>
          </w:p>
        </w:tc>
      </w:tr>
      <w:tr w:rsidR="00FB54AD" w:rsidTr="004518D9">
        <w:trPr>
          <w:jc w:val="center"/>
        </w:trPr>
        <w:tc>
          <w:tcPr>
            <w:tcW w:w="1066" w:type="dxa"/>
          </w:tcPr>
          <w:p w:rsid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>120</w:t>
            </w:r>
          </w:p>
        </w:tc>
        <w:tc>
          <w:tcPr>
            <w:tcW w:w="6508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Обращение к неподключенному внешнему устройству</w:t>
            </w:r>
          </w:p>
        </w:tc>
      </w:tr>
      <w:tr w:rsidR="00FB54AD" w:rsidTr="004518D9">
        <w:trPr>
          <w:jc w:val="center"/>
        </w:trPr>
        <w:tc>
          <w:tcPr>
            <w:tcW w:w="1066" w:type="dxa"/>
          </w:tcPr>
          <w:p w:rsid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>160</w:t>
            </w:r>
          </w:p>
        </w:tc>
        <w:tc>
          <w:tcPr>
            <w:tcW w:w="6508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Физический адрес внешнего устройства больше 777776</w:t>
            </w:r>
            <w:r w:rsidRPr="004F7910">
              <w:rPr>
                <w:rFonts w:eastAsia="CIDFont+F1"/>
                <w:color w:val="000000"/>
                <w:sz w:val="28"/>
                <w:szCs w:val="28"/>
                <w:vertAlign w:val="subscript"/>
                <w:lang w:eastAsia="en-US"/>
              </w:rPr>
              <w:t>8</w:t>
            </w:r>
          </w:p>
        </w:tc>
      </w:tr>
      <w:tr w:rsidR="00FB54AD" w:rsidTr="004518D9">
        <w:trPr>
          <w:jc w:val="center"/>
        </w:trPr>
        <w:tc>
          <w:tcPr>
            <w:tcW w:w="1066" w:type="dxa"/>
          </w:tcPr>
          <w:p w:rsid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6508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Ошибка диспетчера памяти</w:t>
            </w:r>
          </w:p>
        </w:tc>
      </w:tr>
    </w:tbl>
    <w:p w:rsidR="00FB54AD" w:rsidRDefault="00FB54AD" w:rsidP="00FB54AD">
      <w:pPr>
        <w:pStyle w:val="a3"/>
        <w:autoSpaceDE w:val="0"/>
        <w:autoSpaceDN w:val="0"/>
        <w:adjustRightInd w:val="0"/>
        <w:ind w:left="1068"/>
        <w:jc w:val="both"/>
        <w:rPr>
          <w:rFonts w:ascii="CIDFont+F1" w:eastAsia="CIDFont+F1" w:cs="CIDFont+F1"/>
          <w:color w:val="000000"/>
          <w:szCs w:val="24"/>
          <w:lang w:eastAsia="en-US"/>
        </w:rPr>
      </w:pPr>
    </w:p>
    <w:p w:rsidR="004518D9" w:rsidRDefault="004518D9" w:rsidP="00FB54AD">
      <w:pPr>
        <w:pStyle w:val="a3"/>
        <w:autoSpaceDE w:val="0"/>
        <w:autoSpaceDN w:val="0"/>
        <w:adjustRightInd w:val="0"/>
        <w:ind w:left="0"/>
        <w:jc w:val="both"/>
        <w:rPr>
          <w:rFonts w:eastAsia="CIDFont+F1"/>
          <w:color w:val="000000"/>
          <w:sz w:val="28"/>
          <w:szCs w:val="24"/>
          <w:lang w:eastAsia="en-US"/>
        </w:rPr>
      </w:pPr>
    </w:p>
    <w:p w:rsidR="00FB54AD" w:rsidRPr="00FB54AD" w:rsidRDefault="004518D9" w:rsidP="004518D9">
      <w:pPr>
        <w:pStyle w:val="a3"/>
        <w:autoSpaceDE w:val="0"/>
        <w:autoSpaceDN w:val="0"/>
        <w:adjustRightInd w:val="0"/>
        <w:spacing w:line="360" w:lineRule="auto"/>
        <w:ind w:left="0"/>
        <w:jc w:val="center"/>
        <w:rPr>
          <w:rFonts w:eastAsia="CIDFont+F1"/>
          <w:color w:val="000000"/>
          <w:sz w:val="32"/>
          <w:szCs w:val="28"/>
          <w:lang w:eastAsia="en-US"/>
        </w:rPr>
      </w:pPr>
      <w:r>
        <w:rPr>
          <w:rFonts w:eastAsia="CIDFont+F1"/>
          <w:color w:val="000000"/>
          <w:sz w:val="28"/>
          <w:szCs w:val="24"/>
          <w:lang w:eastAsia="en-US"/>
        </w:rPr>
        <w:t>Задания</w:t>
      </w:r>
      <w:r w:rsidR="00FB54AD" w:rsidRPr="00FB54AD">
        <w:rPr>
          <w:rFonts w:eastAsia="CIDFont+F1"/>
          <w:color w:val="000000"/>
          <w:sz w:val="28"/>
          <w:szCs w:val="24"/>
          <w:lang w:eastAsia="en-US"/>
        </w:rPr>
        <w:t xml:space="preserve"> на выработку кодов ошибок для сегментов данных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4390"/>
      </w:tblGrid>
      <w:tr w:rsidR="00FB54AD" w:rsidTr="004518D9">
        <w:trPr>
          <w:jc w:val="center"/>
        </w:trPr>
        <w:tc>
          <w:tcPr>
            <w:tcW w:w="2471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 xml:space="preserve">Код ошибки в </w:t>
            </w: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SR0</w:t>
            </w:r>
          </w:p>
        </w:tc>
        <w:tc>
          <w:tcPr>
            <w:tcW w:w="4390" w:type="dxa"/>
          </w:tcPr>
          <w:p w:rsid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>Причина прерывания</w:t>
            </w:r>
          </w:p>
        </w:tc>
      </w:tr>
      <w:tr w:rsidR="00FB54AD" w:rsidTr="004518D9">
        <w:trPr>
          <w:jc w:val="center"/>
        </w:trPr>
        <w:tc>
          <w:tcPr>
            <w:tcW w:w="2471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4390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 и чтению</w:t>
            </w:r>
          </w:p>
        </w:tc>
      </w:tr>
      <w:tr w:rsidR="00FB54AD" w:rsidTr="004518D9">
        <w:trPr>
          <w:jc w:val="center"/>
        </w:trPr>
        <w:tc>
          <w:tcPr>
            <w:tcW w:w="2471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010</w:t>
            </w:r>
          </w:p>
        </w:tc>
        <w:tc>
          <w:tcPr>
            <w:tcW w:w="4390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Нарушение границ сегмента</w:t>
            </w:r>
          </w:p>
        </w:tc>
      </w:tr>
      <w:tr w:rsidR="00FB54AD" w:rsidTr="004518D9">
        <w:trPr>
          <w:jc w:val="center"/>
        </w:trPr>
        <w:tc>
          <w:tcPr>
            <w:tcW w:w="2471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001</w:t>
            </w:r>
          </w:p>
        </w:tc>
        <w:tc>
          <w:tcPr>
            <w:tcW w:w="4390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</w:t>
            </w:r>
          </w:p>
        </w:tc>
      </w:tr>
      <w:tr w:rsidR="00FB54AD" w:rsidTr="004518D9">
        <w:trPr>
          <w:jc w:val="center"/>
        </w:trPr>
        <w:tc>
          <w:tcPr>
            <w:tcW w:w="2471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110</w:t>
            </w:r>
          </w:p>
        </w:tc>
        <w:tc>
          <w:tcPr>
            <w:tcW w:w="4390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 и чтению и нарушение границ сегмента</w:t>
            </w:r>
          </w:p>
        </w:tc>
      </w:tr>
      <w:tr w:rsidR="00FB54AD" w:rsidTr="004518D9">
        <w:trPr>
          <w:jc w:val="center"/>
        </w:trPr>
        <w:tc>
          <w:tcPr>
            <w:tcW w:w="2471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011</w:t>
            </w:r>
          </w:p>
        </w:tc>
        <w:tc>
          <w:tcPr>
            <w:tcW w:w="4390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 и нарушение границ сегмента</w:t>
            </w:r>
          </w:p>
        </w:tc>
      </w:tr>
      <w:tr w:rsidR="00FB54AD" w:rsidTr="004518D9">
        <w:trPr>
          <w:jc w:val="center"/>
        </w:trPr>
        <w:tc>
          <w:tcPr>
            <w:tcW w:w="2471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111</w:t>
            </w:r>
          </w:p>
        </w:tc>
        <w:tc>
          <w:tcPr>
            <w:tcW w:w="4390" w:type="dxa"/>
          </w:tcPr>
          <w:p w:rsidR="00FB54AD" w:rsidRPr="00FB54AD" w:rsidRDefault="00FB54AD" w:rsidP="00FB54AD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Несуществующий атрибут защиты</w:t>
            </w:r>
          </w:p>
        </w:tc>
      </w:tr>
    </w:tbl>
    <w:p w:rsidR="00FB54AD" w:rsidRDefault="00FB54AD" w:rsidP="00FB54AD">
      <w:pPr>
        <w:pStyle w:val="a3"/>
        <w:autoSpaceDE w:val="0"/>
        <w:autoSpaceDN w:val="0"/>
        <w:adjustRightInd w:val="0"/>
        <w:ind w:left="106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4518D9" w:rsidRDefault="004518D9" w:rsidP="00FB54AD">
      <w:pPr>
        <w:pStyle w:val="a3"/>
        <w:autoSpaceDE w:val="0"/>
        <w:autoSpaceDN w:val="0"/>
        <w:adjustRightInd w:val="0"/>
        <w:ind w:left="106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4518D9" w:rsidRDefault="004518D9" w:rsidP="00FB54AD">
      <w:pPr>
        <w:pStyle w:val="a3"/>
        <w:autoSpaceDE w:val="0"/>
        <w:autoSpaceDN w:val="0"/>
        <w:adjustRightInd w:val="0"/>
        <w:ind w:left="106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4518D9" w:rsidRDefault="004518D9" w:rsidP="00FB54AD">
      <w:pPr>
        <w:pStyle w:val="a3"/>
        <w:autoSpaceDE w:val="0"/>
        <w:autoSpaceDN w:val="0"/>
        <w:adjustRightInd w:val="0"/>
        <w:ind w:left="106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4D6955" w:rsidRDefault="004D6955" w:rsidP="00FB54AD">
      <w:pPr>
        <w:pStyle w:val="a3"/>
        <w:autoSpaceDE w:val="0"/>
        <w:autoSpaceDN w:val="0"/>
        <w:adjustRightInd w:val="0"/>
        <w:ind w:left="106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4D6955" w:rsidRDefault="004D6955" w:rsidP="00FB54AD">
      <w:pPr>
        <w:pStyle w:val="a3"/>
        <w:autoSpaceDE w:val="0"/>
        <w:autoSpaceDN w:val="0"/>
        <w:adjustRightInd w:val="0"/>
        <w:ind w:left="106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4D6955" w:rsidRDefault="004D6955" w:rsidP="00FB54AD">
      <w:pPr>
        <w:pStyle w:val="a3"/>
        <w:autoSpaceDE w:val="0"/>
        <w:autoSpaceDN w:val="0"/>
        <w:adjustRightInd w:val="0"/>
        <w:ind w:left="106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29743E" w:rsidRDefault="0029743E" w:rsidP="00FB54AD">
      <w:pPr>
        <w:pStyle w:val="a3"/>
        <w:autoSpaceDE w:val="0"/>
        <w:autoSpaceDN w:val="0"/>
        <w:adjustRightInd w:val="0"/>
        <w:ind w:left="106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FB54AD" w:rsidRDefault="00FB54AD" w:rsidP="00FB54AD">
      <w:pPr>
        <w:pStyle w:val="a3"/>
        <w:autoSpaceDE w:val="0"/>
        <w:autoSpaceDN w:val="0"/>
        <w:adjustRightInd w:val="0"/>
        <w:ind w:left="1068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FB54AD" w:rsidRDefault="00FB54AD" w:rsidP="004518D9">
      <w:pPr>
        <w:autoSpaceDE w:val="0"/>
        <w:autoSpaceDN w:val="0"/>
        <w:adjustRightInd w:val="0"/>
        <w:spacing w:line="360" w:lineRule="auto"/>
        <w:jc w:val="center"/>
        <w:rPr>
          <w:rFonts w:eastAsia="CIDFont+F1"/>
          <w:color w:val="000000"/>
          <w:sz w:val="28"/>
          <w:szCs w:val="28"/>
          <w:lang w:eastAsia="en-US"/>
        </w:rPr>
      </w:pPr>
      <w:r w:rsidRPr="00003417">
        <w:rPr>
          <w:rFonts w:eastAsia="CIDFont+F1"/>
          <w:color w:val="000000"/>
          <w:sz w:val="28"/>
          <w:szCs w:val="28"/>
          <w:lang w:eastAsia="en-US"/>
        </w:rPr>
        <w:lastRenderedPageBreak/>
        <w:t>Листинг программы</w:t>
      </w:r>
      <w:r w:rsidR="00B86309" w:rsidRPr="00B86309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="00B86309">
        <w:rPr>
          <w:rFonts w:eastAsia="CIDFont+F1"/>
          <w:color w:val="000000"/>
          <w:sz w:val="28"/>
          <w:szCs w:val="24"/>
          <w:lang w:eastAsia="en-US"/>
        </w:rPr>
        <w:t>выр</w:t>
      </w:r>
      <w:r w:rsidR="00B86309" w:rsidRPr="00FB54AD">
        <w:rPr>
          <w:rFonts w:eastAsia="CIDFont+F1"/>
          <w:color w:val="000000"/>
          <w:sz w:val="28"/>
          <w:szCs w:val="24"/>
          <w:lang w:eastAsia="en-US"/>
        </w:rPr>
        <w:t>аботк</w:t>
      </w:r>
      <w:r w:rsidR="00B86309">
        <w:rPr>
          <w:rFonts w:eastAsia="CIDFont+F1"/>
          <w:color w:val="000000"/>
          <w:sz w:val="28"/>
          <w:szCs w:val="24"/>
          <w:lang w:eastAsia="en-US"/>
        </w:rPr>
        <w:t>и</w:t>
      </w:r>
      <w:r w:rsidR="00B86309" w:rsidRPr="00FB54AD">
        <w:rPr>
          <w:rFonts w:eastAsia="CIDFont+F1"/>
          <w:color w:val="000000"/>
          <w:sz w:val="28"/>
          <w:szCs w:val="24"/>
          <w:lang w:eastAsia="en-US"/>
        </w:rPr>
        <w:t xml:space="preserve"> векторов прерываний</w:t>
      </w:r>
    </w:p>
    <w:tbl>
      <w:tblPr>
        <w:tblStyle w:val="a6"/>
        <w:tblW w:w="7955" w:type="dxa"/>
        <w:jc w:val="center"/>
        <w:tblLook w:val="04A0" w:firstRow="1" w:lastRow="0" w:firstColumn="1" w:lastColumn="0" w:noHBand="0" w:noVBand="1"/>
      </w:tblPr>
      <w:tblGrid>
        <w:gridCol w:w="3256"/>
        <w:gridCol w:w="4699"/>
      </w:tblGrid>
      <w:tr w:rsidR="00B86309" w:rsidRPr="009B2DC2" w:rsidTr="004518D9">
        <w:trPr>
          <w:jc w:val="center"/>
        </w:trPr>
        <w:tc>
          <w:tcPr>
            <w:tcW w:w="3256" w:type="dxa"/>
          </w:tcPr>
          <w:p w:rsidR="00B86309" w:rsidRPr="009B2DC2" w:rsidRDefault="00285FE3" w:rsidP="00B86309">
            <w:pPr>
              <w:tabs>
                <w:tab w:val="left" w:pos="118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@#002255, r0</w:t>
            </w:r>
          </w:p>
        </w:tc>
        <w:tc>
          <w:tcPr>
            <w:tcW w:w="4699" w:type="dxa"/>
          </w:tcPr>
          <w:p w:rsidR="00B86309" w:rsidRPr="00FB54AD" w:rsidRDefault="00B86309" w:rsidP="00B86309">
            <w:pPr>
              <w:autoSpaceDE w:val="0"/>
              <w:autoSpaceDN w:val="0"/>
              <w:adjustRightInd w:val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Нечетный адрес</w:t>
            </w:r>
          </w:p>
        </w:tc>
      </w:tr>
      <w:tr w:rsidR="00B86309" w:rsidRPr="009B2DC2" w:rsidTr="004518D9">
        <w:trPr>
          <w:jc w:val="center"/>
        </w:trPr>
        <w:tc>
          <w:tcPr>
            <w:tcW w:w="3256" w:type="dxa"/>
          </w:tcPr>
          <w:p w:rsidR="00B86309" w:rsidRDefault="00285FE3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</w:t>
            </w:r>
            <w:proofErr w:type="spellEnd"/>
            <w:r>
              <w:rPr>
                <w:sz w:val="28"/>
                <w:szCs w:val="28"/>
              </w:rPr>
              <w:t xml:space="preserve"> @#1234123412</w:t>
            </w:r>
          </w:p>
        </w:tc>
        <w:tc>
          <w:tcPr>
            <w:tcW w:w="4699" w:type="dxa"/>
          </w:tcPr>
          <w:p w:rsidR="00B86309" w:rsidRPr="00FB54AD" w:rsidRDefault="00B86309" w:rsidP="00B86309">
            <w:pPr>
              <w:pStyle w:val="a3"/>
              <w:autoSpaceDE w:val="0"/>
              <w:autoSpaceDN w:val="0"/>
              <w:adjustRightInd w:val="0"/>
              <w:ind w:left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Нелегальные инструкции процессора</w:t>
            </w:r>
          </w:p>
        </w:tc>
      </w:tr>
      <w:tr w:rsidR="00B86309" w:rsidTr="004518D9">
        <w:trPr>
          <w:jc w:val="center"/>
        </w:trPr>
        <w:tc>
          <w:tcPr>
            <w:tcW w:w="3256" w:type="dxa"/>
          </w:tcPr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B54AD">
              <w:rPr>
                <w:sz w:val="28"/>
                <w:szCs w:val="28"/>
              </w:rPr>
              <w:t>emt</w:t>
            </w:r>
            <w:proofErr w:type="spellEnd"/>
            <w:r w:rsidRPr="00FB54AD">
              <w:rPr>
                <w:sz w:val="28"/>
                <w:szCs w:val="28"/>
              </w:rPr>
              <w:t xml:space="preserve"> #4</w:t>
            </w:r>
          </w:p>
        </w:tc>
        <w:tc>
          <w:tcPr>
            <w:tcW w:w="4699" w:type="dxa"/>
          </w:tcPr>
          <w:p w:rsidR="00B86309" w:rsidRPr="004119B5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Внутренне прерывание по биту трассировки T слова состояния PSW</w:t>
            </w:r>
          </w:p>
        </w:tc>
      </w:tr>
      <w:tr w:rsidR="00B86309" w:rsidTr="004518D9">
        <w:trPr>
          <w:jc w:val="center"/>
        </w:trPr>
        <w:tc>
          <w:tcPr>
            <w:tcW w:w="3256" w:type="dxa"/>
          </w:tcPr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54AD">
              <w:rPr>
                <w:sz w:val="28"/>
                <w:szCs w:val="28"/>
              </w:rPr>
              <w:br w:type="page"/>
            </w:r>
            <w:proofErr w:type="spellStart"/>
            <w:r w:rsidRPr="00FB54AD">
              <w:rPr>
                <w:sz w:val="28"/>
                <w:szCs w:val="28"/>
              </w:rPr>
              <w:t>clr</w:t>
            </w:r>
            <w:proofErr w:type="spellEnd"/>
            <w:r w:rsidRPr="00FB54AD">
              <w:rPr>
                <w:sz w:val="28"/>
                <w:szCs w:val="28"/>
              </w:rPr>
              <w:t xml:space="preserve"> @#160420</w:t>
            </w:r>
          </w:p>
        </w:tc>
        <w:tc>
          <w:tcPr>
            <w:tcW w:w="4699" w:type="dxa"/>
          </w:tcPr>
          <w:p w:rsidR="00B86309" w:rsidRPr="00FB54AD" w:rsidRDefault="00B86309" w:rsidP="00B86309">
            <w:pPr>
              <w:pStyle w:val="a3"/>
              <w:autoSpaceDE w:val="0"/>
              <w:autoSpaceDN w:val="0"/>
              <w:adjustRightInd w:val="0"/>
              <w:ind w:left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Обращение к неподключенному внешнему устройству</w:t>
            </w:r>
          </w:p>
        </w:tc>
      </w:tr>
      <w:tr w:rsidR="00B86309" w:rsidTr="004518D9">
        <w:trPr>
          <w:jc w:val="center"/>
        </w:trPr>
        <w:tc>
          <w:tcPr>
            <w:tcW w:w="3256" w:type="dxa"/>
          </w:tcPr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B54AD">
              <w:rPr>
                <w:sz w:val="28"/>
                <w:szCs w:val="28"/>
              </w:rPr>
              <w:t>emt</w:t>
            </w:r>
            <w:proofErr w:type="spellEnd"/>
            <w:r w:rsidRPr="00FB54AD">
              <w:rPr>
                <w:sz w:val="28"/>
                <w:szCs w:val="28"/>
              </w:rPr>
              <w:t xml:space="preserve"> #6</w:t>
            </w:r>
          </w:p>
        </w:tc>
        <w:tc>
          <w:tcPr>
            <w:tcW w:w="4699" w:type="dxa"/>
          </w:tcPr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Физический адрес внешнего устройства больше 7777768</w:t>
            </w:r>
          </w:p>
        </w:tc>
      </w:tr>
      <w:tr w:rsidR="00B86309" w:rsidTr="004518D9">
        <w:trPr>
          <w:jc w:val="center"/>
        </w:trPr>
        <w:tc>
          <w:tcPr>
            <w:tcW w:w="3256" w:type="dxa"/>
          </w:tcPr>
          <w:p w:rsidR="00B86309" w:rsidRPr="004D5B9C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699" w:type="dxa"/>
          </w:tcPr>
          <w:p w:rsidR="00B86309" w:rsidRPr="004D5B9C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86309" w:rsidTr="004518D9">
        <w:trPr>
          <w:jc w:val="center"/>
        </w:trPr>
        <w:tc>
          <w:tcPr>
            <w:tcW w:w="3256" w:type="dxa"/>
          </w:tcPr>
          <w:p w:rsidR="00B86309" w:rsidRP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B86309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6309">
              <w:rPr>
                <w:sz w:val="28"/>
                <w:szCs w:val="28"/>
                <w:lang w:val="en-US"/>
              </w:rPr>
              <w:t xml:space="preserve"> #140020, @#177776</w:t>
            </w:r>
          </w:p>
        </w:tc>
        <w:tc>
          <w:tcPr>
            <w:tcW w:w="4699" w:type="dxa"/>
          </w:tcPr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Внутренне прерывание по биту трассировки T слова состояния PSW</w:t>
            </w:r>
          </w:p>
        </w:tc>
      </w:tr>
      <w:tr w:rsidR="00B86309" w:rsidTr="004518D9">
        <w:trPr>
          <w:jc w:val="center"/>
        </w:trPr>
        <w:tc>
          <w:tcPr>
            <w:tcW w:w="3256" w:type="dxa"/>
          </w:tcPr>
          <w:p w:rsidR="00B86309" w:rsidRP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B86309">
              <w:rPr>
                <w:sz w:val="28"/>
                <w:szCs w:val="28"/>
                <w:lang w:val="en-US"/>
              </w:rPr>
              <w:t>rti</w:t>
            </w:r>
            <w:proofErr w:type="spellEnd"/>
          </w:p>
        </w:tc>
        <w:tc>
          <w:tcPr>
            <w:tcW w:w="4699" w:type="dxa"/>
          </w:tcPr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86309" w:rsidTr="004518D9">
        <w:trPr>
          <w:jc w:val="center"/>
        </w:trPr>
        <w:tc>
          <w:tcPr>
            <w:tcW w:w="3256" w:type="dxa"/>
          </w:tcPr>
          <w:p w:rsidR="00B86309" w:rsidRPr="00FB54AD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4699" w:type="dxa"/>
          </w:tcPr>
          <w:p w:rsidR="00B86309" w:rsidRP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  <w:tr w:rsidR="00B86309" w:rsidTr="004518D9">
        <w:trPr>
          <w:jc w:val="center"/>
        </w:trPr>
        <w:tc>
          <w:tcPr>
            <w:tcW w:w="3256" w:type="dxa"/>
          </w:tcPr>
          <w:p w:rsidR="00B86309" w:rsidRP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B86309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6309">
              <w:rPr>
                <w:sz w:val="28"/>
                <w:szCs w:val="28"/>
                <w:lang w:val="en-US"/>
              </w:rPr>
              <w:t xml:space="preserve"> #7776, @#172356</w:t>
            </w:r>
          </w:p>
        </w:tc>
        <w:tc>
          <w:tcPr>
            <w:tcW w:w="4699" w:type="dxa"/>
          </w:tcPr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54AD">
              <w:rPr>
                <w:rFonts w:eastAsia="CIDFont+F1"/>
                <w:color w:val="000000"/>
                <w:sz w:val="28"/>
                <w:szCs w:val="28"/>
                <w:lang w:eastAsia="en-US"/>
              </w:rPr>
              <w:t>Физический адрес внешнего устройства больше 7777768</w:t>
            </w:r>
          </w:p>
        </w:tc>
      </w:tr>
      <w:tr w:rsidR="00B86309" w:rsidTr="004518D9">
        <w:trPr>
          <w:jc w:val="center"/>
        </w:trPr>
        <w:tc>
          <w:tcPr>
            <w:tcW w:w="3256" w:type="dxa"/>
          </w:tcPr>
          <w:p w:rsidR="00B86309" w:rsidRP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5B76A8">
              <w:rPr>
                <w:sz w:val="28"/>
                <w:szCs w:val="28"/>
              </w:rPr>
              <w:br w:type="page"/>
            </w:r>
            <w:proofErr w:type="spellStart"/>
            <w:r w:rsidRPr="00B86309">
              <w:rPr>
                <w:sz w:val="28"/>
                <w:szCs w:val="28"/>
                <w:lang w:val="en-US"/>
              </w:rPr>
              <w:t>inc</w:t>
            </w:r>
            <w:proofErr w:type="spellEnd"/>
            <w:r w:rsidRPr="00B86309">
              <w:rPr>
                <w:sz w:val="28"/>
                <w:szCs w:val="28"/>
                <w:lang w:val="en-US"/>
              </w:rPr>
              <w:t xml:space="preserve"> @#172356</w:t>
            </w:r>
          </w:p>
        </w:tc>
        <w:tc>
          <w:tcPr>
            <w:tcW w:w="4699" w:type="dxa"/>
          </w:tcPr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86309" w:rsidTr="004518D9">
        <w:trPr>
          <w:jc w:val="center"/>
        </w:trPr>
        <w:tc>
          <w:tcPr>
            <w:tcW w:w="3256" w:type="dxa"/>
          </w:tcPr>
          <w:p w:rsidR="00B86309" w:rsidRP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B86309">
              <w:rPr>
                <w:sz w:val="28"/>
                <w:szCs w:val="28"/>
                <w:lang w:val="en-US"/>
              </w:rPr>
              <w:t>rti</w:t>
            </w:r>
            <w:proofErr w:type="spellEnd"/>
          </w:p>
        </w:tc>
        <w:tc>
          <w:tcPr>
            <w:tcW w:w="4699" w:type="dxa"/>
          </w:tcPr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B86309" w:rsidRDefault="00B86309" w:rsidP="00B86309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4518D9" w:rsidRDefault="004518D9" w:rsidP="00B86309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B86309" w:rsidRDefault="00B86309" w:rsidP="004518D9">
      <w:pPr>
        <w:autoSpaceDE w:val="0"/>
        <w:autoSpaceDN w:val="0"/>
        <w:adjustRightInd w:val="0"/>
        <w:spacing w:line="360" w:lineRule="auto"/>
        <w:jc w:val="center"/>
        <w:rPr>
          <w:rFonts w:eastAsia="CIDFont+F1"/>
          <w:color w:val="000000"/>
          <w:sz w:val="28"/>
          <w:szCs w:val="28"/>
          <w:lang w:eastAsia="en-US"/>
        </w:rPr>
      </w:pPr>
      <w:r w:rsidRPr="00003417">
        <w:rPr>
          <w:rFonts w:eastAsia="CIDFont+F1"/>
          <w:color w:val="000000"/>
          <w:sz w:val="28"/>
          <w:szCs w:val="28"/>
          <w:lang w:eastAsia="en-US"/>
        </w:rPr>
        <w:t>Листинг программы</w:t>
      </w:r>
      <w:r w:rsidRPr="00B86309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FB54AD">
        <w:rPr>
          <w:rFonts w:eastAsia="CIDFont+F1"/>
          <w:color w:val="000000"/>
          <w:sz w:val="28"/>
          <w:szCs w:val="24"/>
          <w:lang w:eastAsia="en-US"/>
        </w:rPr>
        <w:t>выработк</w:t>
      </w:r>
      <w:r>
        <w:rPr>
          <w:rFonts w:eastAsia="CIDFont+F1"/>
          <w:color w:val="000000"/>
          <w:sz w:val="28"/>
          <w:szCs w:val="24"/>
          <w:lang w:eastAsia="en-US"/>
        </w:rPr>
        <w:t>и</w:t>
      </w:r>
      <w:r w:rsidRPr="00FB54AD">
        <w:rPr>
          <w:rFonts w:eastAsia="CIDFont+F1"/>
          <w:color w:val="000000"/>
          <w:sz w:val="28"/>
          <w:szCs w:val="24"/>
          <w:lang w:eastAsia="en-US"/>
        </w:rPr>
        <w:t xml:space="preserve"> кодов ошибок для сегментов данных</w:t>
      </w:r>
    </w:p>
    <w:tbl>
      <w:tblPr>
        <w:tblStyle w:val="a6"/>
        <w:tblW w:w="7955" w:type="dxa"/>
        <w:jc w:val="center"/>
        <w:tblLook w:val="04A0" w:firstRow="1" w:lastRow="0" w:firstColumn="1" w:lastColumn="0" w:noHBand="0" w:noVBand="1"/>
      </w:tblPr>
      <w:tblGrid>
        <w:gridCol w:w="3256"/>
        <w:gridCol w:w="4699"/>
      </w:tblGrid>
      <w:tr w:rsidR="00B86309" w:rsidRPr="009B2DC2" w:rsidTr="005C1F01">
        <w:trPr>
          <w:jc w:val="center"/>
        </w:trPr>
        <w:tc>
          <w:tcPr>
            <w:tcW w:w="3256" w:type="dxa"/>
          </w:tcPr>
          <w:p w:rsidR="00B86309" w:rsidRPr="009B2DC2" w:rsidRDefault="005C1F01" w:rsidP="005C1F01">
            <w:pPr>
              <w:tabs>
                <w:tab w:val="left" w:pos="1185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clr</w:t>
            </w:r>
            <w:proofErr w:type="spellEnd"/>
            <w:r w:rsidR="006D74D3">
              <w:rPr>
                <w:sz w:val="28"/>
                <w:szCs w:val="28"/>
              </w:rPr>
              <w:t xml:space="preserve"> @#0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4699" w:type="dxa"/>
          </w:tcPr>
          <w:p w:rsidR="00B86309" w:rsidRPr="00FB54AD" w:rsidRDefault="00B86309" w:rsidP="003D4E44">
            <w:pPr>
              <w:autoSpaceDE w:val="0"/>
              <w:autoSpaceDN w:val="0"/>
              <w:adjustRightInd w:val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 и чтению</w:t>
            </w:r>
          </w:p>
        </w:tc>
      </w:tr>
      <w:tr w:rsidR="00B86309" w:rsidRPr="009B2DC2" w:rsidTr="005C1F01">
        <w:trPr>
          <w:jc w:val="center"/>
        </w:trPr>
        <w:tc>
          <w:tcPr>
            <w:tcW w:w="3256" w:type="dxa"/>
          </w:tcPr>
          <w:p w:rsidR="00B86309" w:rsidRDefault="006D74D3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@#1</w:t>
            </w:r>
            <w:r w:rsidR="005C1F01">
              <w:rPr>
                <w:sz w:val="28"/>
                <w:szCs w:val="28"/>
                <w:lang w:val="en-US"/>
              </w:rPr>
              <w:t>4</w:t>
            </w:r>
            <w:r w:rsidR="005C1F01" w:rsidRPr="00285FE3">
              <w:rPr>
                <w:sz w:val="28"/>
                <w:szCs w:val="28"/>
                <w:lang w:val="en-US"/>
              </w:rPr>
              <w:t>6666,r0</w:t>
            </w:r>
          </w:p>
        </w:tc>
        <w:tc>
          <w:tcPr>
            <w:tcW w:w="4699" w:type="dxa"/>
          </w:tcPr>
          <w:p w:rsidR="00B86309" w:rsidRPr="00FB54AD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Нарушение границ сегмента</w:t>
            </w:r>
          </w:p>
        </w:tc>
      </w:tr>
      <w:tr w:rsidR="00B86309" w:rsidTr="005C1F01">
        <w:trPr>
          <w:jc w:val="center"/>
        </w:trPr>
        <w:tc>
          <w:tcPr>
            <w:tcW w:w="3256" w:type="dxa"/>
          </w:tcPr>
          <w:p w:rsidR="00B86309" w:rsidRDefault="005C1F01" w:rsidP="003D4E4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clr</w:t>
            </w:r>
            <w:proofErr w:type="spellEnd"/>
            <w:r w:rsidR="006D74D3">
              <w:rPr>
                <w:sz w:val="28"/>
                <w:szCs w:val="28"/>
              </w:rPr>
              <w:t xml:space="preserve"> @#06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4699" w:type="dxa"/>
          </w:tcPr>
          <w:p w:rsidR="00B86309" w:rsidRPr="004119B5" w:rsidRDefault="00B86309" w:rsidP="00B86309">
            <w:pPr>
              <w:tabs>
                <w:tab w:val="left" w:pos="1230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</w:t>
            </w:r>
          </w:p>
        </w:tc>
      </w:tr>
      <w:tr w:rsidR="00B86309" w:rsidTr="005C1F01">
        <w:trPr>
          <w:jc w:val="center"/>
        </w:trPr>
        <w:tc>
          <w:tcPr>
            <w:tcW w:w="3256" w:type="dxa"/>
          </w:tcPr>
          <w:p w:rsidR="00B86309" w:rsidRDefault="005C1F01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clr</w:t>
            </w:r>
            <w:proofErr w:type="spellEnd"/>
            <w:r w:rsidR="006D74D3">
              <w:rPr>
                <w:sz w:val="28"/>
                <w:szCs w:val="28"/>
              </w:rPr>
              <w:t xml:space="preserve"> @#0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6666</w:t>
            </w:r>
          </w:p>
        </w:tc>
        <w:tc>
          <w:tcPr>
            <w:tcW w:w="4699" w:type="dxa"/>
          </w:tcPr>
          <w:p w:rsidR="00B86309" w:rsidRPr="00FB54AD" w:rsidRDefault="00B86309" w:rsidP="00B86309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 и чтению и нарушение границ сегмента</w:t>
            </w:r>
          </w:p>
        </w:tc>
      </w:tr>
      <w:tr w:rsidR="00B86309" w:rsidTr="005C1F01">
        <w:trPr>
          <w:jc w:val="center"/>
        </w:trPr>
        <w:tc>
          <w:tcPr>
            <w:tcW w:w="3256" w:type="dxa"/>
          </w:tcPr>
          <w:p w:rsidR="00B86309" w:rsidRDefault="005C1F01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clr</w:t>
            </w:r>
            <w:proofErr w:type="spellEnd"/>
            <w:r w:rsidR="006D74D3">
              <w:rPr>
                <w:sz w:val="28"/>
                <w:szCs w:val="28"/>
              </w:rPr>
              <w:t xml:space="preserve"> @#06</w:t>
            </w:r>
            <w:r>
              <w:rPr>
                <w:sz w:val="28"/>
                <w:szCs w:val="28"/>
                <w:lang w:val="en-US"/>
              </w:rPr>
              <w:t>6666</w:t>
            </w:r>
          </w:p>
        </w:tc>
        <w:tc>
          <w:tcPr>
            <w:tcW w:w="4699" w:type="dxa"/>
          </w:tcPr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 и нарушение границ сегмента</w:t>
            </w:r>
          </w:p>
        </w:tc>
      </w:tr>
      <w:tr w:rsidR="00B86309" w:rsidTr="005C1F01">
        <w:trPr>
          <w:jc w:val="center"/>
        </w:trPr>
        <w:tc>
          <w:tcPr>
            <w:tcW w:w="3256" w:type="dxa"/>
          </w:tcPr>
          <w:p w:rsidR="00B86309" w:rsidRPr="00FB54AD" w:rsidRDefault="005C1F01" w:rsidP="00B86309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B86309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6309">
              <w:rPr>
                <w:sz w:val="28"/>
                <w:szCs w:val="28"/>
                <w:lang w:val="en-US"/>
              </w:rPr>
              <w:t xml:space="preserve"> #16024, @#177604</w:t>
            </w:r>
          </w:p>
        </w:tc>
        <w:tc>
          <w:tcPr>
            <w:tcW w:w="4699" w:type="dxa"/>
          </w:tcPr>
          <w:p w:rsidR="00B86309" w:rsidRP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Несуществующий атрибут защиты</w:t>
            </w:r>
          </w:p>
        </w:tc>
      </w:tr>
      <w:tr w:rsidR="00B86309" w:rsidTr="005C1F01">
        <w:trPr>
          <w:jc w:val="center"/>
        </w:trPr>
        <w:tc>
          <w:tcPr>
            <w:tcW w:w="3256" w:type="dxa"/>
          </w:tcPr>
          <w:p w:rsidR="00B86309" w:rsidRP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B86309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6309">
              <w:rPr>
                <w:sz w:val="28"/>
                <w:szCs w:val="28"/>
                <w:lang w:val="en-US"/>
              </w:rPr>
              <w:t xml:space="preserve"> @#040000, r0</w:t>
            </w:r>
          </w:p>
        </w:tc>
        <w:tc>
          <w:tcPr>
            <w:tcW w:w="4699" w:type="dxa"/>
          </w:tcPr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54AD">
              <w:rPr>
                <w:rFonts w:eastAsia="CIDFont+F1"/>
                <w:color w:val="000000"/>
                <w:sz w:val="28"/>
                <w:szCs w:val="24"/>
                <w:lang w:eastAsia="en-US"/>
              </w:rPr>
              <w:t>Несуществующий атрибут защиты</w:t>
            </w:r>
          </w:p>
        </w:tc>
      </w:tr>
    </w:tbl>
    <w:p w:rsidR="00B86309" w:rsidRDefault="00B86309" w:rsidP="00B86309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4518D9" w:rsidRDefault="004518D9" w:rsidP="00B86309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5C1F01" w:rsidRDefault="005C1F01" w:rsidP="00B86309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29743E" w:rsidRDefault="0029743E" w:rsidP="00B86309">
      <w:pPr>
        <w:autoSpaceDE w:val="0"/>
        <w:autoSpaceDN w:val="0"/>
        <w:adjustRightInd w:val="0"/>
        <w:rPr>
          <w:rFonts w:eastAsia="CIDFont+F1"/>
          <w:color w:val="000000"/>
          <w:sz w:val="28"/>
          <w:szCs w:val="28"/>
          <w:lang w:eastAsia="en-US"/>
        </w:rPr>
      </w:pPr>
    </w:p>
    <w:p w:rsidR="00FB54AD" w:rsidRDefault="00FB54AD" w:rsidP="004518D9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66" w:hanging="357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B86309">
        <w:rPr>
          <w:rFonts w:eastAsia="CIDFont+F1"/>
          <w:color w:val="000000"/>
          <w:sz w:val="28"/>
          <w:szCs w:val="28"/>
          <w:lang w:eastAsia="en-US"/>
        </w:rPr>
        <w:t>Составить и выполнить тестовые программы для выработки вектора 250 при</w:t>
      </w:r>
      <w:r w:rsidR="00B86309" w:rsidRPr="00B86309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B86309">
        <w:rPr>
          <w:rFonts w:eastAsia="CIDFont+F1"/>
          <w:color w:val="000000"/>
          <w:sz w:val="28"/>
          <w:szCs w:val="28"/>
          <w:lang w:eastAsia="en-US"/>
        </w:rPr>
        <w:t>обращении к кодовым сегментам для сочетаний причин прерываний</w:t>
      </w:r>
    </w:p>
    <w:p w:rsidR="0029743E" w:rsidRDefault="0029743E" w:rsidP="004518D9">
      <w:pPr>
        <w:pStyle w:val="a3"/>
        <w:autoSpaceDE w:val="0"/>
        <w:autoSpaceDN w:val="0"/>
        <w:adjustRightInd w:val="0"/>
        <w:spacing w:line="360" w:lineRule="auto"/>
        <w:ind w:left="1066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5C1F01" w:rsidRDefault="005C1F01" w:rsidP="004518D9">
      <w:pPr>
        <w:pStyle w:val="a3"/>
        <w:autoSpaceDE w:val="0"/>
        <w:autoSpaceDN w:val="0"/>
        <w:adjustRightInd w:val="0"/>
        <w:spacing w:line="360" w:lineRule="auto"/>
        <w:ind w:left="1066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5C1F01" w:rsidRDefault="005C1F01" w:rsidP="004518D9">
      <w:pPr>
        <w:pStyle w:val="a3"/>
        <w:autoSpaceDE w:val="0"/>
        <w:autoSpaceDN w:val="0"/>
        <w:adjustRightInd w:val="0"/>
        <w:spacing w:line="360" w:lineRule="auto"/>
        <w:ind w:left="1066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B86309" w:rsidRPr="00B86309" w:rsidRDefault="004518D9" w:rsidP="004518D9">
      <w:pPr>
        <w:pStyle w:val="a3"/>
        <w:autoSpaceDE w:val="0"/>
        <w:autoSpaceDN w:val="0"/>
        <w:adjustRightInd w:val="0"/>
        <w:spacing w:line="360" w:lineRule="auto"/>
        <w:ind w:left="0"/>
        <w:jc w:val="center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lastRenderedPageBreak/>
        <w:t>Задания</w:t>
      </w:r>
      <w:r w:rsidR="00B86309" w:rsidRPr="00B86309">
        <w:rPr>
          <w:rFonts w:eastAsia="CIDFont+F1"/>
          <w:color w:val="000000"/>
          <w:sz w:val="28"/>
          <w:szCs w:val="28"/>
          <w:lang w:eastAsia="en-US"/>
        </w:rPr>
        <w:t xml:space="preserve"> на выработку кодов ошибок для кодовых сегментов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4390"/>
      </w:tblGrid>
      <w:tr w:rsidR="00B86309" w:rsidTr="004518D9">
        <w:trPr>
          <w:jc w:val="center"/>
        </w:trPr>
        <w:tc>
          <w:tcPr>
            <w:tcW w:w="2471" w:type="dxa"/>
          </w:tcPr>
          <w:p w:rsidR="00B86309" w:rsidRPr="00FB54AD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 xml:space="preserve">Код ошибки в </w:t>
            </w: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SR0</w:t>
            </w:r>
          </w:p>
        </w:tc>
        <w:tc>
          <w:tcPr>
            <w:tcW w:w="4390" w:type="dxa"/>
          </w:tcPr>
          <w:p w:rsidR="00B86309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>Причина прерывания</w:t>
            </w:r>
          </w:p>
        </w:tc>
      </w:tr>
      <w:tr w:rsidR="00B86309" w:rsidRPr="00FB54AD" w:rsidTr="004518D9">
        <w:trPr>
          <w:jc w:val="center"/>
        </w:trPr>
        <w:tc>
          <w:tcPr>
            <w:tcW w:w="2471" w:type="dxa"/>
          </w:tcPr>
          <w:p w:rsidR="00B86309" w:rsidRPr="00FB54AD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4390" w:type="dxa"/>
          </w:tcPr>
          <w:p w:rsidR="00B86309" w:rsidRPr="00B86309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чтению из сегмента кода</w:t>
            </w:r>
          </w:p>
        </w:tc>
      </w:tr>
      <w:tr w:rsidR="00B86309" w:rsidRPr="00FB54AD" w:rsidTr="004518D9">
        <w:trPr>
          <w:jc w:val="center"/>
        </w:trPr>
        <w:tc>
          <w:tcPr>
            <w:tcW w:w="2471" w:type="dxa"/>
          </w:tcPr>
          <w:p w:rsidR="00B86309" w:rsidRPr="00FB54AD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010</w:t>
            </w:r>
          </w:p>
        </w:tc>
        <w:tc>
          <w:tcPr>
            <w:tcW w:w="4390" w:type="dxa"/>
          </w:tcPr>
          <w:p w:rsidR="00B86309" w:rsidRPr="00B86309" w:rsidRDefault="00B86309" w:rsidP="00B86309">
            <w:pPr>
              <w:pStyle w:val="a3"/>
              <w:tabs>
                <w:tab w:val="left" w:pos="1575"/>
              </w:tabs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Нарушение границ сегмента кода</w:t>
            </w:r>
          </w:p>
        </w:tc>
      </w:tr>
      <w:tr w:rsidR="00B86309" w:rsidRPr="00FB54AD" w:rsidTr="004518D9">
        <w:trPr>
          <w:jc w:val="center"/>
        </w:trPr>
        <w:tc>
          <w:tcPr>
            <w:tcW w:w="2471" w:type="dxa"/>
          </w:tcPr>
          <w:p w:rsidR="00B86309" w:rsidRPr="00FB54AD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001</w:t>
            </w:r>
          </w:p>
        </w:tc>
        <w:tc>
          <w:tcPr>
            <w:tcW w:w="4390" w:type="dxa"/>
          </w:tcPr>
          <w:p w:rsidR="00B86309" w:rsidRPr="00B86309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 в сегмент кода</w:t>
            </w:r>
          </w:p>
        </w:tc>
      </w:tr>
      <w:tr w:rsidR="00B86309" w:rsidRPr="00FB54AD" w:rsidTr="004518D9">
        <w:trPr>
          <w:jc w:val="center"/>
        </w:trPr>
        <w:tc>
          <w:tcPr>
            <w:tcW w:w="2471" w:type="dxa"/>
          </w:tcPr>
          <w:p w:rsidR="00B86309" w:rsidRPr="00FB54AD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110</w:t>
            </w:r>
          </w:p>
        </w:tc>
        <w:tc>
          <w:tcPr>
            <w:tcW w:w="4390" w:type="dxa"/>
          </w:tcPr>
          <w:p w:rsidR="00B86309" w:rsidRPr="00B86309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чтению из сегмента кода и нарушение его границ</w:t>
            </w:r>
          </w:p>
        </w:tc>
      </w:tr>
      <w:tr w:rsidR="00B86309" w:rsidRPr="00FB54AD" w:rsidTr="004518D9">
        <w:trPr>
          <w:jc w:val="center"/>
        </w:trPr>
        <w:tc>
          <w:tcPr>
            <w:tcW w:w="2471" w:type="dxa"/>
          </w:tcPr>
          <w:p w:rsidR="00B86309" w:rsidRPr="00FB54AD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011</w:t>
            </w:r>
          </w:p>
        </w:tc>
        <w:tc>
          <w:tcPr>
            <w:tcW w:w="4390" w:type="dxa"/>
          </w:tcPr>
          <w:p w:rsidR="00B86309" w:rsidRPr="00B86309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 в сегмент кода и нарушение его границ</w:t>
            </w:r>
          </w:p>
        </w:tc>
      </w:tr>
      <w:tr w:rsidR="00B86309" w:rsidRPr="00FB54AD" w:rsidTr="004518D9">
        <w:trPr>
          <w:jc w:val="center"/>
        </w:trPr>
        <w:tc>
          <w:tcPr>
            <w:tcW w:w="2471" w:type="dxa"/>
          </w:tcPr>
          <w:p w:rsidR="00B86309" w:rsidRPr="00B86309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eastAsia="en-US"/>
              </w:rPr>
              <w:t>101</w:t>
            </w:r>
          </w:p>
        </w:tc>
        <w:tc>
          <w:tcPr>
            <w:tcW w:w="4390" w:type="dxa"/>
          </w:tcPr>
          <w:p w:rsidR="00B86309" w:rsidRPr="00B86309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4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чтению из сегмента кода и по записи в него</w:t>
            </w:r>
          </w:p>
        </w:tc>
      </w:tr>
      <w:tr w:rsidR="00B86309" w:rsidRPr="00FB54AD" w:rsidTr="004518D9">
        <w:trPr>
          <w:jc w:val="center"/>
        </w:trPr>
        <w:tc>
          <w:tcPr>
            <w:tcW w:w="2471" w:type="dxa"/>
          </w:tcPr>
          <w:p w:rsidR="00B86309" w:rsidRPr="00FB54AD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IDFont+F1"/>
                <w:color w:val="000000"/>
                <w:sz w:val="28"/>
                <w:szCs w:val="28"/>
                <w:lang w:val="en-US" w:eastAsia="en-US"/>
              </w:rPr>
              <w:t>111</w:t>
            </w:r>
          </w:p>
        </w:tc>
        <w:tc>
          <w:tcPr>
            <w:tcW w:w="4390" w:type="dxa"/>
          </w:tcPr>
          <w:p w:rsidR="00B86309" w:rsidRPr="00B86309" w:rsidRDefault="00B86309" w:rsidP="003D4E44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чтению из сегмента кода, записи и нарушение его границ</w:t>
            </w:r>
          </w:p>
        </w:tc>
      </w:tr>
    </w:tbl>
    <w:p w:rsidR="00B86309" w:rsidRDefault="00B86309" w:rsidP="00B86309">
      <w:pPr>
        <w:autoSpaceDE w:val="0"/>
        <w:autoSpaceDN w:val="0"/>
        <w:adjustRightInd w:val="0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B06C51" w:rsidRDefault="00B86309" w:rsidP="004518D9">
      <w:pPr>
        <w:pStyle w:val="a3"/>
        <w:autoSpaceDE w:val="0"/>
        <w:autoSpaceDN w:val="0"/>
        <w:adjustRightInd w:val="0"/>
        <w:spacing w:line="360" w:lineRule="auto"/>
        <w:ind w:left="0"/>
        <w:jc w:val="center"/>
        <w:rPr>
          <w:rFonts w:eastAsia="CIDFont+F1"/>
          <w:color w:val="000000"/>
          <w:sz w:val="28"/>
          <w:szCs w:val="28"/>
          <w:lang w:eastAsia="en-US"/>
        </w:rPr>
      </w:pPr>
      <w:r w:rsidRPr="00003417">
        <w:rPr>
          <w:rFonts w:eastAsia="CIDFont+F1"/>
          <w:color w:val="000000"/>
          <w:sz w:val="28"/>
          <w:szCs w:val="28"/>
          <w:lang w:eastAsia="en-US"/>
        </w:rPr>
        <w:t>Листинг программы</w:t>
      </w:r>
      <w:r w:rsidRPr="00B86309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FB54AD">
        <w:rPr>
          <w:rFonts w:eastAsia="CIDFont+F1"/>
          <w:color w:val="000000"/>
          <w:sz w:val="28"/>
          <w:szCs w:val="24"/>
          <w:lang w:eastAsia="en-US"/>
        </w:rPr>
        <w:t>выработк</w:t>
      </w:r>
      <w:r>
        <w:rPr>
          <w:rFonts w:eastAsia="CIDFont+F1"/>
          <w:color w:val="000000"/>
          <w:sz w:val="28"/>
          <w:szCs w:val="24"/>
          <w:lang w:eastAsia="en-US"/>
        </w:rPr>
        <w:t>и</w:t>
      </w:r>
      <w:r w:rsidRPr="00FB54AD">
        <w:rPr>
          <w:rFonts w:eastAsia="CIDFont+F1"/>
          <w:color w:val="000000"/>
          <w:sz w:val="28"/>
          <w:szCs w:val="24"/>
          <w:lang w:eastAsia="en-US"/>
        </w:rPr>
        <w:t xml:space="preserve"> кодов ошибок </w:t>
      </w:r>
      <w:r w:rsidRPr="00B86309">
        <w:rPr>
          <w:rFonts w:eastAsia="CIDFont+F1"/>
          <w:color w:val="000000"/>
          <w:sz w:val="28"/>
          <w:szCs w:val="28"/>
          <w:lang w:eastAsia="en-US"/>
        </w:rPr>
        <w:t>для кодовых сегментов</w:t>
      </w:r>
      <w:r w:rsidRPr="00003417">
        <w:rPr>
          <w:rFonts w:eastAsia="CIDFont+F1"/>
          <w:color w:val="000000"/>
          <w:sz w:val="28"/>
          <w:szCs w:val="28"/>
          <w:lang w:eastAsia="en-US"/>
        </w:rPr>
        <w:t>:</w:t>
      </w:r>
    </w:p>
    <w:tbl>
      <w:tblPr>
        <w:tblStyle w:val="a6"/>
        <w:tblW w:w="7650" w:type="dxa"/>
        <w:jc w:val="center"/>
        <w:tblLook w:val="04A0" w:firstRow="1" w:lastRow="0" w:firstColumn="1" w:lastColumn="0" w:noHBand="0" w:noVBand="1"/>
      </w:tblPr>
      <w:tblGrid>
        <w:gridCol w:w="2547"/>
        <w:gridCol w:w="5103"/>
      </w:tblGrid>
      <w:tr w:rsidR="00B86309" w:rsidRPr="009B2DC2" w:rsidTr="005C1F01">
        <w:trPr>
          <w:jc w:val="center"/>
        </w:trPr>
        <w:tc>
          <w:tcPr>
            <w:tcW w:w="2547" w:type="dxa"/>
          </w:tcPr>
          <w:p w:rsidR="00B86309" w:rsidRPr="00285FE3" w:rsidRDefault="00B66F5B" w:rsidP="00285FE3">
            <w:pPr>
              <w:tabs>
                <w:tab w:val="left" w:pos="1185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@#000600</w:t>
            </w:r>
            <w:r w:rsidR="00285FE3">
              <w:rPr>
                <w:sz w:val="28"/>
                <w:szCs w:val="28"/>
                <w:lang w:val="en-US"/>
              </w:rPr>
              <w:t>,r0</w:t>
            </w:r>
          </w:p>
        </w:tc>
        <w:tc>
          <w:tcPr>
            <w:tcW w:w="5103" w:type="dxa"/>
          </w:tcPr>
          <w:p w:rsidR="00B86309" w:rsidRPr="00B86309" w:rsidRDefault="00B86309" w:rsidP="00B86309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чтению из сегмента кода</w:t>
            </w:r>
          </w:p>
        </w:tc>
      </w:tr>
      <w:tr w:rsidR="00B86309" w:rsidRPr="009B2DC2" w:rsidTr="005C1F01">
        <w:trPr>
          <w:jc w:val="center"/>
        </w:trPr>
        <w:tc>
          <w:tcPr>
            <w:tcW w:w="2547" w:type="dxa"/>
          </w:tcPr>
          <w:p w:rsidR="00B86309" w:rsidRPr="00285FE3" w:rsidRDefault="00B66F5B" w:rsidP="00285FE3">
            <w:pPr>
              <w:tabs>
                <w:tab w:val="left" w:pos="1185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@#126666</w:t>
            </w:r>
            <w:r w:rsidR="00285FE3" w:rsidRPr="00285FE3">
              <w:rPr>
                <w:sz w:val="28"/>
                <w:szCs w:val="28"/>
                <w:lang w:val="en-US"/>
              </w:rPr>
              <w:t>,r0</w:t>
            </w:r>
          </w:p>
        </w:tc>
        <w:tc>
          <w:tcPr>
            <w:tcW w:w="5103" w:type="dxa"/>
          </w:tcPr>
          <w:p w:rsidR="00B86309" w:rsidRPr="00FB54AD" w:rsidRDefault="00B86309" w:rsidP="00B86309">
            <w:pPr>
              <w:pStyle w:val="a3"/>
              <w:autoSpaceDE w:val="0"/>
              <w:autoSpaceDN w:val="0"/>
              <w:adjustRightInd w:val="0"/>
              <w:ind w:left="0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Нарушение границ сегмента кода</w:t>
            </w:r>
          </w:p>
        </w:tc>
      </w:tr>
      <w:tr w:rsidR="00B86309" w:rsidTr="005C1F01">
        <w:trPr>
          <w:jc w:val="center"/>
        </w:trPr>
        <w:tc>
          <w:tcPr>
            <w:tcW w:w="2547" w:type="dxa"/>
          </w:tcPr>
          <w:p w:rsidR="00B86309" w:rsidRDefault="00B66F5B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@#120600</w:t>
            </w:r>
          </w:p>
        </w:tc>
        <w:tc>
          <w:tcPr>
            <w:tcW w:w="5103" w:type="dxa"/>
          </w:tcPr>
          <w:p w:rsidR="00B86309" w:rsidRPr="004119B5" w:rsidRDefault="00B06C51" w:rsidP="00B86309">
            <w:pPr>
              <w:tabs>
                <w:tab w:val="left" w:pos="1230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 в сегмент кода</w:t>
            </w:r>
          </w:p>
        </w:tc>
      </w:tr>
      <w:tr w:rsidR="00B86309" w:rsidTr="005C1F01">
        <w:trPr>
          <w:jc w:val="center"/>
        </w:trPr>
        <w:tc>
          <w:tcPr>
            <w:tcW w:w="2547" w:type="dxa"/>
          </w:tcPr>
          <w:p w:rsidR="00285FE3" w:rsidRDefault="00B66F5B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@#</w:t>
            </w:r>
            <w:r>
              <w:rPr>
                <w:sz w:val="28"/>
                <w:szCs w:val="28"/>
                <w:lang w:val="en-US"/>
              </w:rPr>
              <w:t>007776</w:t>
            </w:r>
            <w:r w:rsidR="00285FE3" w:rsidRPr="00285FE3">
              <w:rPr>
                <w:sz w:val="28"/>
                <w:szCs w:val="28"/>
              </w:rPr>
              <w:t>,r0</w:t>
            </w:r>
            <w:r w:rsidR="00285FE3" w:rsidRPr="00285FE3">
              <w:rPr>
                <w:sz w:val="28"/>
                <w:szCs w:val="28"/>
              </w:rPr>
              <w:br w:type="page"/>
            </w:r>
          </w:p>
          <w:p w:rsidR="00B86309" w:rsidRDefault="00B86309" w:rsidP="00285FE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B86309" w:rsidRPr="00FB54AD" w:rsidRDefault="00B06C51" w:rsidP="00B86309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чтению из сегмента кода и нарушение его границ</w:t>
            </w:r>
          </w:p>
        </w:tc>
      </w:tr>
      <w:tr w:rsidR="00B86309" w:rsidTr="005C1F01">
        <w:trPr>
          <w:jc w:val="center"/>
        </w:trPr>
        <w:tc>
          <w:tcPr>
            <w:tcW w:w="2547" w:type="dxa"/>
          </w:tcPr>
          <w:p w:rsidR="00285FE3" w:rsidRPr="00B66F5B" w:rsidRDefault="00B66F5B" w:rsidP="00285FE3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clr</w:t>
            </w:r>
            <w:proofErr w:type="spellEnd"/>
            <w:r>
              <w:rPr>
                <w:sz w:val="28"/>
                <w:szCs w:val="28"/>
              </w:rPr>
              <w:t xml:space="preserve"> @#</w:t>
            </w:r>
            <w:r>
              <w:rPr>
                <w:sz w:val="28"/>
                <w:szCs w:val="28"/>
                <w:lang w:val="en-US"/>
              </w:rPr>
              <w:t>127776</w:t>
            </w:r>
          </w:p>
          <w:p w:rsidR="00B86309" w:rsidRDefault="00B86309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B86309" w:rsidRDefault="00B06C51" w:rsidP="00B8630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записи в сегмент кода и нарушение его границ</w:t>
            </w:r>
          </w:p>
        </w:tc>
      </w:tr>
      <w:tr w:rsidR="00B06C51" w:rsidTr="005C1F01">
        <w:trPr>
          <w:jc w:val="center"/>
        </w:trPr>
        <w:tc>
          <w:tcPr>
            <w:tcW w:w="2547" w:type="dxa"/>
          </w:tcPr>
          <w:p w:rsidR="00B06C51" w:rsidRPr="00B66F5B" w:rsidRDefault="00B66F5B" w:rsidP="00B06C51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clr</w:t>
            </w:r>
            <w:proofErr w:type="spellEnd"/>
            <w:r>
              <w:rPr>
                <w:sz w:val="28"/>
                <w:szCs w:val="28"/>
              </w:rPr>
              <w:t xml:space="preserve"> @#</w:t>
            </w:r>
            <w:r>
              <w:rPr>
                <w:sz w:val="28"/>
                <w:szCs w:val="28"/>
                <w:lang w:val="en-US"/>
              </w:rPr>
              <w:t>000600</w:t>
            </w:r>
          </w:p>
        </w:tc>
        <w:tc>
          <w:tcPr>
            <w:tcW w:w="5103" w:type="dxa"/>
          </w:tcPr>
          <w:p w:rsidR="00B06C51" w:rsidRPr="00B86309" w:rsidRDefault="00B06C51" w:rsidP="00B06C51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4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чтению из сегмента кода и по записи в него</w:t>
            </w:r>
          </w:p>
        </w:tc>
      </w:tr>
      <w:tr w:rsidR="00B06C51" w:rsidTr="005C1F01">
        <w:trPr>
          <w:jc w:val="center"/>
        </w:trPr>
        <w:tc>
          <w:tcPr>
            <w:tcW w:w="2547" w:type="dxa"/>
          </w:tcPr>
          <w:p w:rsidR="00B06C51" w:rsidRPr="00FB54AD" w:rsidRDefault="005C1F01" w:rsidP="00B06C51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9378CB">
              <w:rPr>
                <w:sz w:val="28"/>
                <w:szCs w:val="28"/>
              </w:rPr>
              <w:br w:type="page"/>
            </w:r>
            <w:proofErr w:type="spellStart"/>
            <w:r w:rsidR="00B66F5B">
              <w:rPr>
                <w:sz w:val="28"/>
                <w:szCs w:val="28"/>
                <w:lang w:val="en-US"/>
              </w:rPr>
              <w:t>clr</w:t>
            </w:r>
            <w:proofErr w:type="spellEnd"/>
            <w:r w:rsidR="00B66F5B">
              <w:rPr>
                <w:sz w:val="28"/>
                <w:szCs w:val="28"/>
                <w:lang w:val="en-US"/>
              </w:rPr>
              <w:t xml:space="preserve"> @#007776</w:t>
            </w:r>
          </w:p>
        </w:tc>
        <w:tc>
          <w:tcPr>
            <w:tcW w:w="5103" w:type="dxa"/>
          </w:tcPr>
          <w:p w:rsidR="00B06C51" w:rsidRPr="00B86309" w:rsidRDefault="00B06C51" w:rsidP="00B06C51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eastAsia="CIDFont+F1"/>
                <w:color w:val="000000"/>
                <w:sz w:val="28"/>
                <w:szCs w:val="28"/>
                <w:lang w:eastAsia="en-US"/>
              </w:rPr>
            </w:pPr>
            <w:r w:rsidRPr="00B86309">
              <w:rPr>
                <w:rFonts w:eastAsia="CIDFont+F1"/>
                <w:color w:val="000000"/>
                <w:sz w:val="28"/>
                <w:szCs w:val="24"/>
                <w:lang w:eastAsia="en-US"/>
              </w:rPr>
              <w:t>Защита по чтению из сегмента кода, записи и нарушение его границ</w:t>
            </w:r>
          </w:p>
        </w:tc>
      </w:tr>
    </w:tbl>
    <w:p w:rsidR="00B86309" w:rsidRDefault="00B86309" w:rsidP="00B86309">
      <w:pPr>
        <w:pStyle w:val="a3"/>
        <w:autoSpaceDE w:val="0"/>
        <w:autoSpaceDN w:val="0"/>
        <w:adjustRightInd w:val="0"/>
        <w:ind w:left="0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275F0E" w:rsidRDefault="00275F0E" w:rsidP="00B86309">
      <w:pPr>
        <w:pStyle w:val="a3"/>
        <w:autoSpaceDE w:val="0"/>
        <w:autoSpaceDN w:val="0"/>
        <w:adjustRightInd w:val="0"/>
        <w:ind w:left="0"/>
        <w:jc w:val="both"/>
        <w:rPr>
          <w:rFonts w:eastAsia="CIDFont+F1"/>
          <w:color w:val="000000"/>
          <w:sz w:val="28"/>
          <w:szCs w:val="28"/>
          <w:lang w:eastAsia="en-US"/>
        </w:rPr>
      </w:pPr>
    </w:p>
    <w:p w:rsidR="00B06C51" w:rsidRDefault="004D5B9C" w:rsidP="004D5B9C">
      <w:pPr>
        <w:autoSpaceDE w:val="0"/>
        <w:autoSpaceDN w:val="0"/>
        <w:adjustRightInd w:val="0"/>
        <w:spacing w:line="360" w:lineRule="auto"/>
        <w:rPr>
          <w:rFonts w:ascii="CIDFont+F1" w:eastAsia="CIDFont+F1" w:cs="CIDFont+F1"/>
          <w:color w:val="000000"/>
          <w:szCs w:val="24"/>
          <w:lang w:eastAsia="en-US"/>
        </w:rPr>
      </w:pPr>
      <w:r>
        <w:rPr>
          <w:rFonts w:eastAsia="CIDFont+F1"/>
          <w:b/>
          <w:color w:val="000000"/>
          <w:sz w:val="28"/>
          <w:szCs w:val="28"/>
          <w:lang w:eastAsia="en-US"/>
        </w:rPr>
        <w:t>Вывод</w:t>
      </w:r>
      <w:r w:rsidR="00B06C51" w:rsidRPr="00B06C51">
        <w:rPr>
          <w:rFonts w:ascii="CIDFont+F1" w:eastAsia="CIDFont+F1" w:cs="CIDFont+F1" w:hint="eastAsia"/>
          <w:color w:val="000000"/>
          <w:szCs w:val="24"/>
          <w:lang w:eastAsia="en-US"/>
        </w:rPr>
        <w:t xml:space="preserve"> </w:t>
      </w:r>
    </w:p>
    <w:p w:rsidR="00B06C51" w:rsidRPr="00B06C51" w:rsidRDefault="00B06C51" w:rsidP="004D5B9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B06C51">
        <w:rPr>
          <w:rFonts w:eastAsia="CIDFont+F1"/>
          <w:color w:val="000000"/>
          <w:sz w:val="28"/>
          <w:szCs w:val="24"/>
          <w:lang w:eastAsia="en-US"/>
        </w:rPr>
        <w:t xml:space="preserve">В </w:t>
      </w:r>
      <w:r w:rsidR="004D5B9C">
        <w:rPr>
          <w:rFonts w:eastAsia="CIDFont+F1"/>
          <w:color w:val="000000"/>
          <w:sz w:val="28"/>
          <w:szCs w:val="24"/>
          <w:lang w:eastAsia="en-US"/>
        </w:rPr>
        <w:t>результате</w:t>
      </w:r>
      <w:r w:rsidRPr="00B06C51">
        <w:rPr>
          <w:rFonts w:eastAsia="CIDFont+F1"/>
          <w:color w:val="000000"/>
          <w:sz w:val="28"/>
          <w:szCs w:val="24"/>
          <w:lang w:eastAsia="en-US"/>
        </w:rPr>
        <w:t xml:space="preserve"> выполнения лабораторной работы была разработана </w:t>
      </w:r>
      <w:r w:rsidR="004D5B9C">
        <w:rPr>
          <w:rFonts w:eastAsia="CIDFont+F1"/>
          <w:color w:val="000000"/>
          <w:sz w:val="28"/>
          <w:szCs w:val="24"/>
          <w:lang w:eastAsia="en-US"/>
        </w:rPr>
        <w:t xml:space="preserve">программа для УУП. Для работы с УУП требуется вначале загрузить регистры базовых адресов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>и регистров прав доступа</w:t>
      </w:r>
      <w:r w:rsidR="004D5B9C">
        <w:rPr>
          <w:rFonts w:eastAsia="CIDFont+F1"/>
          <w:color w:val="000000"/>
          <w:sz w:val="28"/>
          <w:szCs w:val="28"/>
          <w:lang w:eastAsia="en-US"/>
        </w:rPr>
        <w:t xml:space="preserve"> для пользовательского и системного режима, включить УУП. После этого можно осуществить переход в пользовательский режим работы, в котором по умолчанию все действия будут выполнять с де</w:t>
      </w:r>
      <w:r w:rsidR="00BB7964">
        <w:rPr>
          <w:rFonts w:eastAsia="CIDFont+F1"/>
          <w:color w:val="000000"/>
          <w:sz w:val="28"/>
          <w:szCs w:val="28"/>
          <w:lang w:eastAsia="en-US"/>
        </w:rPr>
        <w:t>скрипторами пользовательских сегментов</w:t>
      </w:r>
      <w:r w:rsidR="004D5B9C">
        <w:rPr>
          <w:rFonts w:eastAsia="CIDFont+F1"/>
          <w:color w:val="000000"/>
          <w:sz w:val="28"/>
          <w:szCs w:val="28"/>
          <w:lang w:eastAsia="en-US"/>
        </w:rPr>
        <w:t>. В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>программе были реализованы подпрограммы: нахождение суммы N-</w:t>
      </w:r>
      <w:proofErr w:type="spellStart"/>
      <w:r w:rsidRPr="00B06C51">
        <w:rPr>
          <w:rFonts w:eastAsia="CIDFont+F1"/>
          <w:color w:val="000000"/>
          <w:sz w:val="28"/>
          <w:szCs w:val="28"/>
          <w:lang w:eastAsia="en-US"/>
        </w:rPr>
        <w:t>ых</w:t>
      </w:r>
      <w:proofErr w:type="spellEnd"/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 элементов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сегментов, </w:t>
      </w:r>
      <w:r w:rsidR="00BB7964">
        <w:rPr>
          <w:rFonts w:eastAsia="CIDFont+F1"/>
          <w:color w:val="000000"/>
          <w:sz w:val="28"/>
          <w:szCs w:val="28"/>
          <w:lang w:eastAsia="en-US"/>
        </w:rPr>
        <w:t>при помощи выполнения двухадресной команды ADD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, 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выполнение </w:t>
      </w:r>
      <w:r w:rsidR="00E56D26">
        <w:rPr>
          <w:rFonts w:eastAsia="CIDFont+F1"/>
          <w:color w:val="000000"/>
          <w:sz w:val="28"/>
          <w:szCs w:val="28"/>
          <w:lang w:eastAsia="en-US"/>
        </w:rPr>
        <w:lastRenderedPageBreak/>
        <w:t xml:space="preserve">двухадресной команды </w:t>
      </w:r>
      <w:r w:rsidR="00E56D26">
        <w:rPr>
          <w:rFonts w:eastAsia="CIDFont+F1"/>
          <w:color w:val="000000"/>
          <w:sz w:val="28"/>
          <w:szCs w:val="28"/>
          <w:lang w:val="en-US" w:eastAsia="en-US"/>
        </w:rPr>
        <w:t>BIC</w:t>
      </w:r>
      <w:r w:rsidR="00E56D26" w:rsidRPr="00E56D26">
        <w:rPr>
          <w:rFonts w:eastAsia="CIDFont+F1"/>
          <w:color w:val="000000"/>
          <w:sz w:val="28"/>
          <w:szCs w:val="28"/>
          <w:lang w:eastAsia="en-US"/>
        </w:rPr>
        <w:t xml:space="preserve">, 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причем первый операнд должен быть из сегмента с четным номером, а второй – с нечетным, и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>выполнение одноадресных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="00BB7964">
        <w:rPr>
          <w:rFonts w:eastAsia="CIDFont+F1"/>
          <w:color w:val="000000"/>
          <w:sz w:val="28"/>
          <w:szCs w:val="28"/>
          <w:lang w:eastAsia="en-US"/>
        </w:rPr>
        <w:t xml:space="preserve">команд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TST и </w:t>
      </w:r>
      <w:r w:rsidR="00B66F5B">
        <w:rPr>
          <w:rFonts w:eastAsia="CIDFont+F1"/>
          <w:color w:val="000000"/>
          <w:sz w:val="28"/>
          <w:szCs w:val="28"/>
          <w:lang w:val="en-US" w:eastAsia="en-US"/>
        </w:rPr>
        <w:t>SWAB</w:t>
      </w:r>
      <w:bookmarkStart w:id="0" w:name="_GoBack"/>
      <w:bookmarkEnd w:id="0"/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. Обращение к данным подпрограммам выполнялось при помощи команд EMT, JSR и TRAP. 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При выполнении команды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EMT 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происходит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>прерывание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 для системных программ, а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 работа происходит с системными сегментами</w:t>
      </w:r>
      <w:r w:rsidR="00E56D26">
        <w:rPr>
          <w:rFonts w:eastAsia="CIDFont+F1"/>
          <w:color w:val="000000"/>
          <w:sz w:val="28"/>
          <w:szCs w:val="28"/>
          <w:lang w:eastAsia="en-US"/>
        </w:rPr>
        <w:t>. При выполнении команды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 TRAP </w:t>
      </w:r>
      <w:r w:rsidR="00E56D26">
        <w:rPr>
          <w:rFonts w:eastAsia="CIDFont+F1"/>
          <w:color w:val="000000"/>
          <w:sz w:val="28"/>
          <w:szCs w:val="28"/>
          <w:lang w:eastAsia="en-US"/>
        </w:rPr>
        <w:t>происходит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 прерывание для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 пользовательских программ, а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 работа осуществляется с пользовательскими сегментами. 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Команда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JSR </w:t>
      </w:r>
      <w:r w:rsidR="00E56D26">
        <w:rPr>
          <w:rFonts w:eastAsia="CIDFont+F1"/>
          <w:color w:val="000000"/>
          <w:sz w:val="28"/>
          <w:szCs w:val="28"/>
          <w:lang w:eastAsia="en-US"/>
        </w:rPr>
        <w:t>осуществляет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 переход к подпрограмме по абсолютному адресу.</w:t>
      </w:r>
    </w:p>
    <w:p w:rsidR="00B06C51" w:rsidRPr="00B06C51" w:rsidRDefault="00B06C51" w:rsidP="004D5B9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При реализации подпрограмм 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учитывались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>атрибуты защиты для каждого из сегментов (защита по записи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,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>защита по записи и чтению</w:t>
      </w:r>
      <w:r w:rsidR="00E56D26">
        <w:rPr>
          <w:rFonts w:eastAsia="CIDFont+F1"/>
          <w:color w:val="000000"/>
          <w:sz w:val="28"/>
          <w:szCs w:val="28"/>
          <w:lang w:eastAsia="en-US"/>
        </w:rPr>
        <w:t>, защита по чтению из кодового сегмента</w:t>
      </w:r>
      <w:r w:rsidRPr="00B06C51">
        <w:rPr>
          <w:rFonts w:eastAsia="CIDFont+F1"/>
          <w:color w:val="000000"/>
          <w:sz w:val="28"/>
          <w:szCs w:val="28"/>
          <w:lang w:eastAsia="en-US"/>
        </w:rPr>
        <w:t>),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 так как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при выполнении команды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>возможно выраб</w:t>
      </w:r>
      <w:r w:rsidR="00E56D26">
        <w:rPr>
          <w:rFonts w:eastAsia="CIDFont+F1"/>
          <w:color w:val="000000"/>
          <w:sz w:val="28"/>
          <w:szCs w:val="28"/>
          <w:lang w:eastAsia="en-US"/>
        </w:rPr>
        <w:t xml:space="preserve">атывание вектора прерывания 250.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>У этого вектора есть несколько кодов ошибки, каждый из которых отвечает за свою исключительную ситуацию.</w:t>
      </w:r>
    </w:p>
    <w:p w:rsidR="00B06C51" w:rsidRPr="00B06C51" w:rsidRDefault="00B06C51" w:rsidP="00285FE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Кроме </w:t>
      </w:r>
      <w:r w:rsidR="00285FE3">
        <w:rPr>
          <w:rFonts w:eastAsia="CIDFont+F1"/>
          <w:color w:val="000000"/>
          <w:sz w:val="28"/>
          <w:szCs w:val="28"/>
          <w:lang w:eastAsia="en-US"/>
        </w:rPr>
        <w:t>250 вектора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 прерывания</w:t>
      </w:r>
      <w:r w:rsidR="009378CB">
        <w:rPr>
          <w:rFonts w:eastAsia="CIDFont+F1"/>
          <w:color w:val="000000"/>
          <w:sz w:val="28"/>
          <w:szCs w:val="28"/>
          <w:lang w:eastAsia="en-US"/>
        </w:rPr>
        <w:t xml:space="preserve"> возможны</w:t>
      </w:r>
      <w:r w:rsidR="00285FE3">
        <w:rPr>
          <w:rFonts w:eastAsia="CIDFont+F1"/>
          <w:color w:val="000000"/>
          <w:sz w:val="28"/>
          <w:szCs w:val="28"/>
          <w:lang w:eastAsia="en-US"/>
        </w:rPr>
        <w:t xml:space="preserve"> следующие ситуации</w:t>
      </w:r>
      <w:r w:rsidRPr="00B06C51">
        <w:rPr>
          <w:rFonts w:eastAsia="CIDFont+F1"/>
          <w:color w:val="000000"/>
          <w:sz w:val="28"/>
          <w:szCs w:val="28"/>
          <w:lang w:eastAsia="en-US"/>
        </w:rPr>
        <w:t>: 004 – нечетный адрес, 010 – нелегальные или резервные инструкции процессора, 014 – внутреннее прерывание по биту трассировки T регистра PSW, 120 – обращение к неподключенному внешнему устройству, 160 – физический адрес ВУ боль</w:t>
      </w:r>
      <w:r w:rsidR="00285FE3">
        <w:rPr>
          <w:rFonts w:eastAsia="CIDFont+F1"/>
          <w:color w:val="000000"/>
          <w:sz w:val="28"/>
          <w:szCs w:val="28"/>
          <w:lang w:eastAsia="en-US"/>
        </w:rPr>
        <w:t xml:space="preserve">ше 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777776. В реализованной программе есть подпрограмма, в которой происходит выработка данных векторов прерываний. </w:t>
      </w:r>
      <w:r w:rsidR="00285FE3">
        <w:rPr>
          <w:rFonts w:eastAsia="CIDFont+F1"/>
          <w:color w:val="000000"/>
          <w:sz w:val="28"/>
          <w:szCs w:val="28"/>
          <w:lang w:eastAsia="en-US"/>
        </w:rPr>
        <w:t>В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ыработки </w:t>
      </w:r>
      <w:r w:rsidR="00285FE3">
        <w:rPr>
          <w:rFonts w:eastAsia="CIDFont+F1"/>
          <w:color w:val="000000"/>
          <w:sz w:val="28"/>
          <w:szCs w:val="28"/>
          <w:lang w:eastAsia="en-US"/>
        </w:rPr>
        <w:t>всех прерываний, кроме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 014</w:t>
      </w:r>
      <w:r w:rsidR="00285FE3">
        <w:rPr>
          <w:rFonts w:eastAsia="CIDFont+F1"/>
          <w:color w:val="000000"/>
          <w:sz w:val="28"/>
          <w:szCs w:val="28"/>
          <w:lang w:eastAsia="en-US"/>
        </w:rPr>
        <w:t>, возможна как из пользовательского, так и системного режима. Для выработки 014 прерывания</w:t>
      </w:r>
      <w:r w:rsidRPr="00B06C51">
        <w:rPr>
          <w:rFonts w:eastAsia="CIDFont+F1"/>
          <w:color w:val="000000"/>
          <w:sz w:val="28"/>
          <w:szCs w:val="28"/>
          <w:lang w:eastAsia="en-US"/>
        </w:rPr>
        <w:t xml:space="preserve"> необходимо перейти в системный режим, а затем установить бит трассировки в единицу.</w:t>
      </w:r>
    </w:p>
    <w:sectPr w:rsidR="00B06C51" w:rsidRPr="00B06C51" w:rsidSect="005B76A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A57"/>
    <w:multiLevelType w:val="hybridMultilevel"/>
    <w:tmpl w:val="CF5A2C7C"/>
    <w:lvl w:ilvl="0" w:tplc="B6684F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5F494B"/>
    <w:multiLevelType w:val="hybridMultilevel"/>
    <w:tmpl w:val="079670C4"/>
    <w:lvl w:ilvl="0" w:tplc="C2B8C6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117554"/>
    <w:multiLevelType w:val="hybridMultilevel"/>
    <w:tmpl w:val="C47E8F96"/>
    <w:lvl w:ilvl="0" w:tplc="4F609334">
      <w:start w:val="5"/>
      <w:numFmt w:val="decimal"/>
      <w:lvlText w:val="%1"/>
      <w:lvlJc w:val="left"/>
      <w:pPr>
        <w:ind w:left="1068" w:hanging="360"/>
      </w:pPr>
      <w:rPr>
        <w:rFonts w:eastAsia="CIDFont+F1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7922FB"/>
    <w:multiLevelType w:val="multilevel"/>
    <w:tmpl w:val="A1467440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32" w:hanging="2160"/>
      </w:pPr>
      <w:rPr>
        <w:rFonts w:hint="default"/>
      </w:rPr>
    </w:lvl>
  </w:abstractNum>
  <w:abstractNum w:abstractNumId="4" w15:restartNumberingAfterBreak="0">
    <w:nsid w:val="2BC56464"/>
    <w:multiLevelType w:val="hybridMultilevel"/>
    <w:tmpl w:val="C9D0D786"/>
    <w:lvl w:ilvl="0" w:tplc="C2B8C6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9D197E"/>
    <w:multiLevelType w:val="hybridMultilevel"/>
    <w:tmpl w:val="9AF2D692"/>
    <w:lvl w:ilvl="0" w:tplc="271237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2700BD7"/>
    <w:multiLevelType w:val="hybridMultilevel"/>
    <w:tmpl w:val="780853C4"/>
    <w:lvl w:ilvl="0" w:tplc="C2B8C6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520220"/>
    <w:multiLevelType w:val="hybridMultilevel"/>
    <w:tmpl w:val="7A8248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88581A"/>
    <w:multiLevelType w:val="hybridMultilevel"/>
    <w:tmpl w:val="4EF09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2152572"/>
    <w:multiLevelType w:val="multilevel"/>
    <w:tmpl w:val="09E2A1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32" w:hanging="2160"/>
      </w:pPr>
      <w:rPr>
        <w:rFonts w:hint="default"/>
      </w:rPr>
    </w:lvl>
  </w:abstractNum>
  <w:abstractNum w:abstractNumId="10" w15:restartNumberingAfterBreak="0">
    <w:nsid w:val="60735DCE"/>
    <w:multiLevelType w:val="hybridMultilevel"/>
    <w:tmpl w:val="079670C4"/>
    <w:lvl w:ilvl="0" w:tplc="C2B8C6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CAB252D"/>
    <w:multiLevelType w:val="multilevel"/>
    <w:tmpl w:val="60CE457A"/>
    <w:lvl w:ilvl="0">
      <w:start w:val="2"/>
      <w:numFmt w:val="decimal"/>
      <w:lvlText w:val="%1"/>
      <w:lvlJc w:val="left"/>
      <w:pPr>
        <w:tabs>
          <w:tab w:val="num" w:pos="1080"/>
        </w:tabs>
        <w:ind w:firstLine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firstLine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firstLine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8356CF9"/>
    <w:multiLevelType w:val="hybridMultilevel"/>
    <w:tmpl w:val="AE0ED4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11"/>
  </w:num>
  <w:num w:numId="9">
    <w:abstractNumId w:val="2"/>
  </w:num>
  <w:num w:numId="10">
    <w:abstractNumId w:val="3"/>
  </w:num>
  <w:num w:numId="11">
    <w:abstractNumId w:val="7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64"/>
    <w:rsid w:val="00003417"/>
    <w:rsid w:val="0001109F"/>
    <w:rsid w:val="00042963"/>
    <w:rsid w:val="00157588"/>
    <w:rsid w:val="00186F3A"/>
    <w:rsid w:val="001F44C0"/>
    <w:rsid w:val="00220C56"/>
    <w:rsid w:val="00236401"/>
    <w:rsid w:val="00275F0E"/>
    <w:rsid w:val="002770D3"/>
    <w:rsid w:val="00285FE3"/>
    <w:rsid w:val="002914B2"/>
    <w:rsid w:val="0029743E"/>
    <w:rsid w:val="002E3FA8"/>
    <w:rsid w:val="002E4CBC"/>
    <w:rsid w:val="00314B26"/>
    <w:rsid w:val="00376B7D"/>
    <w:rsid w:val="003B35A1"/>
    <w:rsid w:val="003B3EF4"/>
    <w:rsid w:val="003D4E44"/>
    <w:rsid w:val="004119B5"/>
    <w:rsid w:val="004327A5"/>
    <w:rsid w:val="004410C7"/>
    <w:rsid w:val="004518D9"/>
    <w:rsid w:val="004A7448"/>
    <w:rsid w:val="004D4049"/>
    <w:rsid w:val="004D5B9C"/>
    <w:rsid w:val="004D6955"/>
    <w:rsid w:val="004F7910"/>
    <w:rsid w:val="005036C7"/>
    <w:rsid w:val="00506FF5"/>
    <w:rsid w:val="00510EE9"/>
    <w:rsid w:val="00540C18"/>
    <w:rsid w:val="005B5A61"/>
    <w:rsid w:val="005B76A8"/>
    <w:rsid w:val="005B77FC"/>
    <w:rsid w:val="005C1F01"/>
    <w:rsid w:val="005D05E0"/>
    <w:rsid w:val="006168BA"/>
    <w:rsid w:val="00637D09"/>
    <w:rsid w:val="00645CD2"/>
    <w:rsid w:val="006C7F36"/>
    <w:rsid w:val="006D0BD9"/>
    <w:rsid w:val="006D74D3"/>
    <w:rsid w:val="006F79AF"/>
    <w:rsid w:val="007009DB"/>
    <w:rsid w:val="0071104F"/>
    <w:rsid w:val="00742164"/>
    <w:rsid w:val="00787C17"/>
    <w:rsid w:val="00793DB3"/>
    <w:rsid w:val="007D50AF"/>
    <w:rsid w:val="007E1EB5"/>
    <w:rsid w:val="007E7551"/>
    <w:rsid w:val="00812BB9"/>
    <w:rsid w:val="00867729"/>
    <w:rsid w:val="00895624"/>
    <w:rsid w:val="008A2E27"/>
    <w:rsid w:val="008A3A08"/>
    <w:rsid w:val="008D6664"/>
    <w:rsid w:val="008E0CF8"/>
    <w:rsid w:val="009164A6"/>
    <w:rsid w:val="00923E21"/>
    <w:rsid w:val="009378CB"/>
    <w:rsid w:val="009600FE"/>
    <w:rsid w:val="00976D9B"/>
    <w:rsid w:val="00977819"/>
    <w:rsid w:val="00981BA3"/>
    <w:rsid w:val="00987D0F"/>
    <w:rsid w:val="009B0443"/>
    <w:rsid w:val="009B2DC2"/>
    <w:rsid w:val="00A416D1"/>
    <w:rsid w:val="00B06C51"/>
    <w:rsid w:val="00B54664"/>
    <w:rsid w:val="00B66F5B"/>
    <w:rsid w:val="00B703BF"/>
    <w:rsid w:val="00B86309"/>
    <w:rsid w:val="00BA5E0D"/>
    <w:rsid w:val="00BB7964"/>
    <w:rsid w:val="00BC08C8"/>
    <w:rsid w:val="00BD79D2"/>
    <w:rsid w:val="00C23210"/>
    <w:rsid w:val="00C44B76"/>
    <w:rsid w:val="00C75863"/>
    <w:rsid w:val="00C772FA"/>
    <w:rsid w:val="00D250DA"/>
    <w:rsid w:val="00D4735B"/>
    <w:rsid w:val="00D618AD"/>
    <w:rsid w:val="00DC5D54"/>
    <w:rsid w:val="00DF3102"/>
    <w:rsid w:val="00E05956"/>
    <w:rsid w:val="00E56D26"/>
    <w:rsid w:val="00E65230"/>
    <w:rsid w:val="00EC0E5E"/>
    <w:rsid w:val="00EE3389"/>
    <w:rsid w:val="00F12845"/>
    <w:rsid w:val="00F95CEA"/>
    <w:rsid w:val="00FB54AD"/>
    <w:rsid w:val="00FB79E7"/>
    <w:rsid w:val="00FC40A1"/>
    <w:rsid w:val="00FD0D6F"/>
    <w:rsid w:val="00FF132D"/>
    <w:rsid w:val="00FF220E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4298"/>
  <w15:chartTrackingRefBased/>
  <w15:docId w15:val="{7290C62B-A02B-4997-B986-F3179C78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BA3"/>
    <w:pPr>
      <w:spacing w:after="0" w:line="240" w:lineRule="auto"/>
    </w:pPr>
    <w:rPr>
      <w:rFonts w:eastAsia="Times New Roman"/>
      <w:color w:val="auto"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E05956"/>
    <w:pPr>
      <w:keepNext/>
      <w:numPr>
        <w:ilvl w:val="4"/>
        <w:numId w:val="8"/>
      </w:numPr>
      <w:jc w:val="both"/>
      <w:outlineLvl w:val="4"/>
    </w:pPr>
    <w:rPr>
      <w:rFonts w:ascii="Arial" w:hAnsi="Arial"/>
      <w:i/>
      <w:sz w:val="18"/>
    </w:rPr>
  </w:style>
  <w:style w:type="paragraph" w:styleId="6">
    <w:name w:val="heading 6"/>
    <w:basedOn w:val="a"/>
    <w:next w:val="a"/>
    <w:link w:val="60"/>
    <w:qFormat/>
    <w:rsid w:val="00E05956"/>
    <w:pPr>
      <w:keepNext/>
      <w:numPr>
        <w:ilvl w:val="5"/>
        <w:numId w:val="8"/>
      </w:numPr>
      <w:outlineLvl w:val="5"/>
    </w:pPr>
    <w:rPr>
      <w:i/>
      <w:sz w:val="18"/>
    </w:rPr>
  </w:style>
  <w:style w:type="paragraph" w:styleId="7">
    <w:name w:val="heading 7"/>
    <w:basedOn w:val="a"/>
    <w:next w:val="a"/>
    <w:link w:val="70"/>
    <w:qFormat/>
    <w:rsid w:val="00E05956"/>
    <w:pPr>
      <w:keepNext/>
      <w:numPr>
        <w:ilvl w:val="6"/>
        <w:numId w:val="8"/>
      </w:numPr>
      <w:outlineLvl w:val="6"/>
    </w:pPr>
    <w:rPr>
      <w:i/>
      <w:sz w:val="20"/>
    </w:rPr>
  </w:style>
  <w:style w:type="paragraph" w:styleId="8">
    <w:name w:val="heading 8"/>
    <w:basedOn w:val="a"/>
    <w:next w:val="a"/>
    <w:link w:val="80"/>
    <w:qFormat/>
    <w:rsid w:val="00E05956"/>
    <w:pPr>
      <w:keepNext/>
      <w:numPr>
        <w:ilvl w:val="7"/>
        <w:numId w:val="8"/>
      </w:numPr>
      <w:outlineLvl w:val="7"/>
    </w:pPr>
    <w:rPr>
      <w:i/>
      <w:sz w:val="22"/>
    </w:rPr>
  </w:style>
  <w:style w:type="paragraph" w:styleId="9">
    <w:name w:val="heading 9"/>
    <w:basedOn w:val="a"/>
    <w:next w:val="a"/>
    <w:link w:val="90"/>
    <w:qFormat/>
    <w:rsid w:val="00E05956"/>
    <w:pPr>
      <w:numPr>
        <w:ilvl w:val="8"/>
        <w:numId w:val="8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B3"/>
    <w:pPr>
      <w:ind w:left="720"/>
      <w:contextualSpacing/>
    </w:pPr>
  </w:style>
  <w:style w:type="paragraph" w:customStyle="1" w:styleId="Default">
    <w:name w:val="Default"/>
    <w:rsid w:val="00793DB3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4">
    <w:name w:val="Plain Text"/>
    <w:basedOn w:val="a"/>
    <w:link w:val="a5"/>
    <w:uiPriority w:val="99"/>
    <w:unhideWhenUsed/>
    <w:rsid w:val="008D6664"/>
    <w:rPr>
      <w:rFonts w:ascii="Consolas" w:eastAsiaTheme="minorHAnsi" w:hAnsi="Consolas"/>
      <w:color w:val="000000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8D6664"/>
    <w:rPr>
      <w:rFonts w:ascii="Consolas" w:hAnsi="Consolas"/>
      <w:sz w:val="21"/>
      <w:szCs w:val="21"/>
    </w:rPr>
  </w:style>
  <w:style w:type="table" w:styleId="a6">
    <w:name w:val="Table Grid"/>
    <w:basedOn w:val="a1"/>
    <w:uiPriority w:val="39"/>
    <w:rsid w:val="00220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аркированный буквами для диплома"/>
    <w:basedOn w:val="a"/>
    <w:rsid w:val="00E05956"/>
    <w:pPr>
      <w:ind w:firstLine="720"/>
      <w:jc w:val="both"/>
    </w:pPr>
    <w:rPr>
      <w:rFonts w:ascii="Arial" w:hAnsi="Arial"/>
    </w:rPr>
  </w:style>
  <w:style w:type="character" w:customStyle="1" w:styleId="50">
    <w:name w:val="Заголовок 5 Знак"/>
    <w:basedOn w:val="a0"/>
    <w:link w:val="5"/>
    <w:rsid w:val="00E05956"/>
    <w:rPr>
      <w:rFonts w:ascii="Arial" w:eastAsia="Times New Roman" w:hAnsi="Arial"/>
      <w:i/>
      <w:color w:val="auto"/>
      <w:sz w:val="1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05956"/>
    <w:rPr>
      <w:rFonts w:eastAsia="Times New Roman"/>
      <w:i/>
      <w:color w:val="auto"/>
      <w:sz w:val="1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E05956"/>
    <w:rPr>
      <w:rFonts w:eastAsia="Times New Roman"/>
      <w:i/>
      <w:color w:val="auto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05956"/>
    <w:rPr>
      <w:rFonts w:eastAsia="Times New Roman"/>
      <w:i/>
      <w:color w:val="auto"/>
      <w:sz w:val="2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05956"/>
    <w:rPr>
      <w:rFonts w:ascii="Arial" w:eastAsia="Times New Roman" w:hAnsi="Arial"/>
      <w:b/>
      <w:i/>
      <w:color w:val="auto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12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Kodad</cp:lastModifiedBy>
  <cp:revision>5</cp:revision>
  <dcterms:created xsi:type="dcterms:W3CDTF">2019-02-02T07:47:00Z</dcterms:created>
  <dcterms:modified xsi:type="dcterms:W3CDTF">2019-06-07T18:12:00Z</dcterms:modified>
</cp:coreProperties>
</file>