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317E" w:rsidRPr="0096317E" w:rsidRDefault="0096317E" w:rsidP="0096317E">
      <w:pPr>
        <w:numPr>
          <w:ilvl w:val="0"/>
          <w:numId w:val="1"/>
        </w:numPr>
      </w:pPr>
      <w:r w:rsidRPr="0096317E">
        <w:rPr>
          <w:b/>
          <w:bCs/>
        </w:rPr>
        <w:t>Основы квантовых компьютеров</w:t>
      </w:r>
    </w:p>
    <w:p w:rsidR="0096317E" w:rsidRPr="0096317E" w:rsidRDefault="0096317E" w:rsidP="0096317E">
      <w:pPr>
        <w:numPr>
          <w:ilvl w:val="1"/>
          <w:numId w:val="1"/>
        </w:numPr>
      </w:pPr>
      <w:r w:rsidRPr="0096317E">
        <w:t>Краткий обзор принципов квантовой механики, лежащих в основе квантовых компьютеров.</w:t>
      </w:r>
    </w:p>
    <w:p w:rsidR="0096317E" w:rsidRPr="0096317E" w:rsidRDefault="0096317E" w:rsidP="0096317E">
      <w:pPr>
        <w:numPr>
          <w:ilvl w:val="1"/>
          <w:numId w:val="1"/>
        </w:numPr>
      </w:pPr>
      <w:r w:rsidRPr="0096317E">
        <w:t>Уникальные характеристики квантовых битов (</w:t>
      </w:r>
      <w:proofErr w:type="spellStart"/>
      <w:r w:rsidRPr="0096317E">
        <w:t>кубитов</w:t>
      </w:r>
      <w:proofErr w:type="spellEnd"/>
      <w:r w:rsidRPr="0096317E">
        <w:t>) и их потенциал для параллельных вычислений.</w:t>
      </w:r>
    </w:p>
    <w:p w:rsidR="0096317E" w:rsidRPr="0096317E" w:rsidRDefault="0096317E" w:rsidP="0096317E">
      <w:pPr>
        <w:numPr>
          <w:ilvl w:val="0"/>
          <w:numId w:val="1"/>
        </w:numPr>
      </w:pPr>
      <w:r w:rsidRPr="0096317E">
        <w:rPr>
          <w:b/>
          <w:bCs/>
        </w:rPr>
        <w:t>Угрозы безопасности в контексте квантовых компьютеров</w:t>
      </w:r>
    </w:p>
    <w:p w:rsidR="0096317E" w:rsidRPr="0096317E" w:rsidRDefault="0096317E" w:rsidP="0096317E">
      <w:pPr>
        <w:numPr>
          <w:ilvl w:val="1"/>
          <w:numId w:val="1"/>
        </w:numPr>
      </w:pPr>
      <w:r w:rsidRPr="0096317E">
        <w:t>Обзор основных угроз безопасности, связанных с квантовыми вычислениями, включая взлом криптографических систем и атаки на защищенную информацию.</w:t>
      </w:r>
    </w:p>
    <w:p w:rsidR="0096317E" w:rsidRPr="0096317E" w:rsidRDefault="0096317E" w:rsidP="0096317E">
      <w:pPr>
        <w:numPr>
          <w:ilvl w:val="0"/>
          <w:numId w:val="1"/>
        </w:numPr>
      </w:pPr>
      <w:r w:rsidRPr="0096317E">
        <w:rPr>
          <w:b/>
          <w:bCs/>
        </w:rPr>
        <w:t>Методы защиты информации в квантовых компьютерах</w:t>
      </w:r>
    </w:p>
    <w:p w:rsidR="0096317E" w:rsidRPr="0096317E" w:rsidRDefault="0096317E" w:rsidP="0096317E">
      <w:pPr>
        <w:numPr>
          <w:ilvl w:val="1"/>
          <w:numId w:val="1"/>
        </w:numPr>
      </w:pPr>
      <w:r w:rsidRPr="0096317E">
        <w:rPr>
          <w:b/>
          <w:bCs/>
        </w:rPr>
        <w:t>Квантовое шифрование</w:t>
      </w:r>
      <w:r w:rsidRPr="0096317E">
        <w:t>: Объяснение принципов квантового шифрования и его применение для защиты передаваемой информации.</w:t>
      </w:r>
    </w:p>
    <w:p w:rsidR="0096317E" w:rsidRPr="0096317E" w:rsidRDefault="0096317E" w:rsidP="0096317E">
      <w:pPr>
        <w:numPr>
          <w:ilvl w:val="1"/>
          <w:numId w:val="1"/>
        </w:numPr>
      </w:pPr>
      <w:r w:rsidRPr="0096317E">
        <w:rPr>
          <w:b/>
          <w:bCs/>
        </w:rPr>
        <w:t>Использование квантовых ключей</w:t>
      </w:r>
      <w:r w:rsidRPr="0096317E">
        <w:t>: Как квантовые ключи обеспечивают безопасный обмен информацией.</w:t>
      </w:r>
    </w:p>
    <w:p w:rsidR="0096317E" w:rsidRPr="0096317E" w:rsidRDefault="0096317E" w:rsidP="0096317E">
      <w:pPr>
        <w:numPr>
          <w:ilvl w:val="1"/>
          <w:numId w:val="1"/>
        </w:numPr>
      </w:pPr>
      <w:r w:rsidRPr="0096317E">
        <w:rPr>
          <w:b/>
          <w:bCs/>
        </w:rPr>
        <w:t>Защита от атак с использованием квантовых вычислений</w:t>
      </w:r>
      <w:r w:rsidRPr="0096317E">
        <w:t>: Как квантовые компьютеры могут использоваться для создания более сложных алгоритмов шифрования и аутентификации.</w:t>
      </w:r>
    </w:p>
    <w:p w:rsidR="0096317E" w:rsidRPr="0096317E" w:rsidRDefault="0096317E" w:rsidP="0096317E">
      <w:pPr>
        <w:numPr>
          <w:ilvl w:val="1"/>
          <w:numId w:val="1"/>
        </w:numPr>
      </w:pPr>
      <w:r w:rsidRPr="0096317E">
        <w:rPr>
          <w:b/>
          <w:bCs/>
        </w:rPr>
        <w:t>Физическая защита квантовых битов</w:t>
      </w:r>
      <w:r w:rsidRPr="0096317E">
        <w:t>: Важность защиты квантовых битов от внешних воздействий.</w:t>
      </w:r>
    </w:p>
    <w:p w:rsidR="0096317E" w:rsidRPr="0096317E" w:rsidRDefault="0096317E" w:rsidP="0096317E">
      <w:pPr>
        <w:numPr>
          <w:ilvl w:val="0"/>
          <w:numId w:val="1"/>
        </w:numPr>
      </w:pPr>
      <w:r w:rsidRPr="0096317E">
        <w:rPr>
          <w:b/>
          <w:bCs/>
        </w:rPr>
        <w:t>Применение в реальном мире и вызовы</w:t>
      </w:r>
    </w:p>
    <w:p w:rsidR="0096317E" w:rsidRPr="0096317E" w:rsidRDefault="0096317E" w:rsidP="0096317E">
      <w:pPr>
        <w:numPr>
          <w:ilvl w:val="1"/>
          <w:numId w:val="1"/>
        </w:numPr>
      </w:pPr>
      <w:r w:rsidRPr="0096317E">
        <w:t>Примеры использования методов защиты информации в квантовых компьютерах.</w:t>
      </w:r>
    </w:p>
    <w:p w:rsidR="0096317E" w:rsidRPr="0096317E" w:rsidRDefault="0096317E" w:rsidP="0096317E">
      <w:pPr>
        <w:numPr>
          <w:ilvl w:val="1"/>
          <w:numId w:val="1"/>
        </w:numPr>
      </w:pPr>
      <w:r w:rsidRPr="0096317E">
        <w:t>Вызовы и препятствия на пути внедрения этих методов в реальных условиях.</w:t>
      </w:r>
    </w:p>
    <w:p w:rsidR="0096317E" w:rsidRPr="0096317E" w:rsidRDefault="0096317E" w:rsidP="0096317E">
      <w:pPr>
        <w:numPr>
          <w:ilvl w:val="0"/>
          <w:numId w:val="1"/>
        </w:numPr>
      </w:pPr>
      <w:r w:rsidRPr="0096317E">
        <w:rPr>
          <w:b/>
          <w:bCs/>
        </w:rPr>
        <w:t>Заключение</w:t>
      </w:r>
    </w:p>
    <w:p w:rsidR="0096317E" w:rsidRPr="0096317E" w:rsidRDefault="0096317E" w:rsidP="0096317E">
      <w:pPr>
        <w:numPr>
          <w:ilvl w:val="1"/>
          <w:numId w:val="1"/>
        </w:numPr>
      </w:pPr>
      <w:r w:rsidRPr="0096317E">
        <w:t>Подведение итогов и акцент на значимости развития методов защиты информации в контексте квантовых компьютеров.</w:t>
      </w:r>
    </w:p>
    <w:p w:rsidR="00487798" w:rsidRDefault="00487798"/>
    <w:p w:rsidR="0096317E" w:rsidRDefault="0096317E"/>
    <w:p w:rsidR="0096317E" w:rsidRDefault="0096317E"/>
    <w:p w:rsidR="0096317E" w:rsidRDefault="0096317E"/>
    <w:p w:rsidR="0096317E" w:rsidRDefault="0096317E"/>
    <w:p w:rsidR="0096317E" w:rsidRDefault="0096317E"/>
    <w:p w:rsidR="0096317E" w:rsidRDefault="0096317E"/>
    <w:p w:rsidR="0096317E" w:rsidRDefault="0096317E"/>
    <w:p w:rsidR="0096317E" w:rsidRDefault="0096317E"/>
    <w:p w:rsidR="0096317E" w:rsidRDefault="0096317E"/>
    <w:p w:rsidR="0096317E" w:rsidRDefault="0096317E"/>
    <w:p w:rsidR="0096317E" w:rsidRDefault="00B00DFB" w:rsidP="0096317E">
      <w:r>
        <w:lastRenderedPageBreak/>
        <w:t>3</w:t>
      </w:r>
    </w:p>
    <w:p w:rsidR="0096317E" w:rsidRPr="0096317E" w:rsidRDefault="0096317E" w:rsidP="0096317E">
      <w:r w:rsidRPr="0096317E">
        <w:t>Квантовая механика - это фундаментальная область физики, которая изучает поведение мельчайших частиц материи и энергии на уровне квантов. Принципы квантовой механики, лежащие в основе квантовых компьютеров, отличаются от классической физики и обеспечивают уникальные возможности для обработки информации.</w:t>
      </w:r>
    </w:p>
    <w:p w:rsidR="0096317E" w:rsidRPr="0096317E" w:rsidRDefault="0096317E" w:rsidP="0096317E">
      <w:r w:rsidRPr="0096317E">
        <w:t>В основе квантовой механики лежат следующие ключевые принципы:</w:t>
      </w:r>
    </w:p>
    <w:p w:rsidR="0096317E" w:rsidRPr="0096317E" w:rsidRDefault="0096317E" w:rsidP="0096317E">
      <w:pPr>
        <w:numPr>
          <w:ilvl w:val="0"/>
          <w:numId w:val="2"/>
        </w:numPr>
      </w:pPr>
      <w:r w:rsidRPr="0096317E">
        <w:rPr>
          <w:b/>
          <w:bCs/>
        </w:rPr>
        <w:t>Волновая природа частиц</w:t>
      </w:r>
      <w:r w:rsidRPr="0096317E">
        <w:t>: По принципу дуализма волновой и корпускулярной природы, частицы (например, электроны и фотоны) могут обладать как частицами, так и волновыми характеристиками. Это позволяет представить квантовые биты (</w:t>
      </w:r>
      <w:proofErr w:type="spellStart"/>
      <w:r w:rsidRPr="0096317E">
        <w:t>кубиты</w:t>
      </w:r>
      <w:proofErr w:type="spellEnd"/>
      <w:r w:rsidRPr="0096317E">
        <w:t>) не только как 0 или 1, но и как суперпозицию состояний, что обеспечивает потенциал для параллельных вычислений.</w:t>
      </w:r>
    </w:p>
    <w:p w:rsidR="0096317E" w:rsidRPr="0096317E" w:rsidRDefault="0096317E" w:rsidP="0096317E">
      <w:pPr>
        <w:numPr>
          <w:ilvl w:val="0"/>
          <w:numId w:val="2"/>
        </w:numPr>
      </w:pPr>
      <w:r w:rsidRPr="0096317E">
        <w:rPr>
          <w:b/>
          <w:bCs/>
        </w:rPr>
        <w:t xml:space="preserve">Принцип неопределённости </w:t>
      </w:r>
      <w:proofErr w:type="spellStart"/>
      <w:r w:rsidRPr="0096317E">
        <w:rPr>
          <w:b/>
          <w:bCs/>
        </w:rPr>
        <w:t>Хайзенберга</w:t>
      </w:r>
      <w:proofErr w:type="spellEnd"/>
      <w:r w:rsidRPr="0096317E">
        <w:t>: Этот принцип утверждает, что пары измерений, такие как позиция и импульс частицы, не могут быть точно измерены одновременно. Это означает, что наличие некоторой информации о системе делает некоторые другие характеристики неопределёнными. В контексте квантовых компьютеров, это позволяет обрабатывать информацию с учетом её неопределенности.</w:t>
      </w:r>
    </w:p>
    <w:p w:rsidR="0096317E" w:rsidRPr="0096317E" w:rsidRDefault="0096317E" w:rsidP="0096317E">
      <w:pPr>
        <w:numPr>
          <w:ilvl w:val="0"/>
          <w:numId w:val="2"/>
        </w:numPr>
      </w:pPr>
      <w:r w:rsidRPr="0096317E">
        <w:rPr>
          <w:b/>
          <w:bCs/>
        </w:rPr>
        <w:t>Квантовая суперпозиция</w:t>
      </w:r>
      <w:r w:rsidRPr="0096317E">
        <w:t xml:space="preserve">: Согласно этому принципу, квантовая система может находиться в нескольких состояниях одновременно. Например, </w:t>
      </w:r>
      <w:proofErr w:type="spellStart"/>
      <w:r w:rsidRPr="0096317E">
        <w:t>кубит</w:t>
      </w:r>
      <w:proofErr w:type="spellEnd"/>
      <w:r w:rsidRPr="0096317E">
        <w:t xml:space="preserve"> может быть, как в состоянии 0, так и в состоянии 1 одновременно, что отличает его от классического бита. Это создает возможность для квантовых компьютеров параллельно обрабатывать огромные объемы данных.</w:t>
      </w:r>
    </w:p>
    <w:p w:rsidR="0096317E" w:rsidRPr="0096317E" w:rsidRDefault="0096317E" w:rsidP="0096317E">
      <w:pPr>
        <w:numPr>
          <w:ilvl w:val="0"/>
          <w:numId w:val="2"/>
        </w:numPr>
      </w:pPr>
      <w:r w:rsidRPr="0096317E">
        <w:rPr>
          <w:b/>
          <w:bCs/>
        </w:rPr>
        <w:t>Квантовая запутанность</w:t>
      </w:r>
      <w:r w:rsidRPr="0096317E">
        <w:t>: Это явление, при котором квантовые системы становятся взаимозависимыми на таком уровне, что состояние одной частицы немедленно определяет состояние другой, даже если они находятся на большом расстоянии. Это явление может использоваться для создания квантовых ключей для шифрования и безопасной передачи информации.</w:t>
      </w:r>
    </w:p>
    <w:p w:rsidR="0096317E" w:rsidRDefault="0096317E">
      <w:r w:rsidRPr="0096317E">
        <w:t>Эти принципы квантовой механики создают основу для разработки квантовых компьютеров, которые могут выполнять вычисления на основе квантовых состояний и обладают потенциалом для решения сложных задач намного быстрее, чем классические компьютеры.</w:t>
      </w:r>
    </w:p>
    <w:p w:rsidR="0096317E" w:rsidRPr="0096317E" w:rsidRDefault="00B00DFB" w:rsidP="0096317E">
      <w:r>
        <w:t>4</w:t>
      </w:r>
      <w:r w:rsidR="0096317E" w:rsidRPr="0096317E">
        <w:br/>
        <w:t xml:space="preserve">Квантовые биты, или </w:t>
      </w:r>
      <w:proofErr w:type="spellStart"/>
      <w:r w:rsidR="0096317E" w:rsidRPr="0096317E">
        <w:t>кубиты</w:t>
      </w:r>
      <w:proofErr w:type="spellEnd"/>
      <w:r w:rsidR="0096317E" w:rsidRPr="0096317E">
        <w:t>, обладают рядом уникальных характеристик, которые отличают их от классических битов и дают им потенциал для параллельных вычислений:</w:t>
      </w:r>
    </w:p>
    <w:p w:rsidR="0096317E" w:rsidRPr="0096317E" w:rsidRDefault="0096317E" w:rsidP="0096317E">
      <w:pPr>
        <w:numPr>
          <w:ilvl w:val="0"/>
          <w:numId w:val="3"/>
        </w:numPr>
      </w:pPr>
      <w:r w:rsidRPr="0096317E">
        <w:rPr>
          <w:b/>
          <w:bCs/>
        </w:rPr>
        <w:t>Суперпозиция состояний</w:t>
      </w:r>
      <w:r w:rsidRPr="0096317E">
        <w:t xml:space="preserve">: </w:t>
      </w:r>
      <w:proofErr w:type="gramStart"/>
      <w:r w:rsidRPr="0096317E">
        <w:t>В</w:t>
      </w:r>
      <w:proofErr w:type="gramEnd"/>
      <w:r w:rsidRPr="0096317E">
        <w:t xml:space="preserve"> отличие от классических битов, которые могут находиться только в состоянии 0 или 1, квантовые </w:t>
      </w:r>
      <w:proofErr w:type="spellStart"/>
      <w:r w:rsidRPr="0096317E">
        <w:t>кубиты</w:t>
      </w:r>
      <w:proofErr w:type="spellEnd"/>
      <w:r w:rsidRPr="0096317E">
        <w:t xml:space="preserve"> могут находиться в суперпозиции этих состояний. Это означает, что </w:t>
      </w:r>
      <w:proofErr w:type="spellStart"/>
      <w:r w:rsidRPr="0096317E">
        <w:t>кубит</w:t>
      </w:r>
      <w:proofErr w:type="spellEnd"/>
      <w:r w:rsidRPr="0096317E">
        <w:t xml:space="preserve"> может быть одновременно в состоянии 0 и 1, что позволяет параллельно обрабатывать несколько возможных результатов вычислений.</w:t>
      </w:r>
    </w:p>
    <w:p w:rsidR="0096317E" w:rsidRPr="0096317E" w:rsidRDefault="0096317E" w:rsidP="0096317E">
      <w:pPr>
        <w:numPr>
          <w:ilvl w:val="0"/>
          <w:numId w:val="3"/>
        </w:numPr>
      </w:pPr>
      <w:r w:rsidRPr="0096317E">
        <w:rPr>
          <w:b/>
          <w:bCs/>
        </w:rPr>
        <w:t>Квантовая интерференция</w:t>
      </w:r>
      <w:r w:rsidRPr="0096317E">
        <w:t>: При использовании суперпозиции квантовые состояния могут взаимодействовать между собой, создавая интерференцию, что приводит к усилению или ослаблению определенных выходных состояний. Это позволяет квантовым компьютерам проводить параллельные вычисления, что значительно увеличивает их эффективность.</w:t>
      </w:r>
    </w:p>
    <w:p w:rsidR="0096317E" w:rsidRPr="0096317E" w:rsidRDefault="0096317E" w:rsidP="0096317E">
      <w:pPr>
        <w:numPr>
          <w:ilvl w:val="0"/>
          <w:numId w:val="3"/>
        </w:numPr>
      </w:pPr>
      <w:r w:rsidRPr="0096317E">
        <w:rPr>
          <w:b/>
          <w:bCs/>
        </w:rPr>
        <w:t>Квантовая запутанность</w:t>
      </w:r>
      <w:r w:rsidRPr="0096317E">
        <w:t xml:space="preserve">: </w:t>
      </w:r>
      <w:proofErr w:type="spellStart"/>
      <w:r w:rsidRPr="0096317E">
        <w:t>Кубиты</w:t>
      </w:r>
      <w:proofErr w:type="spellEnd"/>
      <w:r w:rsidRPr="0096317E">
        <w:t xml:space="preserve"> могут быть запутаны друг с другом, что означает, что состояние одного </w:t>
      </w:r>
      <w:proofErr w:type="spellStart"/>
      <w:r w:rsidRPr="0096317E">
        <w:t>кубита</w:t>
      </w:r>
      <w:proofErr w:type="spellEnd"/>
      <w:r w:rsidRPr="0096317E">
        <w:t xml:space="preserve"> немедленно определяет состояние другого, даже если они находятся на большом расстоянии. Это свойство может использоваться для создания </w:t>
      </w:r>
      <w:r w:rsidRPr="0096317E">
        <w:lastRenderedPageBreak/>
        <w:t>квантовых криптографических протоколов и обеспечения безопасности передачи информации.</w:t>
      </w:r>
    </w:p>
    <w:p w:rsidR="0096317E" w:rsidRPr="0096317E" w:rsidRDefault="0096317E" w:rsidP="0096317E">
      <w:pPr>
        <w:numPr>
          <w:ilvl w:val="0"/>
          <w:numId w:val="3"/>
        </w:numPr>
      </w:pPr>
      <w:r w:rsidRPr="0096317E">
        <w:rPr>
          <w:b/>
          <w:bCs/>
        </w:rPr>
        <w:t>Квантовое измерение</w:t>
      </w:r>
      <w:r w:rsidRPr="0096317E">
        <w:t xml:space="preserve">: При измерении квантового состояния </w:t>
      </w:r>
      <w:proofErr w:type="spellStart"/>
      <w:r w:rsidRPr="0096317E">
        <w:t>кубита</w:t>
      </w:r>
      <w:proofErr w:type="spellEnd"/>
      <w:r w:rsidRPr="0096317E">
        <w:t xml:space="preserve"> происходит квантовый коллапс, при котором </w:t>
      </w:r>
      <w:proofErr w:type="spellStart"/>
      <w:r w:rsidRPr="0096317E">
        <w:t>кубит</w:t>
      </w:r>
      <w:proofErr w:type="spellEnd"/>
      <w:r w:rsidRPr="0096317E">
        <w:t xml:space="preserve"> переходит из суперпозиции состояний в одно определенное состояние. Это позволяет квантовым компьютерам выполнять определенные операции и получать точные результаты.</w:t>
      </w:r>
    </w:p>
    <w:p w:rsidR="0096317E" w:rsidRPr="0096317E" w:rsidRDefault="0096317E" w:rsidP="0096317E">
      <w:r w:rsidRPr="0096317E">
        <w:t xml:space="preserve">Благодаря этим уникальным характеристикам квантовые </w:t>
      </w:r>
      <w:proofErr w:type="spellStart"/>
      <w:r w:rsidRPr="0096317E">
        <w:t>кубиты</w:t>
      </w:r>
      <w:proofErr w:type="spellEnd"/>
      <w:r w:rsidRPr="0096317E">
        <w:t xml:space="preserve"> обладают огромным потенциалом для параллельных вычислений, что позволяет решать сложные задачи намного быстрее, чем это возможно на классических компьютерах.</w:t>
      </w:r>
    </w:p>
    <w:p w:rsidR="0096317E" w:rsidRDefault="0096317E"/>
    <w:p w:rsidR="00F51E2B" w:rsidRDefault="00B00DFB">
      <w:r>
        <w:t>5</w:t>
      </w:r>
    </w:p>
    <w:p w:rsidR="00F51E2B" w:rsidRPr="00F51E2B" w:rsidRDefault="00F51E2B" w:rsidP="00F51E2B">
      <w:r w:rsidRPr="00F51E2B">
        <w:t xml:space="preserve">Одной из главных угроз, которые вносят квантовые вычисления, является их способность взламывать классические криптографические системы. Алгоритм </w:t>
      </w:r>
      <w:proofErr w:type="spellStart"/>
      <w:r w:rsidRPr="00F51E2B">
        <w:t>Шора</w:t>
      </w:r>
      <w:proofErr w:type="spellEnd"/>
      <w:r w:rsidRPr="00F51E2B">
        <w:t xml:space="preserve">, разработанный Питером </w:t>
      </w:r>
      <w:proofErr w:type="spellStart"/>
      <w:r w:rsidRPr="00F51E2B">
        <w:t>Шором</w:t>
      </w:r>
      <w:proofErr w:type="spellEnd"/>
      <w:r w:rsidRPr="00F51E2B">
        <w:t xml:space="preserve"> в 1994 году, позволяет факторизовать большие целые числа на простые множители за полиномиальное время. Это означает, что криптографические системы, основанные на сложности факторизации, такие как RSA, могут стать уязвимыми перед квантовыми атаками.</w:t>
      </w:r>
    </w:p>
    <w:p w:rsidR="00F51E2B" w:rsidRPr="00F51E2B" w:rsidRDefault="00F51E2B" w:rsidP="00F51E2B">
      <w:r w:rsidRPr="00F51E2B">
        <w:t>Поскольку квантовые вычисления продолжают развиваться, существующие криптографические системы могут оказаться недостаточно защищенными. Поэтому необходимо постоянно улучшать методы защиты информации, чтобы обеспечить ее надежность и безопасность.</w:t>
      </w:r>
    </w:p>
    <w:p w:rsidR="00F51E2B" w:rsidRDefault="00F51E2B"/>
    <w:p w:rsidR="00F51E2B" w:rsidRDefault="00B00DFB">
      <w:r>
        <w:t>7</w:t>
      </w:r>
    </w:p>
    <w:p w:rsidR="00F51E2B" w:rsidRPr="00F51E2B" w:rsidRDefault="00F51E2B" w:rsidP="00F51E2B">
      <w:r w:rsidRPr="00F51E2B">
        <w:t xml:space="preserve">Квантовое шифрование использует принципы квантовой механики для обеспечения безопасности обмена информацией между двумя участниками. Основным элементом квантового шифрования являются квантовые ключи, которые представляют собой </w:t>
      </w:r>
      <w:proofErr w:type="spellStart"/>
      <w:r w:rsidRPr="00F51E2B">
        <w:t>кубиты</w:t>
      </w:r>
      <w:proofErr w:type="spellEnd"/>
      <w:r w:rsidRPr="00F51E2B">
        <w:t xml:space="preserve"> (квантовые биты), состояние которых определяется случайно.</w:t>
      </w:r>
    </w:p>
    <w:p w:rsidR="00F51E2B" w:rsidRPr="00F51E2B" w:rsidRDefault="00F51E2B" w:rsidP="00F51E2B">
      <w:r w:rsidRPr="00F51E2B">
        <w:t>Принцип работы квантового шифрования основан на использовании наблюдательного эффекта в квантовой механике. При передаче квантового состояния через канал связи, любая попытка перехвата или измерения состояния изменит его, что будет замечено получателем. Это позволяет обнаружить любые попытки подслушивания или вмешательства в процесс передачи информации.</w:t>
      </w:r>
    </w:p>
    <w:p w:rsidR="00F51E2B" w:rsidRPr="00F51E2B" w:rsidRDefault="00F51E2B" w:rsidP="00F51E2B">
      <w:r w:rsidRPr="00F51E2B">
        <w:t>Применение квантового шифрования для защиты информации обеспечивает высокий уровень безопасности благодаря следующим особенностям:</w:t>
      </w:r>
    </w:p>
    <w:p w:rsidR="00F51E2B" w:rsidRPr="00F51E2B" w:rsidRDefault="00F51E2B" w:rsidP="00F51E2B">
      <w:pPr>
        <w:numPr>
          <w:ilvl w:val="0"/>
          <w:numId w:val="4"/>
        </w:numPr>
      </w:pPr>
      <w:r w:rsidRPr="00F51E2B">
        <w:rPr>
          <w:b/>
          <w:bCs/>
        </w:rPr>
        <w:t>Невозможность перехвата информации</w:t>
      </w:r>
      <w:r w:rsidRPr="00F51E2B">
        <w:t>: Поскольку любая попытка перехвата квантового состояния изменяет его, перехваченная информация становится непригодной для использования, что делает невозможным взлом шифрованной информации.</w:t>
      </w:r>
    </w:p>
    <w:p w:rsidR="00F51E2B" w:rsidRPr="00F51E2B" w:rsidRDefault="00F51E2B" w:rsidP="00F51E2B">
      <w:pPr>
        <w:numPr>
          <w:ilvl w:val="0"/>
          <w:numId w:val="4"/>
        </w:numPr>
      </w:pPr>
      <w:r w:rsidRPr="00F51E2B">
        <w:rPr>
          <w:b/>
          <w:bCs/>
        </w:rPr>
        <w:t>Гарантированная безопасность передачи данных</w:t>
      </w:r>
      <w:r w:rsidRPr="00F51E2B">
        <w:t>: Квантовое шифрование обеспечивает гарантированную безопасность передачи данных без возможности подслушивания или изменения информации без знания ключа.</w:t>
      </w:r>
    </w:p>
    <w:p w:rsidR="00F51E2B" w:rsidRPr="00F51E2B" w:rsidRDefault="00F51E2B" w:rsidP="00F51E2B">
      <w:pPr>
        <w:numPr>
          <w:ilvl w:val="0"/>
          <w:numId w:val="4"/>
        </w:numPr>
      </w:pPr>
      <w:r w:rsidRPr="00F51E2B">
        <w:rPr>
          <w:b/>
          <w:bCs/>
        </w:rPr>
        <w:t>Защита от квантовых вычислений</w:t>
      </w:r>
      <w:r w:rsidRPr="00F51E2B">
        <w:t>: Квантовые криптографические протоколы, такие как квантовое шифрование, защищены от взлома с использованием квантовых компьютеров, так как квантовые компьютеры не могут взломать квантовое шифрование без изменения квантовых состояний, что будет замечено получателем.</w:t>
      </w:r>
    </w:p>
    <w:p w:rsidR="00F51E2B" w:rsidRPr="00F51E2B" w:rsidRDefault="00F51E2B" w:rsidP="00F51E2B">
      <w:r w:rsidRPr="00F51E2B">
        <w:lastRenderedPageBreak/>
        <w:t>Таким образом, квантовое шифрование обеспечивает высокий уровень безопасности и конфиденциальности передаваемой информации, делая его одним из наиболее перспективных методов защиты данных в современном мире информационных технологий.</w:t>
      </w:r>
    </w:p>
    <w:p w:rsidR="00F51E2B" w:rsidRDefault="00F51E2B"/>
    <w:p w:rsidR="00B00DFB" w:rsidRDefault="00B00DFB">
      <w:r>
        <w:t>8</w:t>
      </w:r>
    </w:p>
    <w:p w:rsidR="00F51E2B" w:rsidRPr="00F51E2B" w:rsidRDefault="00F51E2B" w:rsidP="00F51E2B">
      <w:r w:rsidRPr="00F51E2B">
        <w:t>Квантовые ключи представляют собой ключевой элемент квантовой криптографии, который используется для защиты передаваемой информации от несанкционированного доступа. Основной принцип квантовых ключей заключается в использовании квантовой запутанности, свойства, которое позволяет двум квантовым частицам (например, фотонам) быть неразрывно связанными друг с другом, независимо от расстояния между ними.</w:t>
      </w:r>
    </w:p>
    <w:p w:rsidR="00F51E2B" w:rsidRPr="00F51E2B" w:rsidRDefault="00F51E2B" w:rsidP="00F51E2B">
      <w:r w:rsidRPr="00F51E2B">
        <w:t>Процесс создания и использования квантовых ключей выглядит следующим образом:</w:t>
      </w:r>
    </w:p>
    <w:p w:rsidR="00F51E2B" w:rsidRDefault="00F51E2B" w:rsidP="00F51E2B">
      <w:pPr>
        <w:numPr>
          <w:ilvl w:val="0"/>
          <w:numId w:val="5"/>
        </w:numPr>
      </w:pPr>
      <w:r w:rsidRPr="00F51E2B">
        <w:rPr>
          <w:b/>
          <w:bCs/>
        </w:rPr>
        <w:t>Генерация квантовых ключей</w:t>
      </w:r>
      <w:r w:rsidRPr="00F51E2B">
        <w:t>: Две стороны, которые хотят обменяться зашифрованной информацией, генерируют квантовые ключи, используя процесс, основанный на случайных квантовых состояниях. Это может быть, например, передача последовательности фотонов с разными поляризациями.</w:t>
      </w:r>
    </w:p>
    <w:p w:rsidR="0097347B" w:rsidRPr="0097347B" w:rsidRDefault="0097347B" w:rsidP="0097347B">
      <w:pPr>
        <w:ind w:left="720"/>
        <w:rPr>
          <w:b/>
          <w:bCs/>
        </w:rPr>
      </w:pPr>
      <w:r w:rsidRPr="0097347B">
        <w:rPr>
          <w:b/>
          <w:bCs/>
        </w:rPr>
        <w:t>Протокол BB84</w:t>
      </w:r>
    </w:p>
    <w:p w:rsidR="00F51E2B" w:rsidRPr="00F51E2B" w:rsidRDefault="00F51E2B" w:rsidP="00F51E2B">
      <w:pPr>
        <w:numPr>
          <w:ilvl w:val="0"/>
          <w:numId w:val="5"/>
        </w:numPr>
      </w:pPr>
      <w:r w:rsidRPr="00F51E2B">
        <w:rPr>
          <w:b/>
          <w:bCs/>
        </w:rPr>
        <w:t>Распределение квантовых ключей</w:t>
      </w:r>
      <w:r w:rsidRPr="00F51E2B">
        <w:t>: Квантовые ключи передаются между сторонами по каналу связи. Поскольку квантовые состояния являются неразрывно связанными, любая попытка перехвата или изменения состояния будет замечена.</w:t>
      </w:r>
    </w:p>
    <w:p w:rsidR="00F51E2B" w:rsidRPr="00F51E2B" w:rsidRDefault="00F51E2B" w:rsidP="00F51E2B">
      <w:pPr>
        <w:numPr>
          <w:ilvl w:val="0"/>
          <w:numId w:val="5"/>
        </w:numPr>
      </w:pPr>
      <w:r w:rsidRPr="00F51E2B">
        <w:rPr>
          <w:b/>
          <w:bCs/>
        </w:rPr>
        <w:t>Проверка безопасности квантовых ключей</w:t>
      </w:r>
      <w:r w:rsidRPr="00F51E2B">
        <w:t>: После передачи квантовых ключей стороны осуществляют проверку и аутентификацию ключей, чтобы убедиться в их целостности и безопасности.</w:t>
      </w:r>
    </w:p>
    <w:p w:rsidR="00F51E2B" w:rsidRPr="00F51E2B" w:rsidRDefault="00F51E2B" w:rsidP="00F51E2B">
      <w:pPr>
        <w:numPr>
          <w:ilvl w:val="0"/>
          <w:numId w:val="5"/>
        </w:numPr>
      </w:pPr>
      <w:r w:rsidRPr="00F51E2B">
        <w:rPr>
          <w:b/>
          <w:bCs/>
        </w:rPr>
        <w:t>Использование квантовых ключей для шифрования информации</w:t>
      </w:r>
      <w:r w:rsidRPr="00F51E2B">
        <w:t>: После успешного распределения и проверки квантовых ключей они могут использоваться для шифрования и дешифрования передаваемой информации. Таким образом, даже если злоумышленник перехватит зашифрованные данные, без правильного квантового ключа эти данные останутся недоступными.</w:t>
      </w:r>
    </w:p>
    <w:p w:rsidR="00F51E2B" w:rsidRPr="00F51E2B" w:rsidRDefault="00F51E2B" w:rsidP="00F51E2B">
      <w:r w:rsidRPr="00F51E2B">
        <w:t>Использование квантовых ключей обеспечивает высокий уровень безопасности обмена информацией, так как квантовые состояния невозможно скопировать или изменить без определения. Это делает квантовые ключи одним из наиболее надежных способов защиты данных в современном мире информационных технологий.</w:t>
      </w:r>
    </w:p>
    <w:p w:rsidR="000732A6" w:rsidRDefault="000732A6"/>
    <w:p w:rsidR="000732A6" w:rsidRDefault="00B00DFB">
      <w:r>
        <w:t>9</w:t>
      </w:r>
    </w:p>
    <w:p w:rsidR="000732A6" w:rsidRPr="000732A6" w:rsidRDefault="000732A6" w:rsidP="000732A6">
      <w:r w:rsidRPr="000732A6">
        <w:t>Одним из ключевых преимуществ квантовых вычислений является их способность решать сложные математические задачи быстрее, чем классические компьютеры. Это открывает новые возможности для создания более надежных и непроницаемых алгоритмов шифрования и аутентификации.</w:t>
      </w:r>
    </w:p>
    <w:p w:rsidR="000732A6" w:rsidRPr="000732A6" w:rsidRDefault="000732A6" w:rsidP="000732A6">
      <w:r w:rsidRPr="000732A6">
        <w:t>Применение квантовых компьютеров для защиты от атак включает в себя следующие аспекты:</w:t>
      </w:r>
    </w:p>
    <w:p w:rsidR="000732A6" w:rsidRPr="000732A6" w:rsidRDefault="000732A6" w:rsidP="000732A6">
      <w:pPr>
        <w:numPr>
          <w:ilvl w:val="0"/>
          <w:numId w:val="6"/>
        </w:numPr>
      </w:pPr>
      <w:r w:rsidRPr="000732A6">
        <w:rPr>
          <w:b/>
          <w:bCs/>
        </w:rPr>
        <w:t>Разработка квантовых криптографических алгоритмов</w:t>
      </w:r>
      <w:r w:rsidRPr="000732A6">
        <w:t xml:space="preserve">: Квантовые компьютеры могут использоваться для разработки новых квантовых криптографических алгоритмов, которые обеспечивают высокий уровень безопасности и непроницаемость передаваемой </w:t>
      </w:r>
      <w:r w:rsidRPr="000732A6">
        <w:lastRenderedPageBreak/>
        <w:t>информации. Эти алгоритмы могут использовать уникальные свойства квантовых состояний для защиты данных от взлома.</w:t>
      </w:r>
    </w:p>
    <w:p w:rsidR="000732A6" w:rsidRPr="000732A6" w:rsidRDefault="000732A6" w:rsidP="000732A6">
      <w:pPr>
        <w:numPr>
          <w:ilvl w:val="0"/>
          <w:numId w:val="6"/>
        </w:numPr>
      </w:pPr>
      <w:r w:rsidRPr="000732A6">
        <w:rPr>
          <w:b/>
          <w:bCs/>
        </w:rPr>
        <w:t>Усиление классических алгоритмов шифрования</w:t>
      </w:r>
      <w:r w:rsidRPr="000732A6">
        <w:t>: Квантовые вычисления могут быть использованы для усиления классических алгоритмов шифрования, делая их более устойчивыми к взлому. Например, квантовые компьютеры могут использоваться для создания дополнительных сложных ключей или для увеличения длины ключей, что делает взлом шифра невозможным за разумное время.</w:t>
      </w:r>
    </w:p>
    <w:p w:rsidR="000732A6" w:rsidRPr="000732A6" w:rsidRDefault="000732A6" w:rsidP="000732A6">
      <w:r w:rsidRPr="000732A6">
        <w:t>Таким образом, квантовые компьютеры представляют собой мощный инструмент для защиты от атак с использованием квантовых вычислений. Их способность решать сложные математические задачи открывает новые возможности для создания более надежных и безопасных алгоритмов шифрования и аутентификации, которые защищают данные от несанкционированного доступа и вмешательства.</w:t>
      </w:r>
    </w:p>
    <w:p w:rsidR="000732A6" w:rsidRDefault="00772286">
      <w:r>
        <w:t>10</w:t>
      </w:r>
    </w:p>
    <w:p w:rsidR="000732A6" w:rsidRPr="000732A6" w:rsidRDefault="000732A6" w:rsidP="000732A6">
      <w:r w:rsidRPr="000732A6">
        <w:t xml:space="preserve">Квантовые биты, или </w:t>
      </w:r>
      <w:proofErr w:type="spellStart"/>
      <w:r w:rsidRPr="000732A6">
        <w:t>кубиты</w:t>
      </w:r>
      <w:proofErr w:type="spellEnd"/>
      <w:r w:rsidRPr="000732A6">
        <w:t xml:space="preserve">, представляют собой квантовые системы, которые могут находиться в суперпозиции нескольких состояний и взаимодействовать между собой, обеспечивая вычислительную мощность квантовых компьютеров. Однако квантовые системы являются чрезвычайно чувствительными к внешним факторам, </w:t>
      </w:r>
      <w:r w:rsidR="00772286">
        <w:t>таким как тепловые</w:t>
      </w:r>
      <w:r w:rsidRPr="000732A6">
        <w:t>, электромагнитные поля и радиационные помехи.</w:t>
      </w:r>
    </w:p>
    <w:p w:rsidR="000732A6" w:rsidRPr="000732A6" w:rsidRDefault="000732A6" w:rsidP="000732A6">
      <w:r w:rsidRPr="000732A6">
        <w:t>Важность физической защиты квантовых битов проистекает из необходимости минимизации воздействия этих внешних факторов на квантовые системы. Неблагоприятные условия окружающей среды могут привести к потере квантовых состояний, дестабилизации квантовых вычислений и возникновению ошибок в криптографических протоколах.</w:t>
      </w:r>
    </w:p>
    <w:p w:rsidR="000732A6" w:rsidRPr="000732A6" w:rsidRDefault="000732A6" w:rsidP="000732A6">
      <w:r w:rsidRPr="000732A6">
        <w:t>Для обеспечения физической защиты квантовых битов используются различные методы и технологии, включая:</w:t>
      </w:r>
    </w:p>
    <w:p w:rsidR="000732A6" w:rsidRPr="000732A6" w:rsidRDefault="000732A6" w:rsidP="000732A6">
      <w:pPr>
        <w:numPr>
          <w:ilvl w:val="0"/>
          <w:numId w:val="7"/>
        </w:numPr>
      </w:pPr>
      <w:r w:rsidRPr="000732A6">
        <w:rPr>
          <w:b/>
          <w:bCs/>
        </w:rPr>
        <w:t>Криогенная технология</w:t>
      </w:r>
      <w:r w:rsidRPr="000732A6">
        <w:t>: Квантовые системы часто работают при очень низких температурах, близких к абсолютному нулю, чтобы минимизировать воздействие тепловых флуктуаций на квантовые состояния.</w:t>
      </w:r>
    </w:p>
    <w:p w:rsidR="000732A6" w:rsidRPr="000732A6" w:rsidRDefault="000732A6" w:rsidP="000732A6">
      <w:pPr>
        <w:numPr>
          <w:ilvl w:val="0"/>
          <w:numId w:val="7"/>
        </w:numPr>
      </w:pPr>
      <w:r w:rsidRPr="000732A6">
        <w:rPr>
          <w:b/>
          <w:bCs/>
        </w:rPr>
        <w:t>Вакуумная изоляция</w:t>
      </w:r>
      <w:r w:rsidRPr="000732A6">
        <w:t>: Использование вакуума позволяет уменьшить воздействие внешних газов и частиц на квантовые системы, обеспечивая более стабильные условия работы.</w:t>
      </w:r>
    </w:p>
    <w:p w:rsidR="000732A6" w:rsidRPr="000732A6" w:rsidRDefault="000732A6" w:rsidP="000732A6">
      <w:pPr>
        <w:numPr>
          <w:ilvl w:val="0"/>
          <w:numId w:val="7"/>
        </w:numPr>
      </w:pPr>
      <w:r w:rsidRPr="000732A6">
        <w:rPr>
          <w:b/>
          <w:bCs/>
        </w:rPr>
        <w:t>Электромагнитный экранирование</w:t>
      </w:r>
      <w:r w:rsidRPr="000732A6">
        <w:t>: Защита от электромагнитных помех и радиационных воздействий помогает минимизировать их влияние на квантовые биты.</w:t>
      </w:r>
    </w:p>
    <w:p w:rsidR="000732A6" w:rsidRPr="000732A6" w:rsidRDefault="000732A6" w:rsidP="000732A6">
      <w:pPr>
        <w:numPr>
          <w:ilvl w:val="0"/>
          <w:numId w:val="7"/>
        </w:numPr>
      </w:pPr>
      <w:r w:rsidRPr="000732A6">
        <w:rPr>
          <w:b/>
          <w:bCs/>
        </w:rPr>
        <w:t>Изоляция от механических вибраций</w:t>
      </w:r>
      <w:r w:rsidRPr="000732A6">
        <w:t>: Методы изоляции от механических вибраций помогают предотвратить возникновение ошибок в квантовых вычислениях, вызванных внешними механическими воздействиями.</w:t>
      </w:r>
    </w:p>
    <w:p w:rsidR="000732A6" w:rsidRPr="000732A6" w:rsidRDefault="000732A6" w:rsidP="000732A6">
      <w:r w:rsidRPr="000732A6">
        <w:t>Таким образом, физическая защита квантовых битов играет ключевую роль в обеспечении стабильности и надежности квантовых систем. Она позволяет минимизировать воздействие внешних факторов на квантовые вычисления и криптографические протоколы, обеспечивая высокий уровень безопасности и эффективности работы квантовых систем.</w:t>
      </w:r>
    </w:p>
    <w:p w:rsidR="005155A4" w:rsidRDefault="005155A4"/>
    <w:p w:rsidR="000732A6" w:rsidRDefault="00772286">
      <w:r>
        <w:t>11</w:t>
      </w:r>
    </w:p>
    <w:p w:rsidR="005155A4" w:rsidRPr="005155A4" w:rsidRDefault="005155A4" w:rsidP="005155A4">
      <w:r w:rsidRPr="005155A4">
        <w:t xml:space="preserve">Внедрение методов защиты информации в квантовых компьютерах сталкивается с рядом вызовов и препятствий в реальных условиях. Несмотря на перспективы и потенциальные преимущества </w:t>
      </w:r>
      <w:r w:rsidRPr="005155A4">
        <w:lastRenderedPageBreak/>
        <w:t>этих методов, существуют определенные проблемы, которые затрудняют их широкое применение:</w:t>
      </w:r>
    </w:p>
    <w:p w:rsidR="005155A4" w:rsidRPr="005155A4" w:rsidRDefault="005155A4" w:rsidP="005155A4">
      <w:pPr>
        <w:numPr>
          <w:ilvl w:val="0"/>
          <w:numId w:val="8"/>
        </w:numPr>
      </w:pPr>
      <w:r w:rsidRPr="005155A4">
        <w:rPr>
          <w:b/>
          <w:bCs/>
        </w:rPr>
        <w:t>Сложность технологии</w:t>
      </w:r>
      <w:r w:rsidRPr="005155A4">
        <w:t>: Технологии квантовых вычислений и квантовой криптографии являются новыми и сложными. Внедрение их в реальные условия требует значительных инвестиций в исследования и разработку, а также высококвалифицированных специалистов для их поддержки.</w:t>
      </w:r>
    </w:p>
    <w:p w:rsidR="005155A4" w:rsidRPr="005155A4" w:rsidRDefault="005155A4" w:rsidP="005155A4">
      <w:pPr>
        <w:numPr>
          <w:ilvl w:val="0"/>
          <w:numId w:val="8"/>
        </w:numPr>
      </w:pPr>
      <w:r w:rsidRPr="005155A4">
        <w:rPr>
          <w:b/>
          <w:bCs/>
        </w:rPr>
        <w:t>Ограниченная доступность</w:t>
      </w:r>
      <w:r w:rsidRPr="005155A4">
        <w:t>: Квантовые компьютеры и квантовые криптографические системы все еще находятся на стадии развития и экспериментов, что делает их доступность ограниченной. Это ограничивает возможности их использования в реальных приложениях.</w:t>
      </w:r>
    </w:p>
    <w:p w:rsidR="005155A4" w:rsidRPr="005155A4" w:rsidRDefault="005155A4" w:rsidP="005155A4">
      <w:pPr>
        <w:numPr>
          <w:ilvl w:val="0"/>
          <w:numId w:val="8"/>
        </w:numPr>
      </w:pPr>
      <w:r w:rsidRPr="005155A4">
        <w:rPr>
          <w:b/>
          <w:bCs/>
        </w:rPr>
        <w:t>Низкая масштабируемость</w:t>
      </w:r>
      <w:r w:rsidRPr="005155A4">
        <w:t>: На данный момент квантовые системы имеют ограниченные возможности масштабирования. Построение квантовых компьютеров большой мощности и масштабируемых квантовых сетей является сложной задачей, требующей решения технических и технологических проблем.</w:t>
      </w:r>
    </w:p>
    <w:p w:rsidR="005155A4" w:rsidRPr="005155A4" w:rsidRDefault="005155A4" w:rsidP="005155A4">
      <w:pPr>
        <w:numPr>
          <w:ilvl w:val="0"/>
          <w:numId w:val="8"/>
        </w:numPr>
      </w:pPr>
      <w:bookmarkStart w:id="0" w:name="_GoBack"/>
      <w:bookmarkEnd w:id="0"/>
      <w:r w:rsidRPr="005155A4">
        <w:rPr>
          <w:b/>
          <w:bCs/>
        </w:rPr>
        <w:t>Нормативные и юридические вопросы</w:t>
      </w:r>
      <w:r w:rsidRPr="005155A4">
        <w:t>: Внедрение квантовых технологий также связано с нормативными и юридическими вопросами. Например, существует необходимость разработки и утверждения стандартов для квантовых криптографических методов, а также регулирования использования квантовых вычислений в различных сферах.</w:t>
      </w:r>
    </w:p>
    <w:p w:rsidR="005155A4" w:rsidRPr="005155A4" w:rsidRDefault="005155A4" w:rsidP="005155A4">
      <w:r w:rsidRPr="005155A4">
        <w:t>В целом, несмотря на потенциальные преимущества, внедрение методов защиты информации в квантовых компьютерах сталкивается с рядом вызовов и препятствий, которые требуют серьезных усилий со стороны научного сообщества, индустрии и правительств для их преодоления.</w:t>
      </w:r>
    </w:p>
    <w:p w:rsidR="005155A4" w:rsidRDefault="005155A4"/>
    <w:sectPr w:rsidR="005155A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73E86"/>
    <w:multiLevelType w:val="multilevel"/>
    <w:tmpl w:val="C9382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A650D1"/>
    <w:multiLevelType w:val="multilevel"/>
    <w:tmpl w:val="42B81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006B31"/>
    <w:multiLevelType w:val="multilevel"/>
    <w:tmpl w:val="EB827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11637C"/>
    <w:multiLevelType w:val="multilevel"/>
    <w:tmpl w:val="B0507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C35568"/>
    <w:multiLevelType w:val="multilevel"/>
    <w:tmpl w:val="6004F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F836BC"/>
    <w:multiLevelType w:val="multilevel"/>
    <w:tmpl w:val="1EF4D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0B6701A"/>
    <w:multiLevelType w:val="multilevel"/>
    <w:tmpl w:val="EDE4C5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5FF37B3"/>
    <w:multiLevelType w:val="multilevel"/>
    <w:tmpl w:val="1DF47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2"/>
  </w:num>
  <w:num w:numId="3">
    <w:abstractNumId w:val="4"/>
  </w:num>
  <w:num w:numId="4">
    <w:abstractNumId w:val="3"/>
  </w:num>
  <w:num w:numId="5">
    <w:abstractNumId w:val="1"/>
  </w:num>
  <w:num w:numId="6">
    <w:abstractNumId w:val="7"/>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17E"/>
    <w:rsid w:val="000732A6"/>
    <w:rsid w:val="00487798"/>
    <w:rsid w:val="005155A4"/>
    <w:rsid w:val="00772286"/>
    <w:rsid w:val="0096317E"/>
    <w:rsid w:val="0097347B"/>
    <w:rsid w:val="00B00DFB"/>
    <w:rsid w:val="00B75FFF"/>
    <w:rsid w:val="00DB1959"/>
    <w:rsid w:val="00F51E2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06DDA"/>
  <w15:chartTrackingRefBased/>
  <w15:docId w15:val="{B7860CFB-4080-439C-A35A-13390CE23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217250">
      <w:bodyDiv w:val="1"/>
      <w:marLeft w:val="0"/>
      <w:marRight w:val="0"/>
      <w:marTop w:val="0"/>
      <w:marBottom w:val="0"/>
      <w:divBdr>
        <w:top w:val="none" w:sz="0" w:space="0" w:color="auto"/>
        <w:left w:val="none" w:sz="0" w:space="0" w:color="auto"/>
        <w:bottom w:val="none" w:sz="0" w:space="0" w:color="auto"/>
        <w:right w:val="none" w:sz="0" w:space="0" w:color="auto"/>
      </w:divBdr>
    </w:div>
    <w:div w:id="125054520">
      <w:bodyDiv w:val="1"/>
      <w:marLeft w:val="0"/>
      <w:marRight w:val="0"/>
      <w:marTop w:val="0"/>
      <w:marBottom w:val="0"/>
      <w:divBdr>
        <w:top w:val="none" w:sz="0" w:space="0" w:color="auto"/>
        <w:left w:val="none" w:sz="0" w:space="0" w:color="auto"/>
        <w:bottom w:val="none" w:sz="0" w:space="0" w:color="auto"/>
        <w:right w:val="none" w:sz="0" w:space="0" w:color="auto"/>
      </w:divBdr>
    </w:div>
    <w:div w:id="271011808">
      <w:bodyDiv w:val="1"/>
      <w:marLeft w:val="0"/>
      <w:marRight w:val="0"/>
      <w:marTop w:val="0"/>
      <w:marBottom w:val="0"/>
      <w:divBdr>
        <w:top w:val="none" w:sz="0" w:space="0" w:color="auto"/>
        <w:left w:val="none" w:sz="0" w:space="0" w:color="auto"/>
        <w:bottom w:val="none" w:sz="0" w:space="0" w:color="auto"/>
        <w:right w:val="none" w:sz="0" w:space="0" w:color="auto"/>
      </w:divBdr>
    </w:div>
    <w:div w:id="479276843">
      <w:bodyDiv w:val="1"/>
      <w:marLeft w:val="0"/>
      <w:marRight w:val="0"/>
      <w:marTop w:val="0"/>
      <w:marBottom w:val="0"/>
      <w:divBdr>
        <w:top w:val="none" w:sz="0" w:space="0" w:color="auto"/>
        <w:left w:val="none" w:sz="0" w:space="0" w:color="auto"/>
        <w:bottom w:val="none" w:sz="0" w:space="0" w:color="auto"/>
        <w:right w:val="none" w:sz="0" w:space="0" w:color="auto"/>
      </w:divBdr>
    </w:div>
    <w:div w:id="532496010">
      <w:bodyDiv w:val="1"/>
      <w:marLeft w:val="0"/>
      <w:marRight w:val="0"/>
      <w:marTop w:val="0"/>
      <w:marBottom w:val="0"/>
      <w:divBdr>
        <w:top w:val="none" w:sz="0" w:space="0" w:color="auto"/>
        <w:left w:val="none" w:sz="0" w:space="0" w:color="auto"/>
        <w:bottom w:val="none" w:sz="0" w:space="0" w:color="auto"/>
        <w:right w:val="none" w:sz="0" w:space="0" w:color="auto"/>
      </w:divBdr>
    </w:div>
    <w:div w:id="545994784">
      <w:bodyDiv w:val="1"/>
      <w:marLeft w:val="0"/>
      <w:marRight w:val="0"/>
      <w:marTop w:val="0"/>
      <w:marBottom w:val="0"/>
      <w:divBdr>
        <w:top w:val="none" w:sz="0" w:space="0" w:color="auto"/>
        <w:left w:val="none" w:sz="0" w:space="0" w:color="auto"/>
        <w:bottom w:val="none" w:sz="0" w:space="0" w:color="auto"/>
        <w:right w:val="none" w:sz="0" w:space="0" w:color="auto"/>
      </w:divBdr>
    </w:div>
    <w:div w:id="656416362">
      <w:bodyDiv w:val="1"/>
      <w:marLeft w:val="0"/>
      <w:marRight w:val="0"/>
      <w:marTop w:val="0"/>
      <w:marBottom w:val="0"/>
      <w:divBdr>
        <w:top w:val="none" w:sz="0" w:space="0" w:color="auto"/>
        <w:left w:val="none" w:sz="0" w:space="0" w:color="auto"/>
        <w:bottom w:val="none" w:sz="0" w:space="0" w:color="auto"/>
        <w:right w:val="none" w:sz="0" w:space="0" w:color="auto"/>
      </w:divBdr>
    </w:div>
    <w:div w:id="735782795">
      <w:bodyDiv w:val="1"/>
      <w:marLeft w:val="0"/>
      <w:marRight w:val="0"/>
      <w:marTop w:val="0"/>
      <w:marBottom w:val="0"/>
      <w:divBdr>
        <w:top w:val="none" w:sz="0" w:space="0" w:color="auto"/>
        <w:left w:val="none" w:sz="0" w:space="0" w:color="auto"/>
        <w:bottom w:val="none" w:sz="0" w:space="0" w:color="auto"/>
        <w:right w:val="none" w:sz="0" w:space="0" w:color="auto"/>
      </w:divBdr>
    </w:div>
    <w:div w:id="858659513">
      <w:bodyDiv w:val="1"/>
      <w:marLeft w:val="0"/>
      <w:marRight w:val="0"/>
      <w:marTop w:val="0"/>
      <w:marBottom w:val="0"/>
      <w:divBdr>
        <w:top w:val="none" w:sz="0" w:space="0" w:color="auto"/>
        <w:left w:val="none" w:sz="0" w:space="0" w:color="auto"/>
        <w:bottom w:val="none" w:sz="0" w:space="0" w:color="auto"/>
        <w:right w:val="none" w:sz="0" w:space="0" w:color="auto"/>
      </w:divBdr>
    </w:div>
    <w:div w:id="865563301">
      <w:bodyDiv w:val="1"/>
      <w:marLeft w:val="0"/>
      <w:marRight w:val="0"/>
      <w:marTop w:val="0"/>
      <w:marBottom w:val="0"/>
      <w:divBdr>
        <w:top w:val="none" w:sz="0" w:space="0" w:color="auto"/>
        <w:left w:val="none" w:sz="0" w:space="0" w:color="auto"/>
        <w:bottom w:val="none" w:sz="0" w:space="0" w:color="auto"/>
        <w:right w:val="none" w:sz="0" w:space="0" w:color="auto"/>
      </w:divBdr>
    </w:div>
    <w:div w:id="986277253">
      <w:bodyDiv w:val="1"/>
      <w:marLeft w:val="0"/>
      <w:marRight w:val="0"/>
      <w:marTop w:val="0"/>
      <w:marBottom w:val="0"/>
      <w:divBdr>
        <w:top w:val="none" w:sz="0" w:space="0" w:color="auto"/>
        <w:left w:val="none" w:sz="0" w:space="0" w:color="auto"/>
        <w:bottom w:val="none" w:sz="0" w:space="0" w:color="auto"/>
        <w:right w:val="none" w:sz="0" w:space="0" w:color="auto"/>
      </w:divBdr>
    </w:div>
    <w:div w:id="1046560490">
      <w:bodyDiv w:val="1"/>
      <w:marLeft w:val="0"/>
      <w:marRight w:val="0"/>
      <w:marTop w:val="0"/>
      <w:marBottom w:val="0"/>
      <w:divBdr>
        <w:top w:val="none" w:sz="0" w:space="0" w:color="auto"/>
        <w:left w:val="none" w:sz="0" w:space="0" w:color="auto"/>
        <w:bottom w:val="none" w:sz="0" w:space="0" w:color="auto"/>
        <w:right w:val="none" w:sz="0" w:space="0" w:color="auto"/>
      </w:divBdr>
    </w:div>
    <w:div w:id="1088572857">
      <w:bodyDiv w:val="1"/>
      <w:marLeft w:val="0"/>
      <w:marRight w:val="0"/>
      <w:marTop w:val="0"/>
      <w:marBottom w:val="0"/>
      <w:divBdr>
        <w:top w:val="none" w:sz="0" w:space="0" w:color="auto"/>
        <w:left w:val="none" w:sz="0" w:space="0" w:color="auto"/>
        <w:bottom w:val="none" w:sz="0" w:space="0" w:color="auto"/>
        <w:right w:val="none" w:sz="0" w:space="0" w:color="auto"/>
      </w:divBdr>
    </w:div>
    <w:div w:id="1149833468">
      <w:bodyDiv w:val="1"/>
      <w:marLeft w:val="0"/>
      <w:marRight w:val="0"/>
      <w:marTop w:val="0"/>
      <w:marBottom w:val="0"/>
      <w:divBdr>
        <w:top w:val="none" w:sz="0" w:space="0" w:color="auto"/>
        <w:left w:val="none" w:sz="0" w:space="0" w:color="auto"/>
        <w:bottom w:val="none" w:sz="0" w:space="0" w:color="auto"/>
        <w:right w:val="none" w:sz="0" w:space="0" w:color="auto"/>
      </w:divBdr>
    </w:div>
    <w:div w:id="1248885943">
      <w:bodyDiv w:val="1"/>
      <w:marLeft w:val="0"/>
      <w:marRight w:val="0"/>
      <w:marTop w:val="0"/>
      <w:marBottom w:val="0"/>
      <w:divBdr>
        <w:top w:val="none" w:sz="0" w:space="0" w:color="auto"/>
        <w:left w:val="none" w:sz="0" w:space="0" w:color="auto"/>
        <w:bottom w:val="none" w:sz="0" w:space="0" w:color="auto"/>
        <w:right w:val="none" w:sz="0" w:space="0" w:color="auto"/>
      </w:divBdr>
    </w:div>
    <w:div w:id="1297493617">
      <w:bodyDiv w:val="1"/>
      <w:marLeft w:val="0"/>
      <w:marRight w:val="0"/>
      <w:marTop w:val="0"/>
      <w:marBottom w:val="0"/>
      <w:divBdr>
        <w:top w:val="none" w:sz="0" w:space="0" w:color="auto"/>
        <w:left w:val="none" w:sz="0" w:space="0" w:color="auto"/>
        <w:bottom w:val="none" w:sz="0" w:space="0" w:color="auto"/>
        <w:right w:val="none" w:sz="0" w:space="0" w:color="auto"/>
      </w:divBdr>
    </w:div>
    <w:div w:id="1319965827">
      <w:bodyDiv w:val="1"/>
      <w:marLeft w:val="0"/>
      <w:marRight w:val="0"/>
      <w:marTop w:val="0"/>
      <w:marBottom w:val="0"/>
      <w:divBdr>
        <w:top w:val="none" w:sz="0" w:space="0" w:color="auto"/>
        <w:left w:val="none" w:sz="0" w:space="0" w:color="auto"/>
        <w:bottom w:val="none" w:sz="0" w:space="0" w:color="auto"/>
        <w:right w:val="none" w:sz="0" w:space="0" w:color="auto"/>
      </w:divBdr>
    </w:div>
    <w:div w:id="1698774802">
      <w:bodyDiv w:val="1"/>
      <w:marLeft w:val="0"/>
      <w:marRight w:val="0"/>
      <w:marTop w:val="0"/>
      <w:marBottom w:val="0"/>
      <w:divBdr>
        <w:top w:val="none" w:sz="0" w:space="0" w:color="auto"/>
        <w:left w:val="none" w:sz="0" w:space="0" w:color="auto"/>
        <w:bottom w:val="none" w:sz="0" w:space="0" w:color="auto"/>
        <w:right w:val="none" w:sz="0" w:space="0" w:color="auto"/>
      </w:divBdr>
    </w:div>
    <w:div w:id="1754887295">
      <w:bodyDiv w:val="1"/>
      <w:marLeft w:val="0"/>
      <w:marRight w:val="0"/>
      <w:marTop w:val="0"/>
      <w:marBottom w:val="0"/>
      <w:divBdr>
        <w:top w:val="none" w:sz="0" w:space="0" w:color="auto"/>
        <w:left w:val="none" w:sz="0" w:space="0" w:color="auto"/>
        <w:bottom w:val="none" w:sz="0" w:space="0" w:color="auto"/>
        <w:right w:val="none" w:sz="0" w:space="0" w:color="auto"/>
      </w:divBdr>
    </w:div>
    <w:div w:id="2004309326">
      <w:bodyDiv w:val="1"/>
      <w:marLeft w:val="0"/>
      <w:marRight w:val="0"/>
      <w:marTop w:val="0"/>
      <w:marBottom w:val="0"/>
      <w:divBdr>
        <w:top w:val="none" w:sz="0" w:space="0" w:color="auto"/>
        <w:left w:val="none" w:sz="0" w:space="0" w:color="auto"/>
        <w:bottom w:val="none" w:sz="0" w:space="0" w:color="auto"/>
        <w:right w:val="none" w:sz="0" w:space="0" w:color="auto"/>
      </w:divBdr>
    </w:div>
    <w:div w:id="2032223549">
      <w:bodyDiv w:val="1"/>
      <w:marLeft w:val="0"/>
      <w:marRight w:val="0"/>
      <w:marTop w:val="0"/>
      <w:marBottom w:val="0"/>
      <w:divBdr>
        <w:top w:val="none" w:sz="0" w:space="0" w:color="auto"/>
        <w:left w:val="none" w:sz="0" w:space="0" w:color="auto"/>
        <w:bottom w:val="none" w:sz="0" w:space="0" w:color="auto"/>
        <w:right w:val="none" w:sz="0" w:space="0" w:color="auto"/>
      </w:divBdr>
    </w:div>
    <w:div w:id="2145809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6</Pages>
  <Words>2086</Words>
  <Characters>11892</Characters>
  <Application>Microsoft Office Word</Application>
  <DocSecurity>0</DocSecurity>
  <Lines>99</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Кирилл Жеребцов</dc:creator>
  <cp:keywords/>
  <dc:description/>
  <cp:lastModifiedBy>Кирилл Жеребцов</cp:lastModifiedBy>
  <cp:revision>2</cp:revision>
  <dcterms:created xsi:type="dcterms:W3CDTF">2024-03-21T14:41:00Z</dcterms:created>
  <dcterms:modified xsi:type="dcterms:W3CDTF">2024-04-02T08:39:00Z</dcterms:modified>
</cp:coreProperties>
</file>