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Whop Trade Alerts Report</w:t>
      </w:r>
    </w:p>
    <w:p>
      <w:r>
        <w:t>Report Generated: 2025-12-15 22:37:11 UTC</w:t>
      </w:r>
    </w:p>
    <w:p>
      <w:r>
        <w:t>Time Range: 2025-12-14 22:37 to 2025-12-15 22:37 UTC (24 hours)</w:t>
      </w:r>
    </w:p>
    <w:p/>
    <w:p>
      <w:pPr>
        <w:pStyle w:val="Heading1"/>
      </w:pPr>
      <w:r>
        <w:t>Summary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Raw Alerts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Parsed Signals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Non-Signal Alerts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Orders Placed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Orders Skipped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Positions Closed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No Alerts Found</w:t>
      </w:r>
    </w:p>
    <w:p>
      <w:r>
        <w:t>No alerts were recorded in the last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