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w:cs="Times" w:eastAsia="Times" w:hAnsi="Times"/>
        </w:rPr>
      </w:pPr>
      <w:r w:rsidDel="00000000" w:rsidR="00000000" w:rsidRPr="00000000">
        <w:rPr>
          <w:rFonts w:ascii="Times" w:cs="Times" w:eastAsia="Times" w:hAnsi="Times"/>
          <w:rtl w:val="0"/>
        </w:rPr>
        <w:t xml:space="preserve">Universidad austral de Chile</w:t>
      </w:r>
    </w:p>
    <w:p w:rsidR="00000000" w:rsidDel="00000000" w:rsidP="00000000" w:rsidRDefault="00000000" w:rsidRPr="00000000" w14:paraId="00000001">
      <w:pPr>
        <w:contextualSpacing w:val="0"/>
        <w:jc w:val="both"/>
        <w:rPr>
          <w:rFonts w:ascii="Times" w:cs="Times" w:eastAsia="Times" w:hAnsi="Times"/>
        </w:rPr>
      </w:pPr>
      <w:r w:rsidDel="00000000" w:rsidR="00000000" w:rsidRPr="00000000">
        <w:rPr>
          <w:rFonts w:ascii="Times" w:cs="Times" w:eastAsia="Times" w:hAnsi="Times"/>
          <w:rtl w:val="0"/>
        </w:rPr>
        <w:t xml:space="preserve">Ingeniería Civil en Informática</w:t>
      </w:r>
    </w:p>
    <w:p w:rsidR="00000000" w:rsidDel="00000000" w:rsidP="00000000" w:rsidRDefault="00000000" w:rsidRPr="00000000" w14:paraId="00000002">
      <w:pPr>
        <w:contextualSpacing w:val="0"/>
        <w:jc w:val="both"/>
        <w:rPr>
          <w:rFonts w:ascii="Times" w:cs="Times" w:eastAsia="Times" w:hAnsi="Times"/>
          <w:b w:val="1"/>
          <w:sz w:val="60"/>
          <w:szCs w:val="60"/>
        </w:rPr>
      </w:pPr>
      <w:r w:rsidDel="00000000" w:rsidR="00000000" w:rsidRPr="00000000">
        <w:rPr>
          <w:rFonts w:ascii="Times" w:cs="Times" w:eastAsia="Times" w:hAnsi="Times"/>
          <w:rtl w:val="0"/>
        </w:rPr>
        <w:t xml:space="preserve">Fundamentos de Ingeniería de Software</w:t>
      </w:r>
      <w:r w:rsidDel="00000000" w:rsidR="00000000" w:rsidRPr="00000000">
        <w:rPr>
          <w:rtl w:val="0"/>
        </w:rPr>
      </w:r>
    </w:p>
    <w:p w:rsidR="00000000" w:rsidDel="00000000" w:rsidP="00000000" w:rsidRDefault="00000000" w:rsidRPr="00000000" w14:paraId="00000003">
      <w:pPr>
        <w:contextualSpacing w:val="0"/>
        <w:jc w:val="both"/>
        <w:rPr>
          <w:rFonts w:ascii="Times" w:cs="Times" w:eastAsia="Times" w:hAnsi="Times"/>
          <w:b w:val="1"/>
          <w:sz w:val="60"/>
          <w:szCs w:val="60"/>
        </w:rPr>
      </w:pPr>
      <w:r w:rsidDel="00000000" w:rsidR="00000000" w:rsidRPr="00000000">
        <w:rPr>
          <w:rtl w:val="0"/>
        </w:rPr>
      </w:r>
    </w:p>
    <w:p w:rsidR="00000000" w:rsidDel="00000000" w:rsidP="00000000" w:rsidRDefault="00000000" w:rsidRPr="00000000" w14:paraId="00000004">
      <w:pPr>
        <w:contextualSpacing w:val="0"/>
        <w:jc w:val="both"/>
        <w:rPr>
          <w:rFonts w:ascii="Times" w:cs="Times" w:eastAsia="Times" w:hAnsi="Times"/>
          <w:b w:val="1"/>
          <w:sz w:val="60"/>
          <w:szCs w:val="60"/>
        </w:rPr>
      </w:pPr>
      <w:r w:rsidDel="00000000" w:rsidR="00000000" w:rsidRPr="00000000">
        <w:rPr>
          <w:rtl w:val="0"/>
        </w:rPr>
      </w:r>
    </w:p>
    <w:p w:rsidR="00000000" w:rsidDel="00000000" w:rsidP="00000000" w:rsidRDefault="00000000" w:rsidRPr="00000000" w14:paraId="00000005">
      <w:pPr>
        <w:contextualSpacing w:val="0"/>
        <w:jc w:val="both"/>
        <w:rPr>
          <w:rFonts w:ascii="Times" w:cs="Times" w:eastAsia="Times" w:hAnsi="Times"/>
          <w:b w:val="1"/>
          <w:sz w:val="60"/>
          <w:szCs w:val="60"/>
        </w:rPr>
      </w:pPr>
      <w:r w:rsidDel="00000000" w:rsidR="00000000" w:rsidRPr="00000000">
        <w:rPr>
          <w:rtl w:val="0"/>
        </w:rPr>
      </w:r>
    </w:p>
    <w:p w:rsidR="00000000" w:rsidDel="00000000" w:rsidP="00000000" w:rsidRDefault="00000000" w:rsidRPr="00000000" w14:paraId="00000006">
      <w:pPr>
        <w:contextualSpacing w:val="0"/>
        <w:jc w:val="both"/>
        <w:rPr>
          <w:rFonts w:ascii="Times" w:cs="Times" w:eastAsia="Times" w:hAnsi="Times"/>
          <w:b w:val="1"/>
          <w:sz w:val="60"/>
          <w:szCs w:val="60"/>
        </w:rPr>
      </w:pPr>
      <w:r w:rsidDel="00000000" w:rsidR="00000000" w:rsidRPr="00000000">
        <w:rPr>
          <w:rtl w:val="0"/>
        </w:rPr>
      </w:r>
    </w:p>
    <w:p w:rsidR="00000000" w:rsidDel="00000000" w:rsidP="00000000" w:rsidRDefault="00000000" w:rsidRPr="00000000" w14:paraId="00000007">
      <w:pPr>
        <w:contextualSpacing w:val="0"/>
        <w:jc w:val="both"/>
        <w:rPr>
          <w:rFonts w:ascii="Times" w:cs="Times" w:eastAsia="Times" w:hAnsi="Times"/>
          <w:sz w:val="60"/>
          <w:szCs w:val="60"/>
        </w:rPr>
      </w:pPr>
      <w:r w:rsidDel="00000000" w:rsidR="00000000" w:rsidRPr="00000000">
        <w:rPr>
          <w:rFonts w:ascii="Times" w:cs="Times" w:eastAsia="Times" w:hAnsi="Times"/>
          <w:b w:val="1"/>
          <w:sz w:val="60"/>
          <w:szCs w:val="60"/>
          <w:rtl w:val="0"/>
        </w:rPr>
        <w:t xml:space="preserve">“Stock del Recreo 2.7.8.a”</w:t>
        <w:br w:type="textWrapping"/>
      </w:r>
      <w:r w:rsidDel="00000000" w:rsidR="00000000" w:rsidRPr="00000000">
        <w:rPr>
          <w:rFonts w:ascii="Times" w:cs="Times" w:eastAsia="Times" w:hAnsi="Times"/>
          <w:sz w:val="60"/>
          <w:szCs w:val="60"/>
          <w:rtl w:val="0"/>
        </w:rPr>
        <w:t xml:space="preserve">Documento de requisitos de usuario</w:t>
      </w:r>
    </w:p>
    <w:p w:rsidR="00000000" w:rsidDel="00000000" w:rsidP="00000000" w:rsidRDefault="00000000" w:rsidRPr="00000000" w14:paraId="00000008">
      <w:pPr>
        <w:contextualSpacing w:val="0"/>
        <w:jc w:val="both"/>
        <w:rPr>
          <w:rFonts w:ascii="Times" w:cs="Times" w:eastAsia="Times" w:hAnsi="Times"/>
          <w:sz w:val="60"/>
          <w:szCs w:val="60"/>
        </w:rPr>
      </w:pPr>
      <w:r w:rsidDel="00000000" w:rsidR="00000000" w:rsidRPr="00000000">
        <w:rPr>
          <w:rFonts w:ascii="Times" w:cs="Times" w:eastAsia="Times" w:hAnsi="Times"/>
          <w:sz w:val="60"/>
          <w:szCs w:val="60"/>
          <w:rtl w:val="0"/>
        </w:rPr>
        <w:t xml:space="preserve">(URD)</w:t>
      </w:r>
    </w:p>
    <w:p w:rsidR="00000000" w:rsidDel="00000000" w:rsidP="00000000" w:rsidRDefault="00000000" w:rsidRPr="00000000" w14:paraId="00000009">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0A">
      <w:pPr>
        <w:contextualSpacing w:val="0"/>
        <w:jc w:val="both"/>
        <w:rPr>
          <w:rFonts w:ascii="Times" w:cs="Times" w:eastAsia="Times" w:hAnsi="Times"/>
        </w:rPr>
      </w:pPr>
      <w:r w:rsidDel="00000000" w:rsidR="00000000" w:rsidRPr="00000000">
        <w:rPr>
          <w:rFonts w:ascii="Times" w:cs="Times" w:eastAsia="Times" w:hAnsi="Times"/>
          <w:rtl w:val="0"/>
        </w:rPr>
        <w:br w:type="textWrapping"/>
        <w:br w:type="textWrapping"/>
        <w:br w:type="textWrapping"/>
      </w:r>
    </w:p>
    <w:p w:rsidR="00000000" w:rsidDel="00000000" w:rsidP="00000000" w:rsidRDefault="00000000" w:rsidRPr="00000000" w14:paraId="0000000B">
      <w:pPr>
        <w:contextualSpacing w:val="0"/>
        <w:jc w:val="both"/>
        <w:rPr>
          <w:rFonts w:ascii="Times" w:cs="Times" w:eastAsia="Times" w:hAnsi="Times"/>
        </w:rPr>
      </w:pPr>
      <w:r w:rsidDel="00000000" w:rsidR="00000000" w:rsidRPr="00000000">
        <w:rPr>
          <w:rFonts w:ascii="Times" w:cs="Times" w:eastAsia="Times" w:hAnsi="Times"/>
          <w:rtl w:val="0"/>
        </w:rPr>
        <w:br w:type="textWrapping"/>
        <w:br w:type="textWrapping"/>
      </w:r>
    </w:p>
    <w:p w:rsidR="00000000" w:rsidDel="00000000" w:rsidP="00000000" w:rsidRDefault="00000000" w:rsidRPr="00000000" w14:paraId="0000000C">
      <w:pPr>
        <w:ind w:left="5040" w:firstLine="720"/>
        <w:contextualSpacing w:val="0"/>
        <w:jc w:val="both"/>
        <w:rPr>
          <w:rFonts w:ascii="Times" w:cs="Times" w:eastAsia="Times" w:hAnsi="Times"/>
          <w:b w:val="1"/>
        </w:rPr>
      </w:pPr>
      <w:r w:rsidDel="00000000" w:rsidR="00000000" w:rsidRPr="00000000">
        <w:rPr>
          <w:rFonts w:ascii="Times" w:cs="Times" w:eastAsia="Times" w:hAnsi="Times"/>
          <w:rtl w:val="0"/>
        </w:rPr>
        <w:t xml:space="preserve">Grupo: </w:t>
      </w:r>
      <w:r w:rsidDel="00000000" w:rsidR="00000000" w:rsidRPr="00000000">
        <w:rPr>
          <w:rFonts w:ascii="Times" w:cs="Times" w:eastAsia="Times" w:hAnsi="Times"/>
          <w:b w:val="1"/>
          <w:rtl w:val="0"/>
        </w:rPr>
        <w:t xml:space="preserve">MakinApp</w:t>
      </w:r>
    </w:p>
    <w:p w:rsidR="00000000" w:rsidDel="00000000" w:rsidP="00000000" w:rsidRDefault="00000000" w:rsidRPr="00000000" w14:paraId="0000000D">
      <w:pPr>
        <w:ind w:left="5760" w:firstLine="0"/>
        <w:contextualSpacing w:val="0"/>
        <w:jc w:val="both"/>
        <w:rPr>
          <w:rFonts w:ascii="Times" w:cs="Times" w:eastAsia="Times" w:hAnsi="Times"/>
          <w:b w:val="1"/>
        </w:rPr>
      </w:pPr>
      <w:r w:rsidDel="00000000" w:rsidR="00000000" w:rsidRPr="00000000">
        <w:rPr>
          <w:rFonts w:ascii="Times" w:cs="Times" w:eastAsia="Times" w:hAnsi="Times"/>
          <w:rtl w:val="0"/>
        </w:rPr>
        <w:t xml:space="preserve">Cliente: </w:t>
      </w:r>
      <w:r w:rsidDel="00000000" w:rsidR="00000000" w:rsidRPr="00000000">
        <w:rPr>
          <w:rFonts w:ascii="Times" w:cs="Times" w:eastAsia="Times" w:hAnsi="Times"/>
          <w:b w:val="1"/>
          <w:rtl w:val="0"/>
        </w:rPr>
        <w:t xml:space="preserve">Hora del Recreo</w:t>
      </w:r>
    </w:p>
    <w:p w:rsidR="00000000" w:rsidDel="00000000" w:rsidP="00000000" w:rsidRDefault="00000000" w:rsidRPr="00000000" w14:paraId="0000000E">
      <w:pPr>
        <w:ind w:left="5040" w:firstLine="720"/>
        <w:contextualSpacing w:val="0"/>
        <w:jc w:val="both"/>
        <w:rPr>
          <w:rFonts w:ascii="Times" w:cs="Times" w:eastAsia="Times" w:hAnsi="Times"/>
        </w:rPr>
      </w:pPr>
      <w:r w:rsidDel="00000000" w:rsidR="00000000" w:rsidRPr="00000000">
        <w:rPr>
          <w:rFonts w:ascii="Times" w:cs="Times" w:eastAsia="Times" w:hAnsi="Times"/>
          <w:rtl w:val="0"/>
        </w:rPr>
        <w:t xml:space="preserve">Integrantes:</w:t>
      </w:r>
    </w:p>
    <w:p w:rsidR="00000000" w:rsidDel="00000000" w:rsidP="00000000" w:rsidRDefault="00000000" w:rsidRPr="00000000" w14:paraId="0000000F">
      <w:pPr>
        <w:numPr>
          <w:ilvl w:val="0"/>
          <w:numId w:val="4"/>
        </w:numPr>
        <w:spacing w:after="0" w:before="0" w:lineRule="auto"/>
        <w:ind w:left="6480" w:hanging="360"/>
        <w:contextualSpacing w:val="1"/>
        <w:jc w:val="both"/>
        <w:rPr>
          <w:rFonts w:ascii="Times" w:cs="Times" w:eastAsia="Times" w:hAnsi="Times"/>
        </w:rPr>
      </w:pPr>
      <w:r w:rsidDel="00000000" w:rsidR="00000000" w:rsidRPr="00000000">
        <w:rPr>
          <w:rFonts w:ascii="Times" w:cs="Times" w:eastAsia="Times" w:hAnsi="Times"/>
          <w:rtl w:val="0"/>
        </w:rPr>
        <w:t xml:space="preserve">Sebastián Alarcón                                  </w:t>
      </w:r>
      <w:r w:rsidDel="00000000" w:rsidR="00000000" w:rsidRPr="00000000">
        <w:rPr>
          <w:rtl w:val="0"/>
        </w:rPr>
      </w:r>
    </w:p>
    <w:p w:rsidR="00000000" w:rsidDel="00000000" w:rsidP="00000000" w:rsidRDefault="00000000" w:rsidRPr="00000000" w14:paraId="00000010">
      <w:pPr>
        <w:numPr>
          <w:ilvl w:val="0"/>
          <w:numId w:val="4"/>
        </w:numPr>
        <w:spacing w:after="0" w:before="0" w:lineRule="auto"/>
        <w:ind w:left="6480" w:hanging="360"/>
        <w:contextualSpacing w:val="1"/>
        <w:jc w:val="both"/>
        <w:rPr>
          <w:rFonts w:ascii="Times" w:cs="Times" w:eastAsia="Times" w:hAnsi="Times"/>
        </w:rPr>
      </w:pPr>
      <w:r w:rsidDel="00000000" w:rsidR="00000000" w:rsidRPr="00000000">
        <w:rPr>
          <w:rFonts w:ascii="Times" w:cs="Times" w:eastAsia="Times" w:hAnsi="Times"/>
          <w:rtl w:val="0"/>
        </w:rPr>
        <w:t xml:space="preserve">Israel Díaz</w:t>
      </w:r>
      <w:r w:rsidDel="00000000" w:rsidR="00000000" w:rsidRPr="00000000">
        <w:rPr>
          <w:rtl w:val="0"/>
        </w:rPr>
      </w:r>
    </w:p>
    <w:p w:rsidR="00000000" w:rsidDel="00000000" w:rsidP="00000000" w:rsidRDefault="00000000" w:rsidRPr="00000000" w14:paraId="00000011">
      <w:pPr>
        <w:numPr>
          <w:ilvl w:val="0"/>
          <w:numId w:val="4"/>
        </w:numPr>
        <w:spacing w:after="0" w:before="0" w:lineRule="auto"/>
        <w:ind w:left="6480" w:hanging="360"/>
        <w:contextualSpacing w:val="1"/>
        <w:jc w:val="both"/>
        <w:rPr>
          <w:rFonts w:ascii="Times" w:cs="Times" w:eastAsia="Times" w:hAnsi="Times"/>
        </w:rPr>
      </w:pPr>
      <w:r w:rsidDel="00000000" w:rsidR="00000000" w:rsidRPr="00000000">
        <w:rPr>
          <w:rFonts w:ascii="Times" w:cs="Times" w:eastAsia="Times" w:hAnsi="Times"/>
          <w:rtl w:val="0"/>
        </w:rPr>
        <w:t xml:space="preserve">Daniel García</w:t>
      </w:r>
    </w:p>
    <w:p w:rsidR="00000000" w:rsidDel="00000000" w:rsidP="00000000" w:rsidRDefault="00000000" w:rsidRPr="00000000" w14:paraId="00000012">
      <w:pPr>
        <w:numPr>
          <w:ilvl w:val="0"/>
          <w:numId w:val="4"/>
        </w:numPr>
        <w:spacing w:after="0" w:before="0" w:lineRule="auto"/>
        <w:ind w:left="6480" w:hanging="360"/>
        <w:contextualSpacing w:val="1"/>
        <w:jc w:val="both"/>
        <w:rPr>
          <w:rFonts w:ascii="Times" w:cs="Times" w:eastAsia="Times" w:hAnsi="Times"/>
        </w:rPr>
      </w:pPr>
      <w:r w:rsidDel="00000000" w:rsidR="00000000" w:rsidRPr="00000000">
        <w:rPr>
          <w:rFonts w:ascii="Times" w:cs="Times" w:eastAsia="Times" w:hAnsi="Times"/>
          <w:rtl w:val="0"/>
        </w:rPr>
        <w:t xml:space="preserve">Cristian Ordoñez</w:t>
      </w:r>
    </w:p>
    <w:p w:rsidR="00000000" w:rsidDel="00000000" w:rsidP="00000000" w:rsidRDefault="00000000" w:rsidRPr="00000000" w14:paraId="00000013">
      <w:pPr>
        <w:numPr>
          <w:ilvl w:val="0"/>
          <w:numId w:val="4"/>
        </w:numPr>
        <w:spacing w:after="0" w:before="0" w:lineRule="auto"/>
        <w:ind w:left="6480" w:hanging="360"/>
        <w:contextualSpacing w:val="1"/>
        <w:jc w:val="both"/>
        <w:rPr>
          <w:rFonts w:ascii="Times" w:cs="Times" w:eastAsia="Times" w:hAnsi="Times"/>
        </w:rPr>
      </w:pPr>
      <w:r w:rsidDel="00000000" w:rsidR="00000000" w:rsidRPr="00000000">
        <w:rPr>
          <w:rFonts w:ascii="Times" w:cs="Times" w:eastAsia="Times" w:hAnsi="Times"/>
          <w:rtl w:val="0"/>
        </w:rPr>
        <w:t xml:space="preserve">Fernando Reyes</w:t>
      </w:r>
    </w:p>
    <w:p w:rsidR="00000000" w:rsidDel="00000000" w:rsidP="00000000" w:rsidRDefault="00000000" w:rsidRPr="00000000" w14:paraId="00000014">
      <w:pPr>
        <w:contextualSpacing w:val="0"/>
        <w:jc w:val="both"/>
        <w:rPr>
          <w:rFonts w:ascii="Times" w:cs="Times" w:eastAsia="Times" w:hAnsi="Times"/>
          <w:b w:val="1"/>
        </w:rPr>
      </w:pPr>
      <w:r w:rsidDel="00000000" w:rsidR="00000000" w:rsidRPr="00000000">
        <w:rPr>
          <w:rtl w:val="0"/>
        </w:rPr>
      </w:r>
    </w:p>
    <w:p w:rsidR="00000000" w:rsidDel="00000000" w:rsidP="00000000" w:rsidRDefault="00000000" w:rsidRPr="00000000" w14:paraId="00000015">
      <w:pPr>
        <w:contextualSpacing w:val="0"/>
        <w:jc w:val="both"/>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contextualSpacing w:val="0"/>
        <w:jc w:val="both"/>
        <w:rPr>
          <w:rFonts w:ascii="Times" w:cs="Times" w:eastAsia="Times" w:hAnsi="Times"/>
          <w:b w:val="1"/>
        </w:rPr>
      </w:pPr>
      <w:r w:rsidDel="00000000" w:rsidR="00000000" w:rsidRPr="00000000">
        <w:rPr>
          <w:rFonts w:ascii="Times" w:cs="Times" w:eastAsia="Times" w:hAnsi="Times"/>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contextualSpacing w:val="0"/>
            <w:rPr>
              <w:rFonts w:ascii="Times" w:cs="Times" w:eastAsia="Times" w:hAnsi="Times"/>
            </w:rPr>
          </w:pPr>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rtl w:val="0"/>
              </w:rPr>
              <w:t xml:space="preserve">1 Introducción</w:t>
            </w:r>
          </w:hyperlink>
          <w:r w:rsidDel="00000000" w:rsidR="00000000" w:rsidRPr="00000000">
            <w:rPr>
              <w:rFonts w:ascii="Times" w:cs="Times" w:eastAsia="Times" w:hAnsi="Times"/>
              <w:b w:val="1"/>
              <w:rtl w:val="0"/>
            </w:rPr>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rFonts w:ascii="Times" w:cs="Times" w:eastAsia="Times" w:hAnsi="Times"/>
            </w:rPr>
          </w:pPr>
          <w:hyperlink w:anchor="_3znysh7">
            <w:r w:rsidDel="00000000" w:rsidR="00000000" w:rsidRPr="00000000">
              <w:rPr>
                <w:rFonts w:ascii="Times" w:cs="Times" w:eastAsia="Times" w:hAnsi="Times"/>
                <w:b w:val="1"/>
                <w:rtl w:val="0"/>
              </w:rPr>
              <w:t xml:space="preserve">2 Situación actual y necesidades</w:t>
            </w:r>
          </w:hyperlink>
          <w:r w:rsidDel="00000000" w:rsidR="00000000" w:rsidRPr="00000000">
            <w:rPr>
              <w:rFonts w:ascii="Times" w:cs="Times" w:eastAsia="Times" w:hAnsi="Times"/>
              <w:b w:val="1"/>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rFonts w:ascii="Times" w:cs="Times" w:eastAsia="Times" w:hAnsi="Times"/>
            </w:rPr>
          </w:pPr>
          <w:hyperlink w:anchor="_2et92p0">
            <w:r w:rsidDel="00000000" w:rsidR="00000000" w:rsidRPr="00000000">
              <w:rPr>
                <w:rFonts w:ascii="Times" w:cs="Times" w:eastAsia="Times" w:hAnsi="Times"/>
                <w:rtl w:val="0"/>
              </w:rPr>
              <w:t xml:space="preserve">2.1 General</w:t>
            </w:r>
          </w:hyperlink>
          <w:r w:rsidDel="00000000" w:rsidR="00000000" w:rsidRPr="00000000">
            <w:rPr>
              <w:rFonts w:ascii="Times" w:cs="Times" w:eastAsia="Times" w:hAnsi="Times"/>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rFonts w:ascii="Times" w:cs="Times" w:eastAsia="Times" w:hAnsi="Times"/>
            </w:rPr>
          </w:pPr>
          <w:hyperlink w:anchor="_tyjcwt">
            <w:r w:rsidDel="00000000" w:rsidR="00000000" w:rsidRPr="00000000">
              <w:rPr>
                <w:rFonts w:ascii="Times" w:cs="Times" w:eastAsia="Times" w:hAnsi="Times"/>
                <w:rtl w:val="0"/>
              </w:rPr>
              <w:t xml:space="preserve">2.2 Gestión de ventas</w:t>
            </w:r>
          </w:hyperlink>
          <w:r w:rsidDel="00000000" w:rsidR="00000000" w:rsidRPr="00000000">
            <w:rPr>
              <w:rFonts w:ascii="Times" w:cs="Times" w:eastAsia="Times" w:hAnsi="Times"/>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contextualSpacing w:val="0"/>
            <w:rPr>
              <w:rFonts w:ascii="Times" w:cs="Times" w:eastAsia="Times" w:hAnsi="Times"/>
            </w:rPr>
          </w:pPr>
          <w:hyperlink w:anchor="_3dy6vkm">
            <w:r w:rsidDel="00000000" w:rsidR="00000000" w:rsidRPr="00000000">
              <w:rPr>
                <w:rFonts w:ascii="Times" w:cs="Times" w:eastAsia="Times" w:hAnsi="Times"/>
                <w:rtl w:val="0"/>
              </w:rPr>
              <w:t xml:space="preserve">2.2.1 Estado actual</w:t>
            </w:r>
          </w:hyperlink>
          <w:r w:rsidDel="00000000" w:rsidR="00000000" w:rsidRPr="00000000">
            <w:rPr>
              <w:rFonts w:ascii="Times" w:cs="Times" w:eastAsia="Times" w:hAnsi="Times"/>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rFonts w:ascii="Times" w:cs="Times" w:eastAsia="Times" w:hAnsi="Times"/>
            </w:rPr>
          </w:pPr>
          <w:hyperlink w:anchor="_1t3h5sf">
            <w:r w:rsidDel="00000000" w:rsidR="00000000" w:rsidRPr="00000000">
              <w:rPr>
                <w:rFonts w:ascii="Times" w:cs="Times" w:eastAsia="Times" w:hAnsi="Times"/>
                <w:rtl w:val="0"/>
              </w:rPr>
              <w:t xml:space="preserve">2.2.2 Necesidades</w:t>
            </w:r>
          </w:hyperlink>
          <w:r w:rsidDel="00000000" w:rsidR="00000000" w:rsidRPr="00000000">
            <w:rPr>
              <w:rFonts w:ascii="Times" w:cs="Times" w:eastAsia="Times" w:hAnsi="Times"/>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rFonts w:ascii="Times" w:cs="Times" w:eastAsia="Times" w:hAnsi="Times"/>
            </w:rPr>
          </w:pPr>
          <w:hyperlink w:anchor="_17dp8vu">
            <w:r w:rsidDel="00000000" w:rsidR="00000000" w:rsidRPr="00000000">
              <w:rPr>
                <w:rFonts w:ascii="Times" w:cs="Times" w:eastAsia="Times" w:hAnsi="Times"/>
                <w:rtl w:val="0"/>
              </w:rPr>
              <w:t xml:space="preserve">2.3 Gestión de productos</w:t>
            </w:r>
          </w:hyperlink>
          <w:r w:rsidDel="00000000" w:rsidR="00000000" w:rsidRPr="00000000">
            <w:rPr>
              <w:rFonts w:ascii="Times" w:cs="Times" w:eastAsia="Times" w:hAnsi="Times"/>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contextualSpacing w:val="0"/>
            <w:rPr>
              <w:rFonts w:ascii="Times" w:cs="Times" w:eastAsia="Times" w:hAnsi="Times"/>
            </w:rPr>
          </w:pPr>
          <w:hyperlink w:anchor="_u09sgoii2hkj">
            <w:r w:rsidDel="00000000" w:rsidR="00000000" w:rsidRPr="00000000">
              <w:rPr>
                <w:rFonts w:ascii="Times" w:cs="Times" w:eastAsia="Times" w:hAnsi="Times"/>
                <w:rtl w:val="0"/>
              </w:rPr>
              <w:t xml:space="preserve">2.3.1 Estado actual</w:t>
            </w:r>
          </w:hyperlink>
          <w:r w:rsidDel="00000000" w:rsidR="00000000" w:rsidRPr="00000000">
            <w:rPr>
              <w:rFonts w:ascii="Times" w:cs="Times" w:eastAsia="Times" w:hAnsi="Times"/>
              <w:rtl w:val="0"/>
            </w:rPr>
            <w:tab/>
          </w:r>
          <w:r w:rsidDel="00000000" w:rsidR="00000000" w:rsidRPr="00000000">
            <w:fldChar w:fldCharType="begin"/>
            <w:instrText xml:space="preserve"> PAGEREF _u09sgoii2hkj \h </w:instrText>
            <w:fldChar w:fldCharType="separate"/>
          </w:r>
          <w:r w:rsidDel="00000000" w:rsidR="00000000" w:rsidRPr="00000000">
            <w:rPr>
              <w:rFonts w:ascii="Times" w:cs="Times" w:eastAsia="Times" w:hAnsi="Times"/>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contextualSpacing w:val="0"/>
            <w:rPr>
              <w:rFonts w:ascii="Times" w:cs="Times" w:eastAsia="Times" w:hAnsi="Times"/>
            </w:rPr>
          </w:pPr>
          <w:hyperlink w:anchor="_bsu4f2uynb61">
            <w:r w:rsidDel="00000000" w:rsidR="00000000" w:rsidRPr="00000000">
              <w:rPr>
                <w:rFonts w:ascii="Times" w:cs="Times" w:eastAsia="Times" w:hAnsi="Times"/>
                <w:rtl w:val="0"/>
              </w:rPr>
              <w:t xml:space="preserve">2.3.2 Necesidades</w:t>
            </w:r>
          </w:hyperlink>
          <w:r w:rsidDel="00000000" w:rsidR="00000000" w:rsidRPr="00000000">
            <w:rPr>
              <w:rFonts w:ascii="Times" w:cs="Times" w:eastAsia="Times" w:hAnsi="Times"/>
              <w:rtl w:val="0"/>
            </w:rPr>
            <w:tab/>
          </w:r>
          <w:r w:rsidDel="00000000" w:rsidR="00000000" w:rsidRPr="00000000">
            <w:fldChar w:fldCharType="begin"/>
            <w:instrText xml:space="preserve"> PAGEREF _bsu4f2uynb61 \h </w:instrText>
            <w:fldChar w:fldCharType="separate"/>
          </w:r>
          <w:r w:rsidDel="00000000" w:rsidR="00000000" w:rsidRPr="00000000">
            <w:rPr>
              <w:rFonts w:ascii="Times" w:cs="Times" w:eastAsia="Times" w:hAnsi="Times"/>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rFonts w:ascii="Times" w:cs="Times" w:eastAsia="Times" w:hAnsi="Times"/>
            </w:rPr>
          </w:pPr>
          <w:hyperlink w:anchor="_pvy5btikgw3x">
            <w:r w:rsidDel="00000000" w:rsidR="00000000" w:rsidRPr="00000000">
              <w:rPr>
                <w:rFonts w:ascii="Times" w:cs="Times" w:eastAsia="Times" w:hAnsi="Times"/>
                <w:rtl w:val="0"/>
              </w:rPr>
              <w:t xml:space="preserve">2.4 Gestión de usuarios</w:t>
            </w:r>
          </w:hyperlink>
          <w:r w:rsidDel="00000000" w:rsidR="00000000" w:rsidRPr="00000000">
            <w:rPr>
              <w:rFonts w:ascii="Times" w:cs="Times" w:eastAsia="Times" w:hAnsi="Times"/>
              <w:rtl w:val="0"/>
            </w:rPr>
            <w:tab/>
          </w:r>
          <w:r w:rsidDel="00000000" w:rsidR="00000000" w:rsidRPr="00000000">
            <w:fldChar w:fldCharType="begin"/>
            <w:instrText xml:space="preserve"> PAGEREF _pvy5btikgw3x \h </w:instrText>
            <w:fldChar w:fldCharType="separate"/>
          </w:r>
          <w:r w:rsidDel="00000000" w:rsidR="00000000" w:rsidRPr="00000000">
            <w:rPr>
              <w:rFonts w:ascii="Times" w:cs="Times" w:eastAsia="Times" w:hAnsi="Times"/>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rFonts w:ascii="Times" w:cs="Times" w:eastAsia="Times" w:hAnsi="Times"/>
            </w:rPr>
          </w:pPr>
          <w:hyperlink w:anchor="_3rdcrjn">
            <w:r w:rsidDel="00000000" w:rsidR="00000000" w:rsidRPr="00000000">
              <w:rPr>
                <w:rFonts w:ascii="Times" w:cs="Times" w:eastAsia="Times" w:hAnsi="Times"/>
                <w:rtl w:val="0"/>
              </w:rPr>
              <w:t xml:space="preserve">2.4.1 Estado actual</w:t>
            </w:r>
          </w:hyperlink>
          <w:r w:rsidDel="00000000" w:rsidR="00000000" w:rsidRPr="00000000">
            <w:rPr>
              <w:rFonts w:ascii="Times" w:cs="Times" w:eastAsia="Times" w:hAnsi="Times"/>
              <w:rtl w:val="0"/>
            </w:rPr>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rFonts w:ascii="Times" w:cs="Times" w:eastAsia="Times" w:hAnsi="Times"/>
            </w:rPr>
          </w:pPr>
          <w:hyperlink w:anchor="_26in1rg">
            <w:r w:rsidDel="00000000" w:rsidR="00000000" w:rsidRPr="00000000">
              <w:rPr>
                <w:rFonts w:ascii="Times" w:cs="Times" w:eastAsia="Times" w:hAnsi="Times"/>
                <w:rtl w:val="0"/>
              </w:rPr>
              <w:t xml:space="preserve">2.4.2 Necesidades</w:t>
            </w:r>
          </w:hyperlink>
          <w:r w:rsidDel="00000000" w:rsidR="00000000" w:rsidRPr="00000000">
            <w:rPr>
              <w:rFonts w:ascii="Times" w:cs="Times" w:eastAsia="Times" w:hAnsi="Times"/>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rFonts w:ascii="Times" w:cs="Times" w:eastAsia="Times" w:hAnsi="Times"/>
            </w:rPr>
          </w:pPr>
          <w:hyperlink w:anchor="_1ksv4uv">
            <w:r w:rsidDel="00000000" w:rsidR="00000000" w:rsidRPr="00000000">
              <w:rPr>
                <w:rFonts w:ascii="Times" w:cs="Times" w:eastAsia="Times" w:hAnsi="Times"/>
                <w:rtl w:val="0"/>
              </w:rPr>
              <w:t xml:space="preserve">2.5 Gestión de estadísticas</w:t>
            </w:r>
          </w:hyperlink>
          <w:r w:rsidDel="00000000" w:rsidR="00000000" w:rsidRPr="00000000">
            <w:rPr>
              <w:rFonts w:ascii="Times" w:cs="Times" w:eastAsia="Times" w:hAnsi="Times"/>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contextualSpacing w:val="0"/>
            <w:rPr>
              <w:rFonts w:ascii="Times" w:cs="Times" w:eastAsia="Times" w:hAnsi="Times"/>
            </w:rPr>
          </w:pPr>
          <w:hyperlink w:anchor="_qtw99tz3vmwu">
            <w:r w:rsidDel="00000000" w:rsidR="00000000" w:rsidRPr="00000000">
              <w:rPr>
                <w:rFonts w:ascii="Times" w:cs="Times" w:eastAsia="Times" w:hAnsi="Times"/>
                <w:rtl w:val="0"/>
              </w:rPr>
              <w:t xml:space="preserve">2.5.1 Estado actual</w:t>
            </w:r>
          </w:hyperlink>
          <w:r w:rsidDel="00000000" w:rsidR="00000000" w:rsidRPr="00000000">
            <w:rPr>
              <w:rFonts w:ascii="Times" w:cs="Times" w:eastAsia="Times" w:hAnsi="Times"/>
              <w:rtl w:val="0"/>
            </w:rPr>
            <w:tab/>
          </w:r>
          <w:r w:rsidDel="00000000" w:rsidR="00000000" w:rsidRPr="00000000">
            <w:fldChar w:fldCharType="begin"/>
            <w:instrText xml:space="preserve"> PAGEREF _qtw99tz3vmwu \h </w:instrText>
            <w:fldChar w:fldCharType="separate"/>
          </w:r>
          <w:r w:rsidDel="00000000" w:rsidR="00000000" w:rsidRPr="00000000">
            <w:rPr>
              <w:rFonts w:ascii="Times" w:cs="Times" w:eastAsia="Times" w:hAnsi="Time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rFonts w:ascii="Times" w:cs="Times" w:eastAsia="Times" w:hAnsi="Times"/>
            </w:rPr>
          </w:pPr>
          <w:hyperlink w:anchor="_apc1pe1xbsy8">
            <w:r w:rsidDel="00000000" w:rsidR="00000000" w:rsidRPr="00000000">
              <w:rPr>
                <w:rFonts w:ascii="Times" w:cs="Times" w:eastAsia="Times" w:hAnsi="Times"/>
                <w:rtl w:val="0"/>
              </w:rPr>
              <w:t xml:space="preserve">2.5.2 Necesidades</w:t>
            </w:r>
          </w:hyperlink>
          <w:r w:rsidDel="00000000" w:rsidR="00000000" w:rsidRPr="00000000">
            <w:rPr>
              <w:rFonts w:ascii="Times" w:cs="Times" w:eastAsia="Times" w:hAnsi="Times"/>
              <w:rtl w:val="0"/>
            </w:rPr>
            <w:tab/>
          </w:r>
          <w:r w:rsidDel="00000000" w:rsidR="00000000" w:rsidRPr="00000000">
            <w:fldChar w:fldCharType="begin"/>
            <w:instrText xml:space="preserve"> PAGEREF _apc1pe1xbsy8 \h </w:instrText>
            <w:fldChar w:fldCharType="separate"/>
          </w:r>
          <w:r w:rsidDel="00000000" w:rsidR="00000000" w:rsidRPr="00000000">
            <w:rPr>
              <w:rFonts w:ascii="Times" w:cs="Times" w:eastAsia="Times" w:hAnsi="Time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rFonts w:ascii="Times" w:cs="Times" w:eastAsia="Times" w:hAnsi="Times"/>
            </w:rPr>
          </w:pPr>
          <w:hyperlink w:anchor="_151fh1i3cnsp">
            <w:r w:rsidDel="00000000" w:rsidR="00000000" w:rsidRPr="00000000">
              <w:rPr>
                <w:rFonts w:ascii="Times" w:cs="Times" w:eastAsia="Times" w:hAnsi="Times"/>
                <w:rtl w:val="0"/>
              </w:rPr>
              <w:t xml:space="preserve">2.6 Otras necesidades</w:t>
            </w:r>
          </w:hyperlink>
          <w:r w:rsidDel="00000000" w:rsidR="00000000" w:rsidRPr="00000000">
            <w:rPr>
              <w:rFonts w:ascii="Times" w:cs="Times" w:eastAsia="Times" w:hAnsi="Times"/>
              <w:rtl w:val="0"/>
            </w:rPr>
            <w:tab/>
          </w:r>
          <w:r w:rsidDel="00000000" w:rsidR="00000000" w:rsidRPr="00000000">
            <w:fldChar w:fldCharType="begin"/>
            <w:instrText xml:space="preserve"> PAGEREF _151fh1i3cnsp \h </w:instrText>
            <w:fldChar w:fldCharType="separate"/>
          </w:r>
          <w:r w:rsidDel="00000000" w:rsidR="00000000" w:rsidRPr="00000000">
            <w:rPr>
              <w:rFonts w:ascii="Times" w:cs="Times" w:eastAsia="Times" w:hAnsi="Time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rFonts w:ascii="Times" w:cs="Times" w:eastAsia="Times" w:hAnsi="Times"/>
            </w:rPr>
          </w:pPr>
          <w:hyperlink w:anchor="_6mt5ltike59c">
            <w:r w:rsidDel="00000000" w:rsidR="00000000" w:rsidRPr="00000000">
              <w:rPr>
                <w:rFonts w:ascii="Times" w:cs="Times" w:eastAsia="Times" w:hAnsi="Times"/>
                <w:rtl w:val="0"/>
              </w:rPr>
              <w:t xml:space="preserve">2.6.1 Almacenamiento y acceso a la información</w:t>
            </w:r>
          </w:hyperlink>
          <w:r w:rsidDel="00000000" w:rsidR="00000000" w:rsidRPr="00000000">
            <w:rPr>
              <w:rFonts w:ascii="Times" w:cs="Times" w:eastAsia="Times" w:hAnsi="Times"/>
              <w:rtl w:val="0"/>
            </w:rPr>
            <w:tab/>
          </w:r>
          <w:r w:rsidDel="00000000" w:rsidR="00000000" w:rsidRPr="00000000">
            <w:fldChar w:fldCharType="begin"/>
            <w:instrText xml:space="preserve"> PAGEREF _6mt5ltike59c \h </w:instrText>
            <w:fldChar w:fldCharType="separate"/>
          </w:r>
          <w:r w:rsidDel="00000000" w:rsidR="00000000" w:rsidRPr="00000000">
            <w:rPr>
              <w:rFonts w:ascii="Times" w:cs="Times" w:eastAsia="Times" w:hAnsi="Time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contextualSpacing w:val="0"/>
            <w:rPr>
              <w:rFonts w:ascii="Times" w:cs="Times" w:eastAsia="Times" w:hAnsi="Times"/>
            </w:rPr>
          </w:pPr>
          <w:hyperlink w:anchor="_2jxsxqh">
            <w:r w:rsidDel="00000000" w:rsidR="00000000" w:rsidRPr="00000000">
              <w:rPr>
                <w:rFonts w:ascii="Times" w:cs="Times" w:eastAsia="Times" w:hAnsi="Times"/>
                <w:rtl w:val="0"/>
              </w:rPr>
              <w:t xml:space="preserve">2.6.1.1 Estado actual</w:t>
            </w:r>
          </w:hyperlink>
          <w:r w:rsidDel="00000000" w:rsidR="00000000" w:rsidRPr="00000000">
            <w:rPr>
              <w:rFonts w:ascii="Times" w:cs="Times" w:eastAsia="Times" w:hAnsi="Times"/>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720" w:firstLine="0"/>
            <w:contextualSpacing w:val="0"/>
            <w:rPr>
              <w:rFonts w:ascii="Times" w:cs="Times" w:eastAsia="Times" w:hAnsi="Times"/>
            </w:rPr>
          </w:pPr>
          <w:hyperlink w:anchor="_z337ya">
            <w:r w:rsidDel="00000000" w:rsidR="00000000" w:rsidRPr="00000000">
              <w:rPr>
                <w:rFonts w:ascii="Times" w:cs="Times" w:eastAsia="Times" w:hAnsi="Times"/>
                <w:rtl w:val="0"/>
              </w:rPr>
              <w:t xml:space="preserve">2.6.1.2 Necesidades</w:t>
            </w:r>
          </w:hyperlink>
          <w:r w:rsidDel="00000000" w:rsidR="00000000" w:rsidRPr="00000000">
            <w:rPr>
              <w:rFonts w:ascii="Times" w:cs="Times" w:eastAsia="Times" w:hAnsi="Times"/>
              <w:rtl w:val="0"/>
            </w:rPr>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2B">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2C">
      <w:pPr>
        <w:contextualSpacing w:val="0"/>
        <w:jc w:val="both"/>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contextualSpacing w:val="0"/>
        <w:jc w:val="both"/>
        <w:rPr>
          <w:rFonts w:ascii="Times" w:cs="Times" w:eastAsia="Times" w:hAnsi="Times"/>
        </w:rPr>
      </w:pPr>
      <w:bookmarkStart w:colFirst="0" w:colLast="0" w:name="_gjdgxs" w:id="0"/>
      <w:bookmarkEnd w:id="0"/>
      <w:r w:rsidDel="00000000" w:rsidR="00000000" w:rsidRPr="00000000">
        <w:rPr>
          <w:rFonts w:ascii="Times" w:cs="Times" w:eastAsia="Times" w:hAnsi="Times"/>
          <w:rtl w:val="0"/>
        </w:rPr>
        <w:t xml:space="preserve">1 Introducción</w:t>
      </w:r>
    </w:p>
    <w:p w:rsidR="00000000" w:rsidDel="00000000" w:rsidP="00000000" w:rsidRDefault="00000000" w:rsidRPr="00000000" w14:paraId="0000002E">
      <w:pPr>
        <w:contextualSpacing w:val="0"/>
        <w:jc w:val="both"/>
        <w:rPr>
          <w:rFonts w:ascii="Times" w:cs="Times" w:eastAsia="Times" w:hAnsi="Times"/>
        </w:rPr>
      </w:pPr>
      <w:r w:rsidDel="00000000" w:rsidR="00000000" w:rsidRPr="00000000">
        <w:rPr>
          <w:rFonts w:ascii="Times" w:cs="Times" w:eastAsia="Times" w:hAnsi="Times"/>
          <w:b w:val="1"/>
          <w:rtl w:val="0"/>
        </w:rPr>
        <w:t xml:space="preserve">Hora del recreo</w:t>
      </w:r>
      <w:r w:rsidDel="00000000" w:rsidR="00000000" w:rsidRPr="00000000">
        <w:rPr>
          <w:rFonts w:ascii="Times" w:cs="Times" w:eastAsia="Times" w:hAnsi="Times"/>
          <w:rtl w:val="0"/>
        </w:rPr>
        <w:t xml:space="preserve"> es una juguetería ubicada en la ciudad de Valdivia. </w:t>
      </w:r>
    </w:p>
    <w:p w:rsidR="00000000" w:rsidDel="00000000" w:rsidP="00000000" w:rsidRDefault="00000000" w:rsidRPr="00000000" w14:paraId="0000002F">
      <w:pPr>
        <w:contextualSpacing w:val="0"/>
        <w:jc w:val="both"/>
        <w:rPr>
          <w:rFonts w:ascii="Times" w:cs="Times" w:eastAsia="Times" w:hAnsi="Times"/>
        </w:rPr>
      </w:pPr>
      <w:r w:rsidDel="00000000" w:rsidR="00000000" w:rsidRPr="00000000">
        <w:rPr>
          <w:rFonts w:ascii="Times" w:cs="Times" w:eastAsia="Times" w:hAnsi="Times"/>
          <w:rtl w:val="0"/>
        </w:rPr>
        <w:t xml:space="preserve">Esta juguetería es un negocio que se dedica a la venta de una gran variedad de productos de juguetería y otros artículos de entretención para personas de todas las edades. </w:t>
      </w:r>
    </w:p>
    <w:p w:rsidR="00000000" w:rsidDel="00000000" w:rsidP="00000000" w:rsidRDefault="00000000" w:rsidRPr="00000000" w14:paraId="00000030">
      <w:pPr>
        <w:pStyle w:val="Heading1"/>
        <w:contextualSpacing w:val="0"/>
        <w:jc w:val="both"/>
        <w:rPr>
          <w:rFonts w:ascii="Times" w:cs="Times" w:eastAsia="Times" w:hAnsi="Times"/>
        </w:rPr>
      </w:pPr>
      <w:bookmarkStart w:colFirst="0" w:colLast="0" w:name="_30j0zll" w:id="1"/>
      <w:bookmarkEnd w:id="1"/>
      <w:r w:rsidDel="00000000" w:rsidR="00000000" w:rsidRPr="00000000">
        <w:rPr>
          <w:rtl w:val="0"/>
        </w:rPr>
      </w:r>
    </w:p>
    <w:p w:rsidR="00000000" w:rsidDel="00000000" w:rsidP="00000000" w:rsidRDefault="00000000" w:rsidRPr="00000000" w14:paraId="00000031">
      <w:pPr>
        <w:pStyle w:val="Heading1"/>
        <w:contextualSpacing w:val="0"/>
        <w:jc w:val="both"/>
        <w:rPr>
          <w:rFonts w:ascii="Times" w:cs="Times" w:eastAsia="Times" w:hAnsi="Times"/>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contextualSpacing w:val="0"/>
        <w:jc w:val="both"/>
        <w:rPr>
          <w:rFonts w:ascii="Times" w:cs="Times" w:eastAsia="Times" w:hAnsi="Times"/>
        </w:rPr>
      </w:pPr>
      <w:bookmarkStart w:colFirst="0" w:colLast="0" w:name="_3znysh7" w:id="3"/>
      <w:bookmarkEnd w:id="3"/>
      <w:r w:rsidDel="00000000" w:rsidR="00000000" w:rsidRPr="00000000">
        <w:rPr>
          <w:rFonts w:ascii="Times" w:cs="Times" w:eastAsia="Times" w:hAnsi="Times"/>
          <w:rtl w:val="0"/>
        </w:rPr>
        <w:t xml:space="preserve">2 Situación actual y necesidades</w:t>
      </w:r>
    </w:p>
    <w:p w:rsidR="00000000" w:rsidDel="00000000" w:rsidP="00000000" w:rsidRDefault="00000000" w:rsidRPr="00000000" w14:paraId="00000033">
      <w:pPr>
        <w:pStyle w:val="Heading2"/>
        <w:contextualSpacing w:val="0"/>
        <w:jc w:val="both"/>
        <w:rPr>
          <w:rFonts w:ascii="Times" w:cs="Times" w:eastAsia="Times" w:hAnsi="Times"/>
        </w:rPr>
      </w:pPr>
      <w:bookmarkStart w:colFirst="0" w:colLast="0" w:name="_2et92p0" w:id="4"/>
      <w:bookmarkEnd w:id="4"/>
      <w:r w:rsidDel="00000000" w:rsidR="00000000" w:rsidRPr="00000000">
        <w:rPr>
          <w:rFonts w:ascii="Times" w:cs="Times" w:eastAsia="Times" w:hAnsi="Times"/>
          <w:rtl w:val="0"/>
        </w:rPr>
        <w:t xml:space="preserve">2.1 General</w:t>
      </w:r>
    </w:p>
    <w:p w:rsidR="00000000" w:rsidDel="00000000" w:rsidP="00000000" w:rsidRDefault="00000000" w:rsidRPr="00000000" w14:paraId="00000034">
      <w:pPr>
        <w:contextualSpacing w:val="0"/>
        <w:jc w:val="both"/>
        <w:rPr>
          <w:rFonts w:ascii="Times" w:cs="Times" w:eastAsia="Times" w:hAnsi="Times"/>
        </w:rPr>
      </w:pPr>
      <w:r w:rsidDel="00000000" w:rsidR="00000000" w:rsidRPr="00000000">
        <w:rPr>
          <w:rFonts w:ascii="Times" w:cs="Times" w:eastAsia="Times" w:hAnsi="Times"/>
          <w:rtl w:val="0"/>
        </w:rPr>
        <w:t xml:space="preserve">Actualmente, en la juguetería no utilizan software. Cuando se concretan las ventas, se entrega una boleta y se modifica un excel que se utiliza de inventario.</w:t>
      </w:r>
    </w:p>
    <w:p w:rsidR="00000000" w:rsidDel="00000000" w:rsidP="00000000" w:rsidRDefault="00000000" w:rsidRPr="00000000" w14:paraId="00000035">
      <w:pPr>
        <w:contextualSpacing w:val="0"/>
        <w:jc w:val="both"/>
        <w:rPr>
          <w:rFonts w:ascii="Times" w:cs="Times" w:eastAsia="Times" w:hAnsi="Times"/>
        </w:rPr>
      </w:pPr>
      <w:r w:rsidDel="00000000" w:rsidR="00000000" w:rsidRPr="00000000">
        <w:rPr>
          <w:rFonts w:ascii="Times" w:cs="Times" w:eastAsia="Times" w:hAnsi="Times"/>
          <w:rtl w:val="0"/>
        </w:rPr>
        <w:t xml:space="preserve">Como la empresa no posee un sistema informático, necesita uno que le pueda facilitar el trabajo después de concretada las ventas, es por ello que se va a crear un sistema informático para solucionar los problemas operacionales que posee la tienda.</w:t>
      </w:r>
    </w:p>
    <w:p w:rsidR="00000000" w:rsidDel="00000000" w:rsidP="00000000" w:rsidRDefault="00000000" w:rsidRPr="00000000" w14:paraId="00000036">
      <w:pPr>
        <w:pStyle w:val="Heading2"/>
        <w:contextualSpacing w:val="0"/>
        <w:jc w:val="both"/>
        <w:rPr>
          <w:rFonts w:ascii="Times" w:cs="Times" w:eastAsia="Times" w:hAnsi="Times"/>
        </w:rPr>
      </w:pPr>
      <w:bookmarkStart w:colFirst="0" w:colLast="0" w:name="_tyjcwt" w:id="5"/>
      <w:bookmarkEnd w:id="5"/>
      <w:r w:rsidDel="00000000" w:rsidR="00000000" w:rsidRPr="00000000">
        <w:rPr>
          <w:rFonts w:ascii="Times" w:cs="Times" w:eastAsia="Times" w:hAnsi="Times"/>
          <w:rtl w:val="0"/>
        </w:rPr>
        <w:t xml:space="preserve">2.2 Gestión de ventas</w:t>
      </w:r>
    </w:p>
    <w:p w:rsidR="00000000" w:rsidDel="00000000" w:rsidP="00000000" w:rsidRDefault="00000000" w:rsidRPr="00000000" w14:paraId="00000037">
      <w:pPr>
        <w:pStyle w:val="Heading3"/>
        <w:contextualSpacing w:val="0"/>
        <w:jc w:val="both"/>
        <w:rPr>
          <w:rFonts w:ascii="Times" w:cs="Times" w:eastAsia="Times" w:hAnsi="Times"/>
        </w:rPr>
      </w:pPr>
      <w:bookmarkStart w:colFirst="0" w:colLast="0" w:name="_3dy6vkm" w:id="6"/>
      <w:bookmarkEnd w:id="6"/>
      <w:r w:rsidDel="00000000" w:rsidR="00000000" w:rsidRPr="00000000">
        <w:rPr>
          <w:rFonts w:ascii="Times" w:cs="Times" w:eastAsia="Times" w:hAnsi="Times"/>
          <w:rtl w:val="0"/>
        </w:rPr>
        <w:t xml:space="preserve">2.2.1 Estado actual</w:t>
      </w:r>
    </w:p>
    <w:p w:rsidR="00000000" w:rsidDel="00000000" w:rsidP="00000000" w:rsidRDefault="00000000" w:rsidRPr="00000000" w14:paraId="00000038">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39">
      <w:pPr>
        <w:contextualSpacing w:val="0"/>
        <w:jc w:val="both"/>
        <w:rPr>
          <w:rFonts w:ascii="Times" w:cs="Times" w:eastAsia="Times" w:hAnsi="Times"/>
        </w:rPr>
      </w:pPr>
      <w:r w:rsidDel="00000000" w:rsidR="00000000" w:rsidRPr="00000000">
        <w:rPr>
          <w:rFonts w:ascii="Times" w:cs="Times" w:eastAsia="Times" w:hAnsi="Times"/>
          <w:rtl w:val="0"/>
        </w:rPr>
        <w:t xml:space="preserve">El proceso de concretar una venta es la siguiente:</w:t>
      </w:r>
    </w:p>
    <w:p w:rsidR="00000000" w:rsidDel="00000000" w:rsidP="00000000" w:rsidRDefault="00000000" w:rsidRPr="00000000" w14:paraId="0000003A">
      <w:pPr>
        <w:numPr>
          <w:ilvl w:val="0"/>
          <w:numId w:val="2"/>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Un cliente llega a la juguetería buscando productos para comprar.</w:t>
      </w:r>
    </w:p>
    <w:p w:rsidR="00000000" w:rsidDel="00000000" w:rsidP="00000000" w:rsidRDefault="00000000" w:rsidRPr="00000000" w14:paraId="0000003B">
      <w:pPr>
        <w:numPr>
          <w:ilvl w:val="0"/>
          <w:numId w:val="2"/>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Después el cliente pide y selecciona sus productos a comprar.</w:t>
      </w:r>
    </w:p>
    <w:p w:rsidR="00000000" w:rsidDel="00000000" w:rsidP="00000000" w:rsidRDefault="00000000" w:rsidRPr="00000000" w14:paraId="0000003C">
      <w:pPr>
        <w:numPr>
          <w:ilvl w:val="0"/>
          <w:numId w:val="2"/>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Si el producto no posee etiqueta con su valor de venta, este valor se busca en una tabla excel que se encuentra en un computador en la tienda.</w:t>
      </w:r>
    </w:p>
    <w:p w:rsidR="00000000" w:rsidDel="00000000" w:rsidP="00000000" w:rsidRDefault="00000000" w:rsidRPr="00000000" w14:paraId="0000003D">
      <w:pPr>
        <w:numPr>
          <w:ilvl w:val="0"/>
          <w:numId w:val="2"/>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El vendedor hace las sumas correspondientes en una calculadora (cuando son varios) y le dice al cliente cuánto dinero sale su compra.</w:t>
      </w:r>
    </w:p>
    <w:p w:rsidR="00000000" w:rsidDel="00000000" w:rsidP="00000000" w:rsidRDefault="00000000" w:rsidRPr="00000000" w14:paraId="0000003E">
      <w:pPr>
        <w:numPr>
          <w:ilvl w:val="0"/>
          <w:numId w:val="2"/>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El cliente entrega dinero y el vendedor hace una boleta.</w:t>
      </w:r>
    </w:p>
    <w:p w:rsidR="00000000" w:rsidDel="00000000" w:rsidP="00000000" w:rsidRDefault="00000000" w:rsidRPr="00000000" w14:paraId="0000003F">
      <w:pPr>
        <w:numPr>
          <w:ilvl w:val="0"/>
          <w:numId w:val="2"/>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El vendedor le pasa sus productos al cliente en bolsas si es necesario y el cliente se retira de la tienda satisfecho.</w:t>
      </w:r>
      <w:r w:rsidDel="00000000" w:rsidR="00000000" w:rsidRPr="00000000">
        <w:rPr>
          <w:rtl w:val="0"/>
        </w:rPr>
      </w:r>
    </w:p>
    <w:p w:rsidR="00000000" w:rsidDel="00000000" w:rsidP="00000000" w:rsidRDefault="00000000" w:rsidRPr="00000000" w14:paraId="00000040">
      <w:pPr>
        <w:pStyle w:val="Heading3"/>
        <w:contextualSpacing w:val="0"/>
        <w:jc w:val="both"/>
        <w:rPr>
          <w:rFonts w:ascii="Times" w:cs="Times" w:eastAsia="Times" w:hAnsi="Times"/>
        </w:rPr>
      </w:pPr>
      <w:bookmarkStart w:colFirst="0" w:colLast="0" w:name="_1t3h5sf" w:id="7"/>
      <w:bookmarkEnd w:id="7"/>
      <w:r w:rsidDel="00000000" w:rsidR="00000000" w:rsidRPr="00000000">
        <w:rPr>
          <w:rFonts w:ascii="Times" w:cs="Times" w:eastAsia="Times" w:hAnsi="Times"/>
          <w:rtl w:val="0"/>
        </w:rPr>
        <w:t xml:space="preserve">2.2.2 Necesidades</w:t>
      </w:r>
    </w:p>
    <w:p w:rsidR="00000000" w:rsidDel="00000000" w:rsidP="00000000" w:rsidRDefault="00000000" w:rsidRPr="00000000" w14:paraId="00000041">
      <w:pPr>
        <w:numPr>
          <w:ilvl w:val="0"/>
          <w:numId w:val="5"/>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Crear un sistema informático para la tienda.</w:t>
      </w:r>
    </w:p>
    <w:p w:rsidR="00000000" w:rsidDel="00000000" w:rsidP="00000000" w:rsidRDefault="00000000" w:rsidRPr="00000000" w14:paraId="00000042">
      <w:pPr>
        <w:numPr>
          <w:ilvl w:val="0"/>
          <w:numId w:val="5"/>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Ingresar productos al sistema informático para tener una referencia de qué productos se venden. Si hay un producto nuevo que se venda, este se ingresa sólo una vez al sistema.</w:t>
      </w:r>
    </w:p>
    <w:p w:rsidR="00000000" w:rsidDel="00000000" w:rsidP="00000000" w:rsidRDefault="00000000" w:rsidRPr="00000000" w14:paraId="00000043">
      <w:pPr>
        <w:numPr>
          <w:ilvl w:val="0"/>
          <w:numId w:val="5"/>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Que el producto que se ingresó en el sistema se pueda modificar alguna especificación.</w:t>
      </w:r>
    </w:p>
    <w:p w:rsidR="00000000" w:rsidDel="00000000" w:rsidP="00000000" w:rsidRDefault="00000000" w:rsidRPr="00000000" w14:paraId="00000044">
      <w:pPr>
        <w:numPr>
          <w:ilvl w:val="0"/>
          <w:numId w:val="5"/>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Que los productos ingresados al sistema, posteriormente se puedan borrar si es que ya no se vende dicho producto.</w:t>
      </w:r>
    </w:p>
    <w:p w:rsidR="00000000" w:rsidDel="00000000" w:rsidP="00000000" w:rsidRDefault="00000000" w:rsidRPr="00000000" w14:paraId="00000045">
      <w:pPr>
        <w:numPr>
          <w:ilvl w:val="0"/>
          <w:numId w:val="5"/>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Buscar un producto con una palabra (nombre, precioo palabra clave relacionada) en el sistema y devuelva las características de este producto (o tipo de productos).</w:t>
      </w:r>
    </w:p>
    <w:p w:rsidR="00000000" w:rsidDel="00000000" w:rsidP="00000000" w:rsidRDefault="00000000" w:rsidRPr="00000000" w14:paraId="00000046">
      <w:pPr>
        <w:numPr>
          <w:ilvl w:val="0"/>
          <w:numId w:val="5"/>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Que el vendedor sea capaz de ingresar una venta en el sistema y esta se refleje en el inventario de la tienda.</w:t>
      </w:r>
    </w:p>
    <w:p w:rsidR="00000000" w:rsidDel="00000000" w:rsidP="00000000" w:rsidRDefault="00000000" w:rsidRPr="00000000" w14:paraId="00000047">
      <w:pPr>
        <w:numPr>
          <w:ilvl w:val="0"/>
          <w:numId w:val="5"/>
        </w:numPr>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Con el pasar del tiempo, quiere tener estadísticas de ventas de la tienda. En el cual el quiere ingresar los datos de algún tipo de producto vendido y un tiempo determinado y que se genere un gráfico y datos estadísticos sobre dichos productos.</w:t>
      </w:r>
      <w:r w:rsidDel="00000000" w:rsidR="00000000" w:rsidRPr="00000000">
        <w:rPr>
          <w:rtl w:val="0"/>
        </w:rPr>
      </w:r>
    </w:p>
    <w:p w:rsidR="00000000" w:rsidDel="00000000" w:rsidP="00000000" w:rsidRDefault="00000000" w:rsidRPr="00000000" w14:paraId="00000048">
      <w:pPr>
        <w:numPr>
          <w:ilvl w:val="0"/>
          <w:numId w:val="5"/>
        </w:numPr>
        <w:spacing w:after="0" w:lineRule="auto"/>
        <w:ind w:left="720" w:hanging="360"/>
        <w:contextualSpacing w:val="1"/>
        <w:jc w:val="both"/>
        <w:rPr>
          <w:rFonts w:ascii="Times" w:cs="Times" w:eastAsia="Times" w:hAnsi="Times"/>
        </w:rPr>
      </w:pPr>
      <w:r w:rsidDel="00000000" w:rsidR="00000000" w:rsidRPr="00000000">
        <w:rPr>
          <w:rFonts w:ascii="Times" w:cs="Times" w:eastAsia="Times" w:hAnsi="Times"/>
          <w:rtl w:val="0"/>
        </w:rPr>
        <w:t xml:space="preserve">Integrar un proceso de solicitud de consultas de modo que sea “automático” para verificar el status de los productos en tiempo real.</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contextualSpacing w:val="0"/>
        <w:jc w:val="both"/>
        <w:rPr>
          <w:rFonts w:ascii="Times" w:cs="Times" w:eastAsia="Times" w:hAnsi="Times"/>
        </w:rPr>
      </w:pPr>
      <w:bookmarkStart w:colFirst="0" w:colLast="0" w:name="_17dp8vu" w:id="8"/>
      <w:bookmarkEnd w:id="8"/>
      <w:r w:rsidDel="00000000" w:rsidR="00000000" w:rsidRPr="00000000">
        <w:rPr>
          <w:rFonts w:ascii="Times" w:cs="Times" w:eastAsia="Times" w:hAnsi="Times"/>
          <w:rtl w:val="0"/>
        </w:rPr>
        <w:t xml:space="preserve">2.3 Gestión de productos</w:t>
      </w:r>
    </w:p>
    <w:p w:rsidR="00000000" w:rsidDel="00000000" w:rsidP="00000000" w:rsidRDefault="00000000" w:rsidRPr="00000000" w14:paraId="0000004A">
      <w:pPr>
        <w:pStyle w:val="Heading3"/>
        <w:contextualSpacing w:val="0"/>
        <w:jc w:val="both"/>
        <w:rPr>
          <w:rFonts w:ascii="Times" w:cs="Times" w:eastAsia="Times" w:hAnsi="Times"/>
        </w:rPr>
      </w:pPr>
      <w:bookmarkStart w:colFirst="0" w:colLast="0" w:name="_u09sgoii2hkj" w:id="9"/>
      <w:bookmarkEnd w:id="9"/>
      <w:r w:rsidDel="00000000" w:rsidR="00000000" w:rsidRPr="00000000">
        <w:rPr>
          <w:rFonts w:ascii="Times" w:cs="Times" w:eastAsia="Times" w:hAnsi="Times"/>
          <w:rtl w:val="0"/>
        </w:rPr>
        <w:t xml:space="preserve">2.3.1 Estado actual</w:t>
      </w:r>
    </w:p>
    <w:p w:rsidR="00000000" w:rsidDel="00000000" w:rsidP="00000000" w:rsidRDefault="00000000" w:rsidRPr="00000000" w14:paraId="0000004B">
      <w:pPr>
        <w:contextualSpacing w:val="0"/>
        <w:jc w:val="both"/>
        <w:rPr>
          <w:rFonts w:ascii="Times" w:cs="Times" w:eastAsia="Times" w:hAnsi="Times"/>
        </w:rPr>
      </w:pPr>
      <w:r w:rsidDel="00000000" w:rsidR="00000000" w:rsidRPr="00000000">
        <w:rPr>
          <w:rFonts w:ascii="Times" w:cs="Times" w:eastAsia="Times" w:hAnsi="Times"/>
          <w:rtl w:val="0"/>
        </w:rPr>
        <w:t xml:space="preserve">Los productos que vende la juguetería se encuentran almacenados en una planilla excel en el computador del administrador del local. En dicha planilla, se almacena el nombre del producto y el precio. Este proceso, al no estar automatizado ni incorporado a la gestión de ventas, retrasa la concreción de la misma y dificulta navegar entre los productos si son demasiados y algunos productos no cuentan con un código de barras, lo que dificulta su identificación.</w:t>
      </w:r>
      <w:r w:rsidDel="00000000" w:rsidR="00000000" w:rsidRPr="00000000">
        <w:rPr>
          <w:rtl w:val="0"/>
        </w:rPr>
      </w:r>
    </w:p>
    <w:p w:rsidR="00000000" w:rsidDel="00000000" w:rsidP="00000000" w:rsidRDefault="00000000" w:rsidRPr="00000000" w14:paraId="0000004C">
      <w:pPr>
        <w:pStyle w:val="Heading3"/>
        <w:contextualSpacing w:val="0"/>
        <w:jc w:val="both"/>
        <w:rPr>
          <w:rFonts w:ascii="Times" w:cs="Times" w:eastAsia="Times" w:hAnsi="Times"/>
        </w:rPr>
      </w:pPr>
      <w:bookmarkStart w:colFirst="0" w:colLast="0" w:name="_bsu4f2uynb61" w:id="10"/>
      <w:bookmarkEnd w:id="10"/>
      <w:r w:rsidDel="00000000" w:rsidR="00000000" w:rsidRPr="00000000">
        <w:rPr>
          <w:rFonts w:ascii="Times" w:cs="Times" w:eastAsia="Times" w:hAnsi="Times"/>
          <w:rtl w:val="0"/>
        </w:rPr>
        <w:t xml:space="preserve">2.3.2 Necesidades</w:t>
      </w:r>
    </w:p>
    <w:p w:rsidR="00000000" w:rsidDel="00000000" w:rsidP="00000000" w:rsidRDefault="00000000" w:rsidRPr="00000000" w14:paraId="0000004D">
      <w:pPr>
        <w:contextualSpacing w:val="0"/>
        <w:jc w:val="both"/>
        <w:rPr>
          <w:rFonts w:ascii="Times" w:cs="Times" w:eastAsia="Times" w:hAnsi="Times"/>
        </w:rPr>
      </w:pPr>
      <w:r w:rsidDel="00000000" w:rsidR="00000000" w:rsidRPr="00000000">
        <w:rPr>
          <w:rFonts w:ascii="Times" w:cs="Times" w:eastAsia="Times" w:hAnsi="Times"/>
          <w:rtl w:val="0"/>
        </w:rPr>
        <w:t xml:space="preserve">Incorporar al software una base de datos con todos los productos existentes e implementar una forma de consultas de modo de encontrar los datos de los productos en tiempo real. Para ello, cada producto contará con palabras claves  que se podrán introducir en el sistema y además, los códigos de barras o Código Único de Producto (CUP) también se podrán almacenar para que sean identificados al escanear el producto real con alguna pistola láser.</w:t>
      </w:r>
    </w:p>
    <w:p w:rsidR="00000000" w:rsidDel="00000000" w:rsidP="00000000" w:rsidRDefault="00000000" w:rsidRPr="00000000" w14:paraId="0000004E">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4F">
      <w:pPr>
        <w:contextualSpacing w:val="0"/>
        <w:jc w:val="both"/>
        <w:rPr>
          <w:rFonts w:ascii="Times" w:cs="Times" w:eastAsia="Times" w:hAnsi="Times"/>
        </w:rPr>
      </w:pPr>
      <w:r w:rsidDel="00000000" w:rsidR="00000000" w:rsidRPr="00000000">
        <w:rPr>
          <w:rFonts w:ascii="Times" w:cs="Times" w:eastAsia="Times" w:hAnsi="Times"/>
          <w:rtl w:val="0"/>
        </w:rPr>
        <w:t xml:space="preserve">Para los productos que no posean un Código Único de Producto, es necesario incorporar al sistema la generación de un Código Personalizado del Producto (CPP) que pueda ser impreso y puesto en el producto, para que pueda ser identificado por la pistola láser.</w:t>
      </w:r>
    </w:p>
    <w:p w:rsidR="00000000" w:rsidDel="00000000" w:rsidP="00000000" w:rsidRDefault="00000000" w:rsidRPr="00000000" w14:paraId="00000050">
      <w:pPr>
        <w:pStyle w:val="Heading2"/>
        <w:contextualSpacing w:val="0"/>
        <w:jc w:val="both"/>
        <w:rPr>
          <w:rFonts w:ascii="Times" w:cs="Times" w:eastAsia="Times" w:hAnsi="Times"/>
        </w:rPr>
      </w:pPr>
      <w:bookmarkStart w:colFirst="0" w:colLast="0" w:name="_pvy5btikgw3x" w:id="11"/>
      <w:bookmarkEnd w:id="11"/>
      <w:r w:rsidDel="00000000" w:rsidR="00000000" w:rsidRPr="00000000">
        <w:rPr>
          <w:rFonts w:ascii="Times" w:cs="Times" w:eastAsia="Times" w:hAnsi="Times"/>
          <w:rtl w:val="0"/>
        </w:rPr>
        <w:t xml:space="preserve">2.4 Gestión de usuarios</w:t>
      </w:r>
    </w:p>
    <w:p w:rsidR="00000000" w:rsidDel="00000000" w:rsidP="00000000" w:rsidRDefault="00000000" w:rsidRPr="00000000" w14:paraId="00000051">
      <w:pPr>
        <w:pStyle w:val="Heading3"/>
        <w:contextualSpacing w:val="0"/>
        <w:jc w:val="both"/>
        <w:rPr>
          <w:rFonts w:ascii="Times" w:cs="Times" w:eastAsia="Times" w:hAnsi="Times"/>
        </w:rPr>
      </w:pPr>
      <w:bookmarkStart w:colFirst="0" w:colLast="0" w:name="_3rdcrjn" w:id="12"/>
      <w:bookmarkEnd w:id="12"/>
      <w:r w:rsidDel="00000000" w:rsidR="00000000" w:rsidRPr="00000000">
        <w:rPr>
          <w:rFonts w:ascii="Times" w:cs="Times" w:eastAsia="Times" w:hAnsi="Times"/>
          <w:rtl w:val="0"/>
        </w:rPr>
        <w:t xml:space="preserve">2.4.1 Estado actual</w:t>
      </w:r>
    </w:p>
    <w:p w:rsidR="00000000" w:rsidDel="00000000" w:rsidP="00000000" w:rsidRDefault="00000000" w:rsidRPr="00000000" w14:paraId="00000052">
      <w:pPr>
        <w:contextualSpacing w:val="0"/>
        <w:jc w:val="both"/>
        <w:rPr>
          <w:rFonts w:ascii="Times" w:cs="Times" w:eastAsia="Times" w:hAnsi="Times"/>
        </w:rPr>
      </w:pPr>
      <w:commentRangeStart w:id="0"/>
      <w:r w:rsidDel="00000000" w:rsidR="00000000" w:rsidRPr="00000000">
        <w:rPr>
          <w:rFonts w:ascii="Times" w:cs="Times" w:eastAsia="Times" w:hAnsi="Times"/>
          <w:rtl w:val="0"/>
        </w:rPr>
        <w:t xml:space="preserve">Dada la forma de almacenamiento de la información de los productos, no existe un control sobre el tipo de usuario que accede a dicha información, por lo que el acceso total al computador es compartido entre el dueño y el vendedor.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3">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54">
      <w:pPr>
        <w:pStyle w:val="Heading3"/>
        <w:contextualSpacing w:val="0"/>
        <w:jc w:val="both"/>
        <w:rPr>
          <w:rFonts w:ascii="Times" w:cs="Times" w:eastAsia="Times" w:hAnsi="Times"/>
        </w:rPr>
      </w:pPr>
      <w:bookmarkStart w:colFirst="0" w:colLast="0" w:name="_26in1rg" w:id="13"/>
      <w:bookmarkEnd w:id="13"/>
      <w:r w:rsidDel="00000000" w:rsidR="00000000" w:rsidRPr="00000000">
        <w:rPr>
          <w:rFonts w:ascii="Times" w:cs="Times" w:eastAsia="Times" w:hAnsi="Times"/>
          <w:rtl w:val="0"/>
        </w:rPr>
        <w:t xml:space="preserve">2.4.2 Necesidades</w:t>
      </w:r>
    </w:p>
    <w:p w:rsidR="00000000" w:rsidDel="00000000" w:rsidP="00000000" w:rsidRDefault="00000000" w:rsidRPr="00000000" w14:paraId="00000055">
      <w:pPr>
        <w:contextualSpacing w:val="0"/>
        <w:jc w:val="both"/>
        <w:rPr>
          <w:rFonts w:ascii="Times" w:cs="Times" w:eastAsia="Times" w:hAnsi="Times"/>
        </w:rPr>
      </w:pPr>
      <w:r w:rsidDel="00000000" w:rsidR="00000000" w:rsidRPr="00000000">
        <w:rPr>
          <w:rFonts w:ascii="Times" w:cs="Times" w:eastAsia="Times" w:hAnsi="Times"/>
          <w:rtl w:val="0"/>
        </w:rPr>
        <w:t xml:space="preserve">Se necesita implementar una forma de administración de usuarios de modo que solo cierto grupo de usuarios puedan tener acceso total de añadir o quitar productos, mientras que el resto tenga un acceso restringido a los datos del producto, como por ejemplo, solo añadir y quitar stock de los productos.</w:t>
      </w:r>
    </w:p>
    <w:p w:rsidR="00000000" w:rsidDel="00000000" w:rsidP="00000000" w:rsidRDefault="00000000" w:rsidRPr="00000000" w14:paraId="00000056">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57">
      <w:pPr>
        <w:contextualSpacing w:val="0"/>
        <w:jc w:val="both"/>
        <w:rPr>
          <w:rFonts w:ascii="Times" w:cs="Times" w:eastAsia="Times" w:hAnsi="Times"/>
        </w:rPr>
      </w:pPr>
      <w:r w:rsidDel="00000000" w:rsidR="00000000" w:rsidRPr="00000000">
        <w:rPr>
          <w:rFonts w:ascii="Times" w:cs="Times" w:eastAsia="Times" w:hAnsi="Times"/>
          <w:rtl w:val="0"/>
        </w:rPr>
        <w:t xml:space="preserve">Un ejemplo de los grupos de usuario:</w:t>
      </w:r>
    </w:p>
    <w:p w:rsidR="00000000" w:rsidDel="00000000" w:rsidP="00000000" w:rsidRDefault="00000000" w:rsidRPr="00000000" w14:paraId="00000058">
      <w:pPr>
        <w:contextualSpacing w:val="0"/>
        <w:jc w:val="both"/>
        <w:rPr>
          <w:rFonts w:ascii="Times" w:cs="Times" w:eastAsia="Times" w:hAnsi="Times"/>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1"/>
              </w:rPr>
            </w:pPr>
            <w:r w:rsidDel="00000000" w:rsidR="00000000" w:rsidRPr="00000000">
              <w:rPr>
                <w:rFonts w:ascii="Times" w:cs="Times" w:eastAsia="Times" w:hAnsi="Times"/>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1"/>
              </w:rPr>
            </w:pPr>
            <w:r w:rsidDel="00000000" w:rsidR="00000000" w:rsidRPr="00000000">
              <w:rPr>
                <w:rFonts w:ascii="Times" w:cs="Times" w:eastAsia="Times" w:hAnsi="Times"/>
                <w:b w:val="1"/>
                <w:rtl w:val="0"/>
              </w:rPr>
              <w:t xml:space="preserve">Permisos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rPr>
            </w:pPr>
            <w:r w:rsidDel="00000000" w:rsidR="00000000" w:rsidRPr="00000000">
              <w:rPr>
                <w:rFonts w:ascii="Times" w:cs="Times" w:eastAsia="Times" w:hAnsi="Times"/>
                <w:rtl w:val="0"/>
              </w:rPr>
              <w:t xml:space="preserve">Dueño (super usuario y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w:cs="Times" w:eastAsia="Times" w:hAnsi="Times"/>
              </w:rPr>
            </w:pPr>
            <w:r w:rsidDel="00000000" w:rsidR="00000000" w:rsidRPr="00000000">
              <w:rPr>
                <w:rFonts w:ascii="Times" w:cs="Times" w:eastAsia="Times" w:hAnsi="Times"/>
                <w:rtl w:val="0"/>
              </w:rPr>
              <w:t xml:space="preserve">Crear, ver, modificar y eliminar productos y empleados.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rPr>
            </w:pPr>
            <w:r w:rsidDel="00000000" w:rsidR="00000000" w:rsidRPr="00000000">
              <w:rPr>
                <w:rFonts w:ascii="Times" w:cs="Times" w:eastAsia="Times" w:hAnsi="Times"/>
                <w:rtl w:val="0"/>
              </w:rPr>
              <w:t xml:space="preserve">Vendedor(administrador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w:cs="Times" w:eastAsia="Times" w:hAnsi="Times"/>
              </w:rPr>
            </w:pPr>
            <w:r w:rsidDel="00000000" w:rsidR="00000000" w:rsidRPr="00000000">
              <w:rPr>
                <w:rFonts w:ascii="Times" w:cs="Times" w:eastAsia="Times" w:hAnsi="Times"/>
                <w:rtl w:val="0"/>
              </w:rPr>
              <w:t xml:space="preserve">Ver y modificar productos</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w:cs="Times" w:eastAsia="Times" w:hAnsi="Times"/>
              </w:rPr>
            </w:pPr>
            <w:r w:rsidDel="00000000" w:rsidR="00000000" w:rsidRPr="00000000">
              <w:rPr>
                <w:rFonts w:ascii="Times" w:cs="Times" w:eastAsia="Times" w:hAnsi="Times"/>
                <w:rtl w:val="0"/>
              </w:rPr>
              <w:t xml:space="preserve">Administrar ventas</w:t>
            </w:r>
          </w:p>
        </w:tc>
      </w:tr>
    </w:tbl>
    <w:p w:rsidR="00000000" w:rsidDel="00000000" w:rsidP="00000000" w:rsidRDefault="00000000" w:rsidRPr="00000000" w14:paraId="00000060">
      <w:pPr>
        <w:pStyle w:val="Heading2"/>
        <w:contextualSpacing w:val="0"/>
        <w:jc w:val="both"/>
        <w:rPr>
          <w:rFonts w:ascii="Times" w:cs="Times" w:eastAsia="Times" w:hAnsi="Times"/>
        </w:rPr>
      </w:pPr>
      <w:bookmarkStart w:colFirst="0" w:colLast="0" w:name="_1ksv4uv" w:id="14"/>
      <w:bookmarkEnd w:id="14"/>
      <w:r w:rsidDel="00000000" w:rsidR="00000000" w:rsidRPr="00000000">
        <w:rPr>
          <w:rFonts w:ascii="Times" w:cs="Times" w:eastAsia="Times" w:hAnsi="Times"/>
          <w:rtl w:val="0"/>
        </w:rPr>
        <w:t xml:space="preserve">2.5 Gestión de estadísticas</w:t>
      </w:r>
    </w:p>
    <w:p w:rsidR="00000000" w:rsidDel="00000000" w:rsidP="00000000" w:rsidRDefault="00000000" w:rsidRPr="00000000" w14:paraId="00000061">
      <w:pPr>
        <w:pStyle w:val="Heading3"/>
        <w:contextualSpacing w:val="0"/>
        <w:jc w:val="both"/>
        <w:rPr>
          <w:rFonts w:ascii="Times" w:cs="Times" w:eastAsia="Times" w:hAnsi="Times"/>
        </w:rPr>
      </w:pPr>
      <w:bookmarkStart w:colFirst="0" w:colLast="0" w:name="_qtw99tz3vmwu" w:id="15"/>
      <w:bookmarkEnd w:id="15"/>
      <w:r w:rsidDel="00000000" w:rsidR="00000000" w:rsidRPr="00000000">
        <w:rPr>
          <w:rFonts w:ascii="Times" w:cs="Times" w:eastAsia="Times" w:hAnsi="Times"/>
          <w:rtl w:val="0"/>
        </w:rPr>
        <w:t xml:space="preserve">2.5.1 Estado actual</w:t>
      </w:r>
    </w:p>
    <w:p w:rsidR="00000000" w:rsidDel="00000000" w:rsidP="00000000" w:rsidRDefault="00000000" w:rsidRPr="00000000" w14:paraId="00000062">
      <w:pPr>
        <w:contextualSpacing w:val="0"/>
        <w:jc w:val="both"/>
        <w:rPr>
          <w:rFonts w:ascii="Times" w:cs="Times" w:eastAsia="Times" w:hAnsi="Times"/>
        </w:rPr>
      </w:pPr>
      <w:r w:rsidDel="00000000" w:rsidR="00000000" w:rsidRPr="00000000">
        <w:rPr>
          <w:rFonts w:ascii="Times" w:cs="Times" w:eastAsia="Times" w:hAnsi="Times"/>
          <w:rtl w:val="0"/>
        </w:rPr>
        <w:t xml:space="preserve">Debido a la ausencia de un software especializado, no es posible realizar un catastro sobre qué producto fue el más vendido durante cierto período de tiempo para una adecuada planificación de compras</w:t>
      </w:r>
    </w:p>
    <w:p w:rsidR="00000000" w:rsidDel="00000000" w:rsidP="00000000" w:rsidRDefault="00000000" w:rsidRPr="00000000" w14:paraId="00000063">
      <w:pPr>
        <w:pStyle w:val="Heading3"/>
        <w:contextualSpacing w:val="0"/>
        <w:jc w:val="both"/>
        <w:rPr>
          <w:rFonts w:ascii="Times" w:cs="Times" w:eastAsia="Times" w:hAnsi="Times"/>
        </w:rPr>
      </w:pPr>
      <w:bookmarkStart w:colFirst="0" w:colLast="0" w:name="_apc1pe1xbsy8" w:id="16"/>
      <w:bookmarkEnd w:id="16"/>
      <w:r w:rsidDel="00000000" w:rsidR="00000000" w:rsidRPr="00000000">
        <w:rPr>
          <w:rFonts w:ascii="Times" w:cs="Times" w:eastAsia="Times" w:hAnsi="Times"/>
          <w:rtl w:val="0"/>
        </w:rPr>
        <w:t xml:space="preserve">2.5.2 Necesidades</w:t>
      </w:r>
    </w:p>
    <w:p w:rsidR="00000000" w:rsidDel="00000000" w:rsidP="00000000" w:rsidRDefault="00000000" w:rsidRPr="00000000" w14:paraId="00000064">
      <w:pPr>
        <w:contextualSpacing w:val="0"/>
        <w:jc w:val="both"/>
        <w:rPr>
          <w:rFonts w:ascii="Times" w:cs="Times" w:eastAsia="Times" w:hAnsi="Times"/>
        </w:rPr>
      </w:pPr>
      <w:r w:rsidDel="00000000" w:rsidR="00000000" w:rsidRPr="00000000">
        <w:rPr>
          <w:rFonts w:ascii="Times" w:cs="Times" w:eastAsia="Times" w:hAnsi="Times"/>
          <w:rtl w:val="0"/>
        </w:rPr>
        <w:t xml:space="preserve">De acuerdo a las necesidades del cliente, es necesario implementar la funcionalidad de que el sistema pueda entregar estadísticas sobre los productos más vendidos en ciertas fechas, como en períodos festivos o celebraciones. Estas estadísticas deberán ser representadas en forma de gráficos donde se pueda apreciar mejor la información de los productos más vendidos y asi el cliente pueda invertir en dichos productos. </w:t>
      </w:r>
    </w:p>
    <w:p w:rsidR="00000000" w:rsidDel="00000000" w:rsidP="00000000" w:rsidRDefault="00000000" w:rsidRPr="00000000" w14:paraId="00000065">
      <w:pPr>
        <w:pStyle w:val="Heading2"/>
        <w:contextualSpacing w:val="0"/>
        <w:jc w:val="both"/>
        <w:rPr>
          <w:rFonts w:ascii="Times" w:cs="Times" w:eastAsia="Times" w:hAnsi="Times"/>
        </w:rPr>
      </w:pPr>
      <w:bookmarkStart w:colFirst="0" w:colLast="0" w:name="_151fh1i3cnsp" w:id="17"/>
      <w:bookmarkEnd w:id="17"/>
      <w:r w:rsidDel="00000000" w:rsidR="00000000" w:rsidRPr="00000000">
        <w:rPr>
          <w:rFonts w:ascii="Times" w:cs="Times" w:eastAsia="Times" w:hAnsi="Times"/>
          <w:rtl w:val="0"/>
        </w:rPr>
        <w:t xml:space="preserve">2.6 Otras necesidades</w:t>
      </w:r>
    </w:p>
    <w:p w:rsidR="00000000" w:rsidDel="00000000" w:rsidP="00000000" w:rsidRDefault="00000000" w:rsidRPr="00000000" w14:paraId="00000066">
      <w:pPr>
        <w:pStyle w:val="Heading2"/>
        <w:contextualSpacing w:val="0"/>
        <w:jc w:val="both"/>
        <w:rPr>
          <w:rFonts w:ascii="Times" w:cs="Times" w:eastAsia="Times" w:hAnsi="Times"/>
        </w:rPr>
      </w:pPr>
      <w:bookmarkStart w:colFirst="0" w:colLast="0" w:name="_6mt5ltike59c" w:id="18"/>
      <w:bookmarkEnd w:id="18"/>
      <w:r w:rsidDel="00000000" w:rsidR="00000000" w:rsidRPr="00000000">
        <w:rPr>
          <w:rFonts w:ascii="Times" w:cs="Times" w:eastAsia="Times" w:hAnsi="Times"/>
          <w:rtl w:val="0"/>
        </w:rPr>
        <w:t xml:space="preserve">2.6.1 Almacenamiento y acceso a la información</w:t>
      </w:r>
    </w:p>
    <w:p w:rsidR="00000000" w:rsidDel="00000000" w:rsidP="00000000" w:rsidRDefault="00000000" w:rsidRPr="00000000" w14:paraId="00000067">
      <w:pPr>
        <w:pStyle w:val="Heading3"/>
        <w:contextualSpacing w:val="0"/>
        <w:jc w:val="both"/>
        <w:rPr>
          <w:rFonts w:ascii="Times" w:cs="Times" w:eastAsia="Times" w:hAnsi="Times"/>
        </w:rPr>
      </w:pPr>
      <w:bookmarkStart w:colFirst="0" w:colLast="0" w:name="_2jxsxqh" w:id="19"/>
      <w:bookmarkEnd w:id="19"/>
      <w:r w:rsidDel="00000000" w:rsidR="00000000" w:rsidRPr="00000000">
        <w:rPr>
          <w:rFonts w:ascii="Times" w:cs="Times" w:eastAsia="Times" w:hAnsi="Times"/>
          <w:rtl w:val="0"/>
        </w:rPr>
        <w:t xml:space="preserve">2.6.1.1 Estado actual</w:t>
      </w:r>
    </w:p>
    <w:p w:rsidR="00000000" w:rsidDel="00000000" w:rsidP="00000000" w:rsidRDefault="00000000" w:rsidRPr="00000000" w14:paraId="00000068">
      <w:pPr>
        <w:contextualSpacing w:val="0"/>
        <w:jc w:val="both"/>
        <w:rPr>
          <w:rFonts w:ascii="Times" w:cs="Times" w:eastAsia="Times" w:hAnsi="Times"/>
        </w:rPr>
      </w:pPr>
      <w:r w:rsidDel="00000000" w:rsidR="00000000" w:rsidRPr="00000000">
        <w:rPr>
          <w:rFonts w:ascii="Times" w:cs="Times" w:eastAsia="Times" w:hAnsi="Times"/>
          <w:rtl w:val="0"/>
        </w:rPr>
        <w:t xml:space="preserve">El único software que se utiliza por el momento es excel en el cual se visualiza la tabla de los productos de la tienda</w:t>
      </w:r>
    </w:p>
    <w:p w:rsidR="00000000" w:rsidDel="00000000" w:rsidP="00000000" w:rsidRDefault="00000000" w:rsidRPr="00000000" w14:paraId="00000069">
      <w:pPr>
        <w:pStyle w:val="Heading3"/>
        <w:contextualSpacing w:val="0"/>
        <w:jc w:val="both"/>
        <w:rPr>
          <w:rFonts w:ascii="Times" w:cs="Times" w:eastAsia="Times" w:hAnsi="Times"/>
        </w:rPr>
      </w:pPr>
      <w:bookmarkStart w:colFirst="0" w:colLast="0" w:name="_z337ya" w:id="20"/>
      <w:bookmarkEnd w:id="20"/>
      <w:r w:rsidDel="00000000" w:rsidR="00000000" w:rsidRPr="00000000">
        <w:rPr>
          <w:rFonts w:ascii="Times" w:cs="Times" w:eastAsia="Times" w:hAnsi="Times"/>
          <w:rtl w:val="0"/>
        </w:rPr>
        <w:t xml:space="preserve">2.6.1.2 Necesidades</w:t>
      </w:r>
    </w:p>
    <w:p w:rsidR="00000000" w:rsidDel="00000000" w:rsidP="00000000" w:rsidRDefault="00000000" w:rsidRPr="00000000" w14:paraId="0000006A">
      <w:pPr>
        <w:contextualSpacing w:val="0"/>
        <w:jc w:val="both"/>
        <w:rPr>
          <w:rFonts w:ascii="Times" w:cs="Times" w:eastAsia="Times" w:hAnsi="Times"/>
        </w:rPr>
      </w:pPr>
      <w:r w:rsidDel="00000000" w:rsidR="00000000" w:rsidRPr="00000000">
        <w:rPr>
          <w:rFonts w:ascii="Times" w:cs="Times" w:eastAsia="Times" w:hAnsi="Times"/>
          <w:rtl w:val="0"/>
        </w:rPr>
        <w:t xml:space="preserve">Se desea contar con un sistema de  gestión de base de datos SGBD para poder manipular una base de datos y poder contar con el inventario de la tienda y gestionar las ventas correspondientes.</w:t>
      </w:r>
    </w:p>
    <w:p w:rsidR="00000000" w:rsidDel="00000000" w:rsidP="00000000" w:rsidRDefault="00000000" w:rsidRPr="00000000" w14:paraId="0000006B">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6C">
      <w:pPr>
        <w:contextualSpacing w:val="0"/>
        <w:jc w:val="both"/>
        <w:rPr>
          <w:rFonts w:ascii="Times" w:cs="Times" w:eastAsia="Times" w:hAnsi="Times"/>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arce" w:id="0" w:date="2018-08-10T20:08:36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me parece buen parrafo¡¡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será la interaccion entre el computador y los usuarios(vendedor,dueño)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