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D50" w:rsidRDefault="00A402F8">
      <w:r>
        <w:t>Problem 1</w:t>
      </w:r>
    </w:p>
    <w:p w:rsidR="00A402F8" w:rsidRDefault="00A402F8"/>
    <w:p w:rsidR="00A402F8" w:rsidRDefault="00A402F8"/>
    <w:p w:rsidR="00A402F8" w:rsidRDefault="00A402F8"/>
    <w:p w:rsidR="00A402F8" w:rsidRDefault="00A402F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402F8" w:rsidRDefault="00A402F8">
      <w:r>
        <w:lastRenderedPageBreak/>
        <w:t>Problem 2 – LFD problem 3.19</w:t>
      </w:r>
    </w:p>
    <w:p w:rsidR="00A402F8" w:rsidRDefault="00A402F8" w:rsidP="00A402F8">
      <w:r>
        <w:t xml:space="preserve">(a) </w:t>
      </w:r>
      <w:r w:rsidR="00EB3BC0">
        <w:t>The transformation can become</w:t>
      </w:r>
      <w:r>
        <w:t xml:space="preserve"> problematic</w:t>
      </w:r>
      <w:r w:rsidR="00EB3BC0">
        <w:t xml:space="preserve"> if the data set size </w:t>
      </w:r>
      <m:oMath>
        <m:r>
          <w:rPr>
            <w:rFonts w:ascii="Cambria Math" w:hAnsi="Cambria Math"/>
          </w:rPr>
          <m:t>N</m:t>
        </m:r>
      </m:oMath>
      <w:r w:rsidR="00EB3BC0">
        <w:t xml:space="preserve"> becomes large</w:t>
      </w:r>
      <w:r>
        <w:t xml:space="preserve">. </w:t>
      </w:r>
    </w:p>
    <w:p w:rsidR="00A402F8" w:rsidRPr="00A402F8" w:rsidRDefault="00A402F8" w:rsidP="00A402F8">
      <w:r>
        <w:t xml:space="preserve">In short, </w:t>
      </w:r>
      <w:r w:rsidR="00EB3BC0">
        <w:t xml:space="preserve">the data is transformed into the space whose dimension is totally dependent on the size of the data set. For a data size of </w:t>
      </w:r>
      <w:proofErr w:type="gramStart"/>
      <w:r w:rsidR="00EB3BC0">
        <w:t xml:space="preserve">size </w:t>
      </w:r>
      <w:proofErr w:type="gramEnd"/>
      <m:oMath>
        <m:r>
          <w:rPr>
            <w:rFonts w:ascii="Cambria Math" w:hAnsi="Cambria Math"/>
          </w:rPr>
          <m:t>N</m:t>
        </m:r>
      </m:oMath>
      <w:r w:rsidR="00EB3BC0">
        <w:t>, we have</w:t>
      </w:r>
    </w:p>
    <w:p w:rsidR="00A402F8" w:rsidRDefault="00A402F8" w:rsidP="00A402F8">
      <m:oMathPara>
        <m:oMath>
          <m:r>
            <w:rPr>
              <w:rFonts w:ascii="Cambria Math" w:hAnsi="Cambria Math"/>
            </w:rPr>
            <m:t>dimension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=N</m:t>
          </m:r>
        </m:oMath>
      </m:oMathPara>
    </w:p>
    <w:p w:rsidR="00A402F8" w:rsidRDefault="00EB3BC0" w:rsidP="00A402F8">
      <w:r>
        <w:t>That is, each data point represents one dimension in the transformed space and there are no duplicate transformed data inputs. Therefore, t</w:t>
      </w:r>
      <w:r w:rsidR="00A402F8">
        <w:t xml:space="preserve">he maximum dichotomies can </w:t>
      </w:r>
      <w:proofErr w:type="gramStart"/>
      <w:r w:rsidR="00A402F8">
        <w:t xml:space="preserve">be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.</w:t>
      </w:r>
    </w:p>
    <w:p w:rsidR="00A402F8" w:rsidRDefault="00EB3BC0" w:rsidP="00A402F8">
      <w:r>
        <w:t>As a result,</w:t>
      </w:r>
      <w:r w:rsidR="00A402F8">
        <w:t xml:space="preserve"> the VC dimension is </w:t>
      </w:r>
      <m:oMath>
        <m:r>
          <w:rPr>
            <w:rFonts w:ascii="Cambria Math" w:hAnsi="Cambria Math"/>
          </w:rPr>
          <m:t>N</m:t>
        </m:r>
      </m:oMath>
      <w:r>
        <w:t xml:space="preserve"> and w</w:t>
      </w:r>
      <w:r w:rsidR="00A402F8">
        <w:t>hen the sample size is</w:t>
      </w:r>
      <w:r>
        <w:t xml:space="preserve"> large, the VC dimension is also</w:t>
      </w:r>
      <w:r w:rsidR="00A402F8">
        <w:t xml:space="preserve"> large.</w:t>
      </w:r>
    </w:p>
    <w:p w:rsidR="00A402F8" w:rsidRDefault="00A402F8" w:rsidP="00A402F8">
      <w:r>
        <w:t>Therefore the transformation is problematic when sample size is large.</w:t>
      </w:r>
    </w:p>
    <w:p w:rsidR="00A402F8" w:rsidRDefault="00A402F8" w:rsidP="00A402F8"/>
    <w:p w:rsidR="00A402F8" w:rsidRPr="00A63A08" w:rsidRDefault="00A402F8" w:rsidP="00A63A08">
      <w:pPr>
        <w:rPr>
          <w:rFonts w:ascii="Cambria Math" w:hAnsi="Cambria Math"/>
          <w:oMath/>
        </w:rPr>
      </w:pPr>
      <w:r>
        <w:t>(</w:t>
      </w:r>
      <w:proofErr w:type="gramStart"/>
      <w:r>
        <w:t>b</w:t>
      </w:r>
      <w:proofErr w:type="gramEnd"/>
      <w:r>
        <w:t xml:space="preserve">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 w:rsidR="00A63A08">
        <w:t xml:space="preserve"> is a valid radial basis function and it calculates the distance between </w:t>
      </w:r>
      <m:oMath>
        <m:r>
          <w:rPr>
            <w:rFonts w:ascii="Cambria Math" w:hAnsi="Cambria Math"/>
          </w:rPr>
          <m:t>x</m:t>
        </m:r>
      </m:oMath>
      <w:r w:rsidR="00A63A0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63A08">
        <w:t xml:space="preserve"> in the transformed space. RBF is a wildly used kernel function.</w:t>
      </w:r>
    </w:p>
    <w:p w:rsidR="00A402F8" w:rsidRDefault="00A402F8" w:rsidP="00A402F8"/>
    <w:p w:rsidR="00A402F8" w:rsidRDefault="00A402F8">
      <w:r>
        <w:t xml:space="preserve">(c) </w:t>
      </w:r>
      <w:r w:rsidR="00A63A08">
        <w:t xml:space="preserve">Similarly,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(x)</m:t>
        </m:r>
      </m:oMath>
      <w:r w:rsidR="00A63A08">
        <w:t xml:space="preserve"> is also a valid radial basis </w:t>
      </w:r>
      <w:proofErr w:type="gramStart"/>
      <w:r w:rsidR="00A63A08">
        <w:t>function.</w:t>
      </w:r>
      <w:proofErr w:type="gramEnd"/>
      <w:r w:rsidR="00A63A08">
        <w:t xml:space="preserve"> </w:t>
      </w:r>
    </w:p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>
      <w:r>
        <w:lastRenderedPageBreak/>
        <w:t>Problem 3 – LDF exercise 4.5</w:t>
      </w:r>
    </w:p>
    <w:p w:rsidR="003108C9" w:rsidRDefault="00A63A08" w:rsidP="00A63A08">
      <w:r w:rsidRPr="00A63A08">
        <w:t xml:space="preserve">(a) </w:t>
      </w:r>
      <w:r w:rsidR="003108C9">
        <w:t xml:space="preserve">It is very clear </w:t>
      </w:r>
      <w:proofErr w:type="gramStart"/>
      <w:r w:rsidR="003108C9">
        <w:t xml:space="preserve">that </w:t>
      </w:r>
      <w:proofErr w:type="gramEnd"/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q=0</m:t>
            </m:r>
          </m:sub>
          <m:sup>
            <m:r>
              <w:rPr>
                <w:rFonts w:ascii="Cambria Math" w:hAnsi="Cambria Math"/>
              </w:rPr>
              <m:t>Q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</m:t>
        </m:r>
      </m:oMath>
      <w:r w:rsidR="003108C9">
        <w:t>. Therefore, the constraint</w:t>
      </w:r>
      <w:r w:rsidRPr="00A63A08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q=0</m:t>
            </m:r>
          </m:sub>
          <m:sup>
            <m:r>
              <w:rPr>
                <w:rFonts w:ascii="Cambria Math" w:hAnsi="Cambria Math"/>
              </w:rPr>
              <m:t>Q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≤C</m:t>
        </m:r>
      </m:oMath>
      <w:r w:rsidRPr="00A63A08">
        <w:t xml:space="preserve"> </w:t>
      </w:r>
      <w:proofErr w:type="gramStart"/>
      <w:r w:rsidR="003108C9">
        <w:t xml:space="preserve">becomes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≤C</m:t>
        </m:r>
      </m:oMath>
      <w:r w:rsidR="003108C9">
        <w:t>.</w:t>
      </w:r>
    </w:p>
    <w:p w:rsidR="00A63A08" w:rsidRPr="00A63A08" w:rsidRDefault="00A63A08" w:rsidP="00A63A08">
      <w:r w:rsidRPr="00A63A08">
        <w:t xml:space="preserve">With the Tikhonov regularization </w:t>
      </w:r>
      <w:proofErr w:type="gramStart"/>
      <w:r w:rsidRPr="00A63A08">
        <w:t xml:space="preserve">constraint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w≤C</m:t>
        </m:r>
      </m:oMath>
      <w:r w:rsidRPr="00A63A08">
        <w:t xml:space="preserve">, it is clear that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Pr="00A63A08">
        <w:t xml:space="preserve"> is an identity matrix 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=I</m:t>
        </m:r>
      </m:oMath>
      <w:r w:rsidRPr="00A63A08">
        <w:t>.</w:t>
      </w:r>
    </w:p>
    <w:p w:rsidR="00A63A08" w:rsidRDefault="00A63A08" w:rsidP="00A63A08">
      <w:r w:rsidRPr="00A63A08">
        <w:t>(b)</w:t>
      </w:r>
      <w:r w:rsidR="003108C9">
        <w:t xml:space="preserve"> The constraint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q=0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≤C</m:t>
        </m:r>
        <m:r>
          <w:rPr>
            <w:rFonts w:ascii="Cambria Math" w:hAnsi="Cambria Math"/>
          </w:rPr>
          <m:t>↔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q=0</m:t>
                </m:r>
              </m:sub>
              <m:sup>
                <m:r>
                  <w:rPr>
                    <w:rFonts w:ascii="Cambria Math" w:hAnsi="Cambria Math"/>
                  </w:rPr>
                  <m:t>Q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</m:e>
            </m:nary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q=0</m:t>
                </m:r>
              </m:sub>
              <m:sup>
                <m:r>
                  <w:rPr>
                    <w:rFonts w:ascii="Cambria Math" w:hAnsi="Cambria Math"/>
                  </w:rPr>
                  <m:t>Q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≤C</m:t>
        </m:r>
      </m:oMath>
      <w:r w:rsidR="003108C9">
        <w:t xml:space="preserve"> implies that, </w:t>
      </w:r>
      <w:r w:rsidRPr="00A63A08">
        <w:t xml:space="preserve">in Tikhonov regularization </w:t>
      </w:r>
      <w:proofErr w:type="gramStart"/>
      <w:r w:rsidRPr="00A63A08">
        <w:t xml:space="preserve">constraint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w≤C</m:t>
        </m:r>
      </m:oMath>
      <w:r w:rsidRPr="00A63A08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q=0</m:t>
            </m:r>
          </m:sub>
          <m:sup>
            <m:r>
              <w:rPr>
                <w:rFonts w:ascii="Cambria Math" w:hAnsi="Cambria Math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e>
        </m:nary>
      </m:oMath>
      <w:r w:rsidRPr="00A63A08">
        <w:t xml:space="preserve">. That is,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Pr="00A63A08">
        <w:t xml:space="preserve"> is a </w:t>
      </w:r>
      <m:oMath>
        <m:r>
          <w:rPr>
            <w:rFonts w:ascii="Cambria Math" w:hAnsi="Cambria Math"/>
          </w:rPr>
          <m:t>1×n</m:t>
        </m:r>
      </m:oMath>
      <w:r w:rsidRPr="00A63A08">
        <w:t xml:space="preserve"> matrix of </w:t>
      </w:r>
      <w:proofErr w:type="gramStart"/>
      <w:r w:rsidRPr="00A63A08">
        <w:t xml:space="preserve">ones </w:t>
      </w:r>
      <w:proofErr w:type="gramEnd"/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=(1 1…1)</m:t>
        </m:r>
      </m:oMath>
      <w:r w:rsidRPr="00A63A08">
        <w:t>.</w:t>
      </w:r>
    </w:p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>
      <w:r>
        <w:lastRenderedPageBreak/>
        <w:t>Problem 4 – LDF problem 4.8</w:t>
      </w:r>
    </w:p>
    <w:p w:rsidR="00BC383E" w:rsidRDefault="00BC383E" w:rsidP="00BC383E">
      <w:r>
        <w:t xml:space="preserve">Compute the gradient of the augmented </w:t>
      </w:r>
      <w:proofErr w:type="gramStart"/>
      <w:r>
        <w:t xml:space="preserve">error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aug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+λ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</m:t>
        </m:r>
      </m:oMath>
      <w:r>
        <w:t>, we have</w:t>
      </w:r>
    </w:p>
    <w:p w:rsidR="00BC383E" w:rsidRDefault="00BC383E" w:rsidP="00BC383E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aug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+2λw</m:t>
          </m:r>
        </m:oMath>
      </m:oMathPara>
    </w:p>
    <w:p w:rsidR="00BC383E" w:rsidRDefault="00BC383E" w:rsidP="00BC383E">
      <w:r>
        <w:t xml:space="preserve">The update rule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t+1</m:t>
            </m:r>
          </m:e>
        </m:d>
        <m:r>
          <w:rPr>
            <w:rFonts w:ascii="Cambria Math" w:hAnsi="Cambria Math"/>
          </w:rPr>
          <m:t>←w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-η</m:t>
        </m:r>
        <m:r>
          <m:rPr>
            <m:sty m:val="p"/>
          </m:rP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aug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 therefore can be rewritten as:</w:t>
      </w:r>
    </w:p>
    <w:p w:rsidR="00A63A08" w:rsidRDefault="00BC383E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←w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+2λw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←(1-2ηλ)w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  <w:bookmarkStart w:id="0" w:name="_GoBack"/>
      <w:bookmarkEnd w:id="0"/>
    </w:p>
    <w:sectPr w:rsidR="00A63A0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54C" w:rsidRDefault="0061454C" w:rsidP="00A402F8">
      <w:pPr>
        <w:spacing w:after="0" w:line="240" w:lineRule="auto"/>
      </w:pPr>
      <w:r>
        <w:separator/>
      </w:r>
    </w:p>
  </w:endnote>
  <w:endnote w:type="continuationSeparator" w:id="0">
    <w:p w:rsidR="0061454C" w:rsidRDefault="0061454C" w:rsidP="00A40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54C" w:rsidRDefault="0061454C" w:rsidP="00A402F8">
      <w:pPr>
        <w:spacing w:after="0" w:line="240" w:lineRule="auto"/>
      </w:pPr>
      <w:r>
        <w:separator/>
      </w:r>
    </w:p>
  </w:footnote>
  <w:footnote w:type="continuationSeparator" w:id="0">
    <w:p w:rsidR="0061454C" w:rsidRDefault="0061454C" w:rsidP="00A40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2F8" w:rsidRDefault="00A402F8">
    <w:pPr>
      <w:pStyle w:val="Header"/>
    </w:pPr>
    <w:r>
      <w:t>Adrien Xie</w:t>
    </w:r>
    <w:r>
      <w:ptab w:relativeTo="margin" w:alignment="center" w:leader="none"/>
    </w:r>
    <w:r>
      <w:t>451852</w:t>
    </w:r>
    <w:r>
      <w:ptab w:relativeTo="margin" w:alignment="right" w:leader="none"/>
    </w:r>
    <w:proofErr w:type="spellStart"/>
    <w:r>
      <w:t>xie.z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4B"/>
    <w:rsid w:val="0028044B"/>
    <w:rsid w:val="003108C9"/>
    <w:rsid w:val="0061454C"/>
    <w:rsid w:val="008936F7"/>
    <w:rsid w:val="00980D50"/>
    <w:rsid w:val="00A402F8"/>
    <w:rsid w:val="00A63A08"/>
    <w:rsid w:val="00BC383E"/>
    <w:rsid w:val="00EB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1A56F-CCD3-4394-82E1-E1F3F091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2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F8"/>
  </w:style>
  <w:style w:type="paragraph" w:styleId="Footer">
    <w:name w:val="footer"/>
    <w:basedOn w:val="Normal"/>
    <w:link w:val="FooterChar"/>
    <w:uiPriority w:val="99"/>
    <w:unhideWhenUsed/>
    <w:rsid w:val="00A402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2F8"/>
  </w:style>
  <w:style w:type="character" w:styleId="PlaceholderText">
    <w:name w:val="Placeholder Text"/>
    <w:basedOn w:val="DefaultParagraphFont"/>
    <w:uiPriority w:val="99"/>
    <w:semiHidden/>
    <w:rsid w:val="00A402F8"/>
    <w:rPr>
      <w:color w:val="808080"/>
    </w:rPr>
  </w:style>
  <w:style w:type="paragraph" w:styleId="ListParagraph">
    <w:name w:val="List Paragraph"/>
    <w:basedOn w:val="Normal"/>
    <w:uiPriority w:val="34"/>
    <w:qFormat/>
    <w:rsid w:val="00A40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Adrich</dc:creator>
  <cp:keywords/>
  <dc:description/>
  <cp:lastModifiedBy>Po Adrich</cp:lastModifiedBy>
  <cp:revision>3</cp:revision>
  <dcterms:created xsi:type="dcterms:W3CDTF">2018-10-24T06:47:00Z</dcterms:created>
  <dcterms:modified xsi:type="dcterms:W3CDTF">2018-10-24T07:38:00Z</dcterms:modified>
</cp:coreProperties>
</file>