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2F5" w:rsidRDefault="00351739">
      <w:r>
        <w:t>Problem 2</w:t>
      </w:r>
    </w:p>
    <w:p w:rsidR="00180E29" w:rsidRDefault="00180E29" w:rsidP="00180E29">
      <w:pPr>
        <w:pStyle w:val="ListParagraph"/>
        <w:numPr>
          <w:ilvl w:val="0"/>
          <w:numId w:val="3"/>
        </w:numPr>
      </w:pPr>
      <w:r>
        <w:t>Bayes is linear</w:t>
      </w:r>
    </w:p>
    <w:p w:rsidR="002F1266" w:rsidRDefault="002F1266" w:rsidP="002F1266">
      <w:r>
        <w:t>Since we used the naïve assumption to find the maximum likelihood</w:t>
      </w:r>
    </w:p>
    <w:p w:rsidR="002F1266" w:rsidRDefault="002F1266" w:rsidP="00180E29">
      <w:r>
        <w:t>The logarithmic likelihood would be</w:t>
      </w:r>
    </w:p>
    <w:p w:rsidR="002F1266" w:rsidRPr="002F1266" w:rsidRDefault="002F1266" w:rsidP="00180E29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(Pr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Y=y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Pr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W=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Y=y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func>
                    </m:e>
                  </m:d>
                </m:e>
              </m:func>
            </m:e>
          </m:func>
        </m:oMath>
      </m:oMathPara>
    </w:p>
    <w:p w:rsidR="002F1266" w:rsidRPr="009B5BEE" w:rsidRDefault="002F1266" w:rsidP="00180E29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Y=y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all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Y=y</m:t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nary>
                </m:e>
              </m:nary>
            </m:e>
          </m:func>
        </m:oMath>
      </m:oMathPara>
    </w:p>
    <w:p w:rsidR="009B5BEE" w:rsidRDefault="009B5BEE" w:rsidP="00180E29">
      <w:r>
        <w:t>Therefore we have</w:t>
      </w:r>
    </w:p>
    <w:p w:rsidR="009B5BEE" w:rsidRPr="009B5BEE" w:rsidRDefault="009B5BEE" w:rsidP="00180E29">
      <m:oMathPara>
        <m:oMath>
          <m:r>
            <w:rPr>
              <w:rFonts w:ascii="Cambria Math" w:hAnsi="Cambria Math"/>
            </w:rPr>
            <m:t>b=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Y=y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:rsidR="009B5BEE" w:rsidRPr="009B5BEE" w:rsidRDefault="009B5BEE" w:rsidP="00180E29">
      <w:r>
        <w:t xml:space="preserve">Let </w:t>
      </w:r>
      <m:oMath>
        <m:r>
          <w:rPr>
            <w:rFonts w:ascii="Cambria Math" w:hAnsi="Cambria Math"/>
          </w:rPr>
          <m:t>v={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</w:p>
    <w:p w:rsidR="009B5BEE" w:rsidRPr="009B5BEE" w:rsidRDefault="00B549A5" w:rsidP="00180E2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all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w:bookmarkStart w:id="0" w:name="_GoBack"/>
              <w:bookmarkEnd w:id="0"/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Y=y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:rsidR="009B5BEE" w:rsidRDefault="00F87850" w:rsidP="00F87850">
      <w:pPr>
        <w:pStyle w:val="ListParagraph"/>
        <w:numPr>
          <w:ilvl w:val="0"/>
          <w:numId w:val="3"/>
        </w:numPr>
      </w:pPr>
      <w:r>
        <w:t>Continues X</w:t>
      </w:r>
    </w:p>
    <w:p w:rsidR="00F87850" w:rsidRDefault="00F87850" w:rsidP="00F87850">
      <w:pPr>
        <w:pStyle w:val="ListParagraph"/>
        <w:numPr>
          <w:ilvl w:val="0"/>
          <w:numId w:val="5"/>
        </w:numPr>
      </w:pPr>
      <w:r>
        <w:t>Write down MLE</w:t>
      </w:r>
    </w:p>
    <w:p w:rsidR="00F87850" w:rsidRPr="00F87850" w:rsidRDefault="00B549A5" w:rsidP="00F8785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αc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=c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+l</m:t>
                  </m:r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=c</m:t>
                      </m:r>
                    </m:e>
                  </m:d>
                </m:e>
              </m:nary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β=1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+ld</m:t>
                  </m:r>
                </m:e>
              </m:nary>
            </m:den>
          </m:f>
        </m:oMath>
      </m:oMathPara>
    </w:p>
    <w:p w:rsidR="00F87850" w:rsidRDefault="00F87850" w:rsidP="00F87850">
      <w:pPr>
        <w:pStyle w:val="ListParagraph"/>
        <w:numPr>
          <w:ilvl w:val="0"/>
          <w:numId w:val="5"/>
        </w:numPr>
      </w:pPr>
      <w:r>
        <w:t>Gaussian MLE</w:t>
      </w:r>
    </w:p>
    <w:p w:rsidR="00F87850" w:rsidRPr="00DD104B" w:rsidRDefault="00B549A5" w:rsidP="00F8785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αc</m:t>
              </m:r>
            </m:sub>
          </m:sSub>
          <m:r>
            <w:rPr>
              <w:rFonts w:ascii="Cambria Math" w:hAnsi="Cambria Math"/>
            </w:rPr>
            <m:t>←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=c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nary>
        </m:oMath>
      </m:oMathPara>
    </w:p>
    <w:p w:rsidR="00DD104B" w:rsidRPr="00DD104B" w:rsidRDefault="00B549A5" w:rsidP="00F8785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←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=c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D104B" w:rsidRDefault="00DD104B" w:rsidP="00F87850">
      <w:r>
        <w:tab/>
      </w:r>
      <w:r>
        <w:tab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=c</m:t>
                </m:r>
              </m:e>
            </m:d>
          </m:e>
        </m:nary>
      </m:oMath>
    </w:p>
    <w:p w:rsidR="00DD104B" w:rsidRDefault="007F1F26" w:rsidP="00DD104B">
      <w:pPr>
        <w:pStyle w:val="ListParagraph"/>
        <w:numPr>
          <w:ilvl w:val="0"/>
          <w:numId w:val="3"/>
        </w:numPr>
      </w:pPr>
      <w:r>
        <w:t>Weight</w:t>
      </w:r>
    </w:p>
    <w:p w:rsidR="007F1F26" w:rsidRPr="00180E29" w:rsidRDefault="007F1F26" w:rsidP="007F1F2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y=-1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y=-1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y=1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y=1</m:t>
                      </m:r>
                    </m:e>
                  </m:d>
                </m:den>
              </m:f>
            </m:den>
          </m:f>
        </m:oMath>
      </m:oMathPara>
    </w:p>
    <w:p w:rsidR="007F1F26" w:rsidRPr="002F1266" w:rsidRDefault="007F1F26" w:rsidP="007F1F26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y=1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y=1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y=-1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y=-1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y=1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y=-1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y=-1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d>
        </m:oMath>
      </m:oMathPara>
    </w:p>
    <w:p w:rsidR="007F1F26" w:rsidRPr="007F1F26" w:rsidRDefault="00B549A5" w:rsidP="007F1F26"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y=-1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y=-1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:rsidR="007F1F26" w:rsidRDefault="0029097D" w:rsidP="007F1F26">
      <w:r>
        <w:t>Because we assume that it is a Gaussian Naïve Bayes</w:t>
      </w:r>
      <w:r w:rsidR="005D2CBF">
        <w:t xml:space="preserve"> and </w:t>
      </w:r>
      <m:oMath>
        <m:r>
          <w:rPr>
            <w:rFonts w:ascii="Cambria Math" w:hAnsi="Cambria Math"/>
          </w:rPr>
          <m:t>y</m:t>
        </m:r>
      </m:oMath>
      <w:r w:rsidR="005D2CBF">
        <w:t xml:space="preserve"> is multinomial distributed </w:t>
      </w:r>
    </w:p>
    <w:p w:rsidR="0029097D" w:rsidRPr="005D2CBF" w:rsidRDefault="00B549A5" w:rsidP="007F1F26"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y=-1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/2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/2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nary>
        </m:oMath>
      </m:oMathPara>
    </w:p>
    <w:p w:rsidR="005D2CBF" w:rsidRPr="005D2CBF" w:rsidRDefault="005D2CBF" w:rsidP="007F1F26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nary>
        </m:oMath>
      </m:oMathPara>
    </w:p>
    <w:p w:rsidR="005D2CBF" w:rsidRDefault="005D2CBF" w:rsidP="007F1F26">
      <w:r>
        <w:t>We then have</w:t>
      </w:r>
    </w:p>
    <w:p w:rsidR="005D2CBF" w:rsidRPr="009B5BEE" w:rsidRDefault="00B549A5" w:rsidP="007F1F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sectPr w:rsidR="005D2CBF" w:rsidRPr="009B5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D27BF"/>
    <w:multiLevelType w:val="hybridMultilevel"/>
    <w:tmpl w:val="B3EC1916"/>
    <w:lvl w:ilvl="0" w:tplc="D3669B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4015BD"/>
    <w:multiLevelType w:val="hybridMultilevel"/>
    <w:tmpl w:val="BC84867E"/>
    <w:lvl w:ilvl="0" w:tplc="A80A04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E1B68"/>
    <w:multiLevelType w:val="hybridMultilevel"/>
    <w:tmpl w:val="3CAE4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A1770"/>
    <w:multiLevelType w:val="hybridMultilevel"/>
    <w:tmpl w:val="892003E2"/>
    <w:lvl w:ilvl="0" w:tplc="0DD29B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05361"/>
    <w:multiLevelType w:val="hybridMultilevel"/>
    <w:tmpl w:val="22F455DC"/>
    <w:lvl w:ilvl="0" w:tplc="4C409D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FC5"/>
    <w:rsid w:val="000217D8"/>
    <w:rsid w:val="00180E29"/>
    <w:rsid w:val="0029097D"/>
    <w:rsid w:val="002F1266"/>
    <w:rsid w:val="00351739"/>
    <w:rsid w:val="005D2CBF"/>
    <w:rsid w:val="007F1F26"/>
    <w:rsid w:val="009B5BEE"/>
    <w:rsid w:val="00A162F5"/>
    <w:rsid w:val="00B549A5"/>
    <w:rsid w:val="00C85AC4"/>
    <w:rsid w:val="00DD104B"/>
    <w:rsid w:val="00F52FC5"/>
    <w:rsid w:val="00F8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EDC61-DED6-4E2F-BD11-B6251527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7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17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Adrich</dc:creator>
  <cp:keywords/>
  <dc:description/>
  <cp:lastModifiedBy>Po Adrich</cp:lastModifiedBy>
  <cp:revision>4</cp:revision>
  <dcterms:created xsi:type="dcterms:W3CDTF">2018-03-04T08:21:00Z</dcterms:created>
  <dcterms:modified xsi:type="dcterms:W3CDTF">2018-03-04T10:12:00Z</dcterms:modified>
</cp:coreProperties>
</file>