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300" w:rsidRDefault="00D7391C">
      <w:r>
        <w:t>Problem 3</w:t>
      </w:r>
    </w:p>
    <w:p w:rsidR="00D7391C" w:rsidRDefault="00CF1B75">
      <w:r>
        <w:t>(a)</w:t>
      </w:r>
    </w:p>
    <w:p w:rsidR="00CF1B75" w:rsidRDefault="00CF1B75">
      <w:r>
        <w:t xml:space="preserve">Probability of data point </w:t>
      </w:r>
      <m:oMath>
        <m:r>
          <w:rPr>
            <w:rFonts w:ascii="Cambria Math" w:hAnsi="Cambria Math"/>
          </w:rPr>
          <m:t>x</m:t>
        </m:r>
      </m:oMath>
      <w:r>
        <w:t xml:space="preserve"> from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distribution</w:t>
      </w:r>
    </w:p>
    <w:p w:rsidR="00CF1B75" w:rsidRPr="00CF1B75" w:rsidRDefault="00CF1B7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CF1B75" w:rsidRDefault="00CF1B75"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CF1B75" w:rsidRPr="00CF1B75" w:rsidRDefault="00CF1B7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CF1B75" w:rsidRPr="00930BC4" w:rsidRDefault="00CF1B75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∝P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930BC4" w:rsidRDefault="00930BC4">
      <w:r>
        <w:t>(b)</w:t>
      </w:r>
    </w:p>
    <w:p w:rsidR="00D5501B" w:rsidRDefault="00D5501B">
      <w:r>
        <w:t>For any data point we have the likelihood</w:t>
      </w:r>
    </w:p>
    <w:p w:rsidR="00D5501B" w:rsidRPr="00D5501B" w:rsidRDefault="00D5501B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5501B" w:rsidRDefault="00D5501B">
      <w:r>
        <w:t>For all the data points we have the likelihood</w:t>
      </w:r>
    </w:p>
    <w:p w:rsidR="00930BC4" w:rsidRPr="00D5501B" w:rsidRDefault="00D5501B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3F3B90" w:rsidRDefault="00D5501B">
      <w:r>
        <w:t>(c)</w:t>
      </w:r>
    </w:p>
    <w:p w:rsidR="009574D4" w:rsidRDefault="009574D4">
      <w:r>
        <w:t>E step:</w:t>
      </w:r>
    </w:p>
    <w:p w:rsidR="003F3B90" w:rsidRDefault="003F3B90">
      <w:r>
        <w:t>From the problem 1 we have the likelihood</w:t>
      </w:r>
    </w:p>
    <w:p w:rsidR="00C863C0" w:rsidRPr="009574D4" w:rsidRDefault="003F3B90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</m:e>
                              </m:func>
                            </m:e>
                          </m:func>
                        </m:e>
                      </m:d>
                    </m:e>
                  </m:nary>
                </m:e>
              </m:d>
            </m:e>
          </m:func>
        </m:oMath>
      </m:oMathPara>
    </w:p>
    <w:p w:rsidR="009574D4" w:rsidRDefault="009574D4">
      <w:r>
        <w:t>The distribution over Z is</w:t>
      </w:r>
    </w:p>
    <w:p w:rsidR="009574D4" w:rsidRDefault="009574D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all 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</m:e>
              </m:nary>
            </m:den>
          </m:f>
        </m:oMath>
      </m:oMathPara>
    </w:p>
    <w:p w:rsidR="009574D4" w:rsidRDefault="009574D4">
      <w:r>
        <w:t>We have this Q function</w:t>
      </w:r>
    </w:p>
    <w:p w:rsidR="00C863C0" w:rsidRPr="003F3B90" w:rsidRDefault="003F3B90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Z|X,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Z|X,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func>
            </m:e>
          </m:d>
        </m:oMath>
      </m:oMathPara>
    </w:p>
    <w:p w:rsidR="003F3B90" w:rsidRPr="003F3B90" w:rsidRDefault="003F3B90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Z|X,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Z|X,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:rsidR="003F3B90" w:rsidRPr="009574D4" w:rsidRDefault="003F3B90">
      <m:oMathPara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func>
                    </m:e>
                  </m:func>
                </m:e>
              </m:d>
            </m:e>
          </m:nary>
        </m:oMath>
      </m:oMathPara>
    </w:p>
    <w:p w:rsidR="009574D4" w:rsidRPr="003F3B90" w:rsidRDefault="009574D4">
      <w:r>
        <w:t xml:space="preserve">Parameters </w:t>
      </w:r>
      <w:r w:rsidR="001A3146">
        <w:t xml:space="preserve">is already known before the step except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A3146">
        <w:t xml:space="preserve"> which is computed at the beginning of the step</w:t>
      </w:r>
    </w:p>
    <w:p w:rsidR="00D5501B" w:rsidRDefault="00D5501B">
      <w:r>
        <w:t>M step:</w:t>
      </w:r>
    </w:p>
    <w:p w:rsidR="009574D4" w:rsidRDefault="009574D4">
      <w:r>
        <w:t xml:space="preserve">Updating </w:t>
      </w:r>
      <w:r w:rsidR="001A3146">
        <w:t>the values for parameters</w:t>
      </w:r>
    </w:p>
    <w:p w:rsidR="001A3146" w:rsidRPr="001A3146" w:rsidRDefault="001A314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</w:rPr>
                    <m:t>Q(θ|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d>
                </m:e>
              </m:func>
            </m:e>
          </m:func>
        </m:oMath>
      </m:oMathPara>
    </w:p>
    <w:p w:rsidR="001A3146" w:rsidRDefault="001A314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argmax </m:t>
              </m:r>
              <m:ctrlPr>
                <w:rPr>
                  <w:rFonts w:ascii="Cambria Math" w:hAnsi="Cambria Math"/>
                </w:rPr>
              </m:ctrlP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ctrlPr>
                <w:rPr>
                  <w:rFonts w:ascii="Cambria Math" w:hAnsi="Cambria Math"/>
                </w:rPr>
              </m:ctrlPr>
            </m:lim>
          </m:limLow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argmax </m:t>
              </m:r>
              <m:ctrlPr>
                <w:rPr>
                  <w:rFonts w:ascii="Cambria Math" w:hAnsi="Cambria Math"/>
                </w:rPr>
              </m:ctrlPr>
            </m:e>
            <m:li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ctrlPr>
                <w:rPr>
                  <w:rFonts w:ascii="Cambria Math" w:hAnsi="Cambria Math"/>
                </w:rPr>
              </m:ctrlPr>
            </m:lim>
          </m:limLow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nary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d>
        </m:oMath>
      </m:oMathPara>
    </w:p>
    <w:p w:rsidR="00D5501B" w:rsidRDefault="00D5501B">
      <w:r>
        <w:t>Convergence:</w:t>
      </w:r>
    </w:p>
    <w:p w:rsidR="00D5501B" w:rsidRPr="001A3146" w:rsidRDefault="00C863C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,Z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z|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  <m:r>
                <w:rPr>
                  <w:rFonts w:ascii="Cambria Math" w:hAnsi="Cambria Math"/>
                </w:rPr>
                <m:t>,x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,Z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p>
                      </m:sSup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+ε→exit</m:t>
          </m:r>
        </m:oMath>
      </m:oMathPara>
    </w:p>
    <w:p w:rsidR="001A3146" w:rsidRDefault="001A3146">
      <w:r>
        <w:t>(d)</w:t>
      </w:r>
    </w:p>
    <w:p w:rsidR="001E6ED7" w:rsidRDefault="001E6ED7">
      <w:r>
        <w:t>Because we have the components as Bernoulli distributions</w:t>
      </w:r>
    </w:p>
    <w:p w:rsidR="001E6ED7" w:rsidRPr="001E6ED7" w:rsidRDefault="001E6ED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</m:t>
                      </m:r>
                    </m:sub>
                  </m:sSub>
                </m:sup>
              </m:sSup>
            </m:e>
          </m:nary>
        </m:oMath>
      </m:oMathPara>
    </w:p>
    <w:p w:rsidR="001E6ED7" w:rsidRPr="001E6ED7" w:rsidRDefault="001E6ED7">
      <w:r>
        <w:t>With the density over Z is</w:t>
      </w:r>
    </w:p>
    <w:p w:rsidR="001E6ED7" w:rsidRPr="001E6ED7" w:rsidRDefault="001E6ED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=j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all 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</m:e>
              </m:nary>
            </m:den>
          </m:f>
        </m:oMath>
      </m:oMathPara>
    </w:p>
    <w:p w:rsidR="001E6ED7" w:rsidRDefault="001E6ED7">
      <w:r>
        <w:t>We have</w:t>
      </w:r>
    </w:p>
    <w:p w:rsidR="001A3146" w:rsidRPr="001E6ED7" w:rsidRDefault="000661D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nary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:rsidR="001E6ED7" w:rsidRPr="001E6ED7" w:rsidRDefault="001E6ED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nary>
                </m:e>
              </m:nary>
            </m:den>
          </m:f>
        </m:oMath>
      </m:oMathPara>
    </w:p>
    <w:p w:rsidR="001E6ED7" w:rsidRPr="00B53500" w:rsidRDefault="001E6ED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</m:den>
          </m:f>
        </m:oMath>
      </m:oMathPara>
    </w:p>
    <w:p w:rsidR="00B53500" w:rsidRDefault="00B53500">
      <w:r>
        <w:t xml:space="preserve">So the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all weighted MLE</w:t>
      </w:r>
      <w:bookmarkStart w:id="0" w:name="_GoBack"/>
      <w:bookmarkEnd w:id="0"/>
      <w:r>
        <w:t xml:space="preserve"> with</w:t>
      </w:r>
      <w:r w:rsidRPr="00B53500">
        <w:t xml:space="preserve"> </w:t>
      </w:r>
      <w:r>
        <w:t>Bernoulli distributions</w:t>
      </w:r>
    </w:p>
    <w:sectPr w:rsidR="00B5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23"/>
    <w:rsid w:val="000661D1"/>
    <w:rsid w:val="001A3146"/>
    <w:rsid w:val="001E6ED7"/>
    <w:rsid w:val="00361D23"/>
    <w:rsid w:val="003F3B90"/>
    <w:rsid w:val="005C7300"/>
    <w:rsid w:val="00930BC4"/>
    <w:rsid w:val="009574D4"/>
    <w:rsid w:val="00987579"/>
    <w:rsid w:val="00B31051"/>
    <w:rsid w:val="00B53500"/>
    <w:rsid w:val="00C863C0"/>
    <w:rsid w:val="00CF1B75"/>
    <w:rsid w:val="00D5501B"/>
    <w:rsid w:val="00D7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6D07D-47EE-43A6-8250-01BB54BD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B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4</cp:revision>
  <dcterms:created xsi:type="dcterms:W3CDTF">2018-04-15T04:37:00Z</dcterms:created>
  <dcterms:modified xsi:type="dcterms:W3CDTF">2018-04-15T11:06:00Z</dcterms:modified>
</cp:coreProperties>
</file>