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7C95CA" w14:textId="77777777" w:rsidR="00873614" w:rsidRDefault="003E6C58" w:rsidP="00291143">
      <w:pPr>
        <w:pStyle w:val="Title"/>
      </w:pPr>
      <w:r>
        <w:t>Human Development Index Classification and Clustering</w:t>
      </w:r>
    </w:p>
    <w:p w14:paraId="218B2F97" w14:textId="77777777" w:rsidR="00873614" w:rsidRDefault="0015394C" w:rsidP="00C54CAD">
      <w:pPr>
        <w:pStyle w:val="Author"/>
      </w:pPr>
      <w:r>
        <w:t>Kholed Langsari &amp;</w:t>
      </w:r>
      <w:r w:rsidR="00337EDC">
        <w:t xml:space="preserve"> </w:t>
      </w:r>
      <w:r>
        <w:t>Gervais Hatungimana</w:t>
      </w:r>
    </w:p>
    <w:p w14:paraId="73AD8774" w14:textId="77777777" w:rsidR="00C54CAD" w:rsidRPr="00B87162" w:rsidRDefault="0015394C" w:rsidP="0015394C">
      <w:pPr>
        <w:pStyle w:val="Address"/>
      </w:pPr>
      <w:r w:rsidRPr="0015394C">
        <w:t>Department of Informatics Faculty of Information Technology, Institut Teknologi Sepuluh Nopember (ITS)</w:t>
      </w:r>
    </w:p>
    <w:p w14:paraId="63326A1F" w14:textId="77777777" w:rsidR="00873614" w:rsidRPr="009534EA" w:rsidRDefault="0015394C" w:rsidP="00873614">
      <w:pPr>
        <w:jc w:val="center"/>
        <w:rPr>
          <w:sz w:val="20"/>
        </w:rPr>
      </w:pPr>
      <w:r>
        <w:rPr>
          <w:sz w:val="20"/>
        </w:rPr>
        <w:t>Email: langsaree@gmial.com</w:t>
      </w:r>
    </w:p>
    <w:p w14:paraId="201E0034" w14:textId="77777777" w:rsidR="00873614" w:rsidRDefault="00873614" w:rsidP="00873614">
      <w:pPr>
        <w:jc w:val="center"/>
        <w:rPr>
          <w:b/>
          <w:sz w:val="20"/>
        </w:rPr>
      </w:pPr>
    </w:p>
    <w:p w14:paraId="39FA95AB" w14:textId="77777777" w:rsidR="009534EA" w:rsidRDefault="009534EA" w:rsidP="00873614">
      <w:pPr>
        <w:jc w:val="center"/>
        <w:rPr>
          <w:b/>
          <w:sz w:val="20"/>
        </w:rPr>
      </w:pPr>
    </w:p>
    <w:p w14:paraId="5D4CA599" w14:textId="77777777" w:rsidR="000814F1" w:rsidRDefault="00873614" w:rsidP="00C54CAD">
      <w:pPr>
        <w:pStyle w:val="Abstract"/>
      </w:pPr>
      <w:r w:rsidRPr="00873614">
        <w:rPr>
          <w:b/>
        </w:rPr>
        <w:t>Abstract</w:t>
      </w:r>
      <w:r>
        <w:rPr>
          <w:b/>
        </w:rPr>
        <w:t>.</w:t>
      </w:r>
      <w:r w:rsidR="004638F7">
        <w:rPr>
          <w:b/>
        </w:rPr>
        <w:t xml:space="preserve"> </w:t>
      </w:r>
      <w:r w:rsidR="003045C8" w:rsidRPr="003045C8">
        <w:t>Human Development Index (HDI) classification or clustering refers to application of machine learning techniques to study trends between variables of  collected statistical data.</w:t>
      </w:r>
      <w:r w:rsidR="00EA0AA3">
        <w:t xml:space="preserve"> </w:t>
      </w:r>
      <w:r w:rsidR="003045C8" w:rsidRPr="003045C8">
        <w:t>In this paper we explore different classification  and clustering methods  to the dataset  originally from survey to categorize  geographical area (cities)  based on four level of  development.</w:t>
      </w:r>
      <w:r w:rsidR="00EA0AA3">
        <w:t xml:space="preserve"> </w:t>
      </w:r>
      <w:r w:rsidR="003045C8" w:rsidRPr="003045C8">
        <w:t>We  use data from Badan Pusat statistiks of Indonesia  2004-2012;</w:t>
      </w:r>
      <w:r w:rsidR="00776E03">
        <w:t xml:space="preserve"> </w:t>
      </w:r>
      <w:r w:rsidR="003045C8" w:rsidRPr="003045C8">
        <w:t>we use sample of 342  out of  22,366 full data. If you are looking  about how machine learning techniques is used in social sciences then you are in the right track;</w:t>
      </w:r>
      <w:r w:rsidR="00776E03">
        <w:t xml:space="preserve"> </w:t>
      </w:r>
      <w:r w:rsidR="003045C8" w:rsidRPr="003045C8">
        <w:t>we hope through this paper you will get to know the way out.</w:t>
      </w:r>
    </w:p>
    <w:p w14:paraId="6079CEAC" w14:textId="77777777" w:rsidR="004638F7" w:rsidRDefault="004638F7" w:rsidP="00C54CAD">
      <w:pPr>
        <w:pStyle w:val="Keywords"/>
      </w:pPr>
      <w:r w:rsidRPr="00DB70AE">
        <w:rPr>
          <w:b/>
          <w:i w:val="0"/>
        </w:rPr>
        <w:t>Keywords:</w:t>
      </w:r>
      <w:r>
        <w:t xml:space="preserve"> </w:t>
      </w:r>
      <w:r w:rsidR="00B11EBE">
        <w:t>Human Development Index;</w:t>
      </w:r>
      <w:r w:rsidR="00C67BA5">
        <w:t xml:space="preserve"> HDI;</w:t>
      </w:r>
      <w:r w:rsidR="00B11EBE">
        <w:t xml:space="preserve"> </w:t>
      </w:r>
      <w:r w:rsidR="00C67BA5">
        <w:t xml:space="preserve">Indek Pembangunan Manusia; IPM; KDD; </w:t>
      </w:r>
      <w:r w:rsidR="005452EC">
        <w:t>Classification; Clustering</w:t>
      </w:r>
      <w:r w:rsidRPr="004638F7">
        <w:t xml:space="preserve">; </w:t>
      </w:r>
      <w:r w:rsidR="005452EC">
        <w:t>Data mining</w:t>
      </w:r>
      <w:r w:rsidR="00BC4D3E">
        <w:t>.</w:t>
      </w:r>
    </w:p>
    <w:p w14:paraId="3BFA927F" w14:textId="77777777" w:rsidR="00340218" w:rsidRDefault="004638F7" w:rsidP="0074162B">
      <w:pPr>
        <w:pStyle w:val="Heading1"/>
      </w:pPr>
      <w:r w:rsidRPr="004638F7">
        <w:t>Introduction</w:t>
      </w:r>
    </w:p>
    <w:p w14:paraId="16D2EF33" w14:textId="77777777" w:rsidR="005F4C8A" w:rsidRDefault="007F4E3D" w:rsidP="007F4E3D">
      <w:pPr>
        <w:jc w:val="both"/>
      </w:pPr>
      <w:r w:rsidRPr="007F4E3D">
        <w:t>The Human Development Index (HDI) is a composite statistic of life expectancy, education, and per capita income indicators, which are used to rank countries into four tiers of human development</w:t>
      </w:r>
      <w:r w:rsidR="0074162B">
        <w:t xml:space="preserve"> [</w:t>
      </w:r>
      <w:r w:rsidR="00A6199D">
        <w:t>1</w:t>
      </w:r>
      <w:r w:rsidR="0074162B">
        <w:t>]</w:t>
      </w:r>
      <w:r w:rsidRPr="007F4E3D">
        <w:t>.</w:t>
      </w:r>
      <w:r w:rsidR="0025691A">
        <w:t xml:space="preserve"> </w:t>
      </w:r>
      <w:r w:rsidR="00C065B9" w:rsidRPr="00C065B9">
        <w:rPr>
          <w:i/>
        </w:rPr>
        <w:t xml:space="preserve">Indek </w:t>
      </w:r>
      <w:r w:rsidR="0025691A" w:rsidRPr="00C065B9">
        <w:rPr>
          <w:i/>
        </w:rPr>
        <w:t>Pembangunan Manusia</w:t>
      </w:r>
      <w:r w:rsidR="0025691A" w:rsidRPr="0025691A">
        <w:t xml:space="preserve"> </w:t>
      </w:r>
      <w:r w:rsidR="0025691A">
        <w:t xml:space="preserve">(IPM) is HDI </w:t>
      </w:r>
      <w:r w:rsidR="005225AC">
        <w:t xml:space="preserve">acronym in </w:t>
      </w:r>
      <w:r w:rsidR="0025691A">
        <w:t xml:space="preserve">Indonesia </w:t>
      </w:r>
      <w:r w:rsidR="005225AC">
        <w:t>language.</w:t>
      </w:r>
    </w:p>
    <w:p w14:paraId="352F41EF" w14:textId="77777777" w:rsidR="003E6C58" w:rsidRDefault="003E6C58" w:rsidP="00FD3A2A"/>
    <w:p w14:paraId="71012F75" w14:textId="77777777" w:rsidR="00340218" w:rsidRDefault="00340218" w:rsidP="008970B4">
      <w:pPr>
        <w:jc w:val="both"/>
      </w:pPr>
      <w:r>
        <w:t xml:space="preserve">Mostly organization like UNDP program conduct the survey </w:t>
      </w:r>
      <w:r w:rsidR="00164C59">
        <w:t>in every country about  life expectancy at birth,</w:t>
      </w:r>
      <w:r w:rsidR="008970B4">
        <w:t xml:space="preserve"> Mean year of schooling</w:t>
      </w:r>
      <w:r w:rsidR="00164C59">
        <w:t>,</w:t>
      </w:r>
      <w:r w:rsidR="008970B4">
        <w:t xml:space="preserve"> expected year of schooling</w:t>
      </w:r>
      <w:r w:rsidR="0058244C">
        <w:t xml:space="preserve"> and GNI per capita in order to estimate HDI</w:t>
      </w:r>
      <w:r w:rsidR="002A7AE5">
        <w:t xml:space="preserve"> </w:t>
      </w:r>
      <w:r w:rsidR="0058244C">
        <w:t>(Human Development Index)</w:t>
      </w:r>
      <w:r w:rsidR="002A7AE5">
        <w:t xml:space="preserve"> </w:t>
      </w:r>
      <w:r w:rsidR="0058244C">
        <w:t>and IHDI</w:t>
      </w:r>
      <w:r w:rsidR="002A7AE5">
        <w:t xml:space="preserve"> </w:t>
      </w:r>
      <w:r w:rsidR="0058244C">
        <w:t>(Inequality-adjusted HDI),</w:t>
      </w:r>
    </w:p>
    <w:p w14:paraId="5586A033" w14:textId="77777777" w:rsidR="00340218" w:rsidRDefault="00340218" w:rsidP="00FD3A2A"/>
    <w:p w14:paraId="28BCB8BE" w14:textId="77777777" w:rsidR="00FF16C2" w:rsidRDefault="0058244C" w:rsidP="00FF16C2">
      <w:pPr>
        <w:jc w:val="both"/>
      </w:pPr>
      <w:r>
        <w:t>This paper</w:t>
      </w:r>
      <w:r w:rsidR="00FF16C2" w:rsidRPr="00FF16C2">
        <w:t xml:space="preserve"> studies the human development index (HDI), which has become one of the most widely used measures to communicate a country’s development status. Compared to the gross domestic product (GDP), the HDI is a broader measure of development, as it captures not only the level of income, but also incorporates me</w:t>
      </w:r>
      <w:r w:rsidR="0074162B">
        <w:t>as</w:t>
      </w:r>
      <w:r w:rsidR="00D16CB9">
        <w:t>ures of health and education</w:t>
      </w:r>
      <w:r w:rsidR="00FF16C2" w:rsidRPr="00FF16C2">
        <w:t xml:space="preserve">. The United Nations Development Programme, which releases the HDI statistics, classifies each country into one of three categories: ‘low human development’ for HDI scores between 0.0 and 0.5, ‘medium </w:t>
      </w:r>
      <w:r w:rsidR="00FF16C2" w:rsidRPr="00FF16C2">
        <w:lastRenderedPageBreak/>
        <w:t>human development’ for scores between 0.5 and 0.8 and ‘high human development’</w:t>
      </w:r>
      <w:r w:rsidR="00D16CB9">
        <w:t xml:space="preserve"> for scores between 0.8 and 1.0 </w:t>
      </w:r>
      <w:r w:rsidR="00174615">
        <w:t>[2]</w:t>
      </w:r>
      <w:r w:rsidR="00D16CB9">
        <w:t>. A</w:t>
      </w:r>
      <w:r>
        <w:t>nd this paper is b</w:t>
      </w:r>
      <w:r w:rsidR="0093144F">
        <w:t xml:space="preserve">asically on statistics that Badan Pusat Statistik </w:t>
      </w:r>
      <w:r>
        <w:t xml:space="preserve"> has released for the country of Indonesia  the year of </w:t>
      </w:r>
      <w:r w:rsidR="00F72AB8">
        <w:t>2</w:t>
      </w:r>
      <w:bookmarkStart w:id="0" w:name="_GoBack"/>
      <w:bookmarkEnd w:id="0"/>
      <w:r w:rsidR="00F72AB8">
        <w:t>004-2012</w:t>
      </w:r>
      <w:r w:rsidR="0093144F">
        <w:t>.</w:t>
      </w:r>
    </w:p>
    <w:p w14:paraId="6B08204C" w14:textId="77777777" w:rsidR="00F116D8" w:rsidRDefault="0093144F" w:rsidP="006B6F63">
      <w:r>
        <w:t>Although UNDP standards  has thr</w:t>
      </w:r>
      <w:r w:rsidR="00717356">
        <w:t>ee level or categories  of HDI</w:t>
      </w:r>
      <w:r>
        <w:t>,</w:t>
      </w:r>
      <w:r w:rsidR="00717356">
        <w:t xml:space="preserve"> </w:t>
      </w:r>
      <w:r>
        <w:t>Badan Pusat Statistik  of Indonesia decided to  categorize  HDI into four levels.</w:t>
      </w:r>
      <w:r w:rsidR="00717356">
        <w:t xml:space="preserve"> </w:t>
      </w:r>
    </w:p>
    <w:p w14:paraId="31CBE431" w14:textId="77777777" w:rsidR="00F116D8" w:rsidRDefault="00F116D8" w:rsidP="006B6F63"/>
    <w:p w14:paraId="75FE0AE2" w14:textId="77777777" w:rsidR="0093144F" w:rsidRDefault="00717356" w:rsidP="006B6F63">
      <w:r>
        <w:t xml:space="preserve">Four tiers of human development are </w:t>
      </w:r>
      <w:r w:rsidRPr="00717356">
        <w:rPr>
          <w:bCs/>
        </w:rPr>
        <w:t>very high</w:t>
      </w:r>
      <w:r w:rsidRPr="00717356">
        <w:t xml:space="preserve">, </w:t>
      </w:r>
      <w:r w:rsidRPr="00717356">
        <w:rPr>
          <w:bCs/>
        </w:rPr>
        <w:t>high</w:t>
      </w:r>
      <w:r w:rsidRPr="00717356">
        <w:t xml:space="preserve">, </w:t>
      </w:r>
      <w:r w:rsidRPr="00717356">
        <w:rPr>
          <w:bCs/>
        </w:rPr>
        <w:t>medium</w:t>
      </w:r>
      <w:r w:rsidRPr="00717356">
        <w:t xml:space="preserve">, and </w:t>
      </w:r>
      <w:r w:rsidRPr="00717356">
        <w:rPr>
          <w:bCs/>
        </w:rPr>
        <w:t>low</w:t>
      </w:r>
      <w:r w:rsidRPr="00717356">
        <w:t xml:space="preserve"> </w:t>
      </w:r>
      <w:r>
        <w:t>of</w:t>
      </w:r>
      <w:r w:rsidR="007D667A">
        <w:t xml:space="preserve"> </w:t>
      </w:r>
      <w:r w:rsidRPr="00717356">
        <w:t>human development [1].</w:t>
      </w:r>
    </w:p>
    <w:p w14:paraId="2DF46D33" w14:textId="77777777" w:rsidR="00FF16C2" w:rsidRDefault="00FF16C2" w:rsidP="00FD3A2A"/>
    <w:p w14:paraId="150E02FD" w14:textId="77777777" w:rsidR="00975D49" w:rsidRPr="00975D49" w:rsidRDefault="00975D49" w:rsidP="00975D49">
      <w:pPr>
        <w:jc w:val="both"/>
      </w:pPr>
      <w:r w:rsidRPr="00975D49">
        <w:t>Although these development categories were not originally designed to determine international relations, development aid, nor should they imply any other legal consequences, today these three mutually exclusive categories are used in politics, academia and the corporate world. In business relations, the categories have been used for international pricing purposes</w:t>
      </w:r>
      <w:r w:rsidR="00174615">
        <w:t xml:space="preserve"> [2]</w:t>
      </w:r>
      <w:r w:rsidR="006829C7">
        <w:t>.</w:t>
      </w:r>
    </w:p>
    <w:p w14:paraId="559565FF" w14:textId="77777777" w:rsidR="00832420" w:rsidRDefault="00832420" w:rsidP="00975D49"/>
    <w:p w14:paraId="5F76C96B" w14:textId="77777777" w:rsidR="007F4E3D" w:rsidRPr="007F4E3D" w:rsidRDefault="00FC1456" w:rsidP="00FC5EF6">
      <w:pPr>
        <w:jc w:val="both"/>
      </w:pPr>
      <w:r>
        <w:t>Data mining techniques [3</w:t>
      </w:r>
      <w:r w:rsidR="00A751C6" w:rsidRPr="00A751C6">
        <w:t>] have always been a powerful tool for any type of categorization. Data mining techniques include supervised and unsupervised learning. Supervised learning requires training data with the label of the classes while unsupervised learn</w:t>
      </w:r>
      <w:r w:rsidR="0058244C">
        <w:t>ing does not require the training patterns to be labeled.</w:t>
      </w:r>
    </w:p>
    <w:p w14:paraId="6B19E948" w14:textId="77777777" w:rsidR="003E6C58" w:rsidRDefault="00F50769" w:rsidP="003E6C58">
      <w:pPr>
        <w:pStyle w:val="Heading1"/>
      </w:pPr>
      <w:r>
        <w:t xml:space="preserve">Research </w:t>
      </w:r>
      <w:r w:rsidR="003E6C58">
        <w:t>Method</w:t>
      </w:r>
      <w:r w:rsidR="00762DB6">
        <w:t>olo</w:t>
      </w:r>
      <w:r w:rsidR="00B40F21">
        <w:t>gy</w:t>
      </w:r>
    </w:p>
    <w:p w14:paraId="5C176012" w14:textId="77777777" w:rsidR="00D60482" w:rsidRPr="00D60482" w:rsidRDefault="00D60482" w:rsidP="00A00E45">
      <w:pPr>
        <w:jc w:val="both"/>
      </w:pPr>
      <w:r>
        <w:t xml:space="preserve">KDD is </w:t>
      </w:r>
      <w:r w:rsidRPr="00D60482">
        <w:t>defined as the nontrivial proce</w:t>
      </w:r>
      <w:r w:rsidR="00A00E45">
        <w:t xml:space="preserve">ss of identifying valid, novel, </w:t>
      </w:r>
      <w:r w:rsidRPr="00D60482">
        <w:t>potentially useful, and ultimately understandable patterns in data</w:t>
      </w:r>
      <w:r w:rsidR="00B775DD">
        <w:t>.</w:t>
      </w:r>
    </w:p>
    <w:p w14:paraId="07CD888E" w14:textId="77777777" w:rsidR="00D60482" w:rsidRPr="00D60482" w:rsidRDefault="00D60482" w:rsidP="00D60482"/>
    <w:p w14:paraId="72FC6648" w14:textId="77777777" w:rsidR="00413E97" w:rsidRPr="00211A4A" w:rsidRDefault="00812870" w:rsidP="00D9280E">
      <w:pPr>
        <w:jc w:val="both"/>
      </w:pPr>
      <w:r>
        <w:t xml:space="preserve">In </w:t>
      </w:r>
      <w:r w:rsidR="00274A72">
        <w:t xml:space="preserve">our work we use </w:t>
      </w:r>
      <w:r w:rsidR="00274A72" w:rsidRPr="00274A72">
        <w:t>KDD</w:t>
      </w:r>
      <w:r w:rsidR="00B775DD">
        <w:t xml:space="preserve"> </w:t>
      </w:r>
      <w:r w:rsidR="00274A72" w:rsidRPr="00274A72">
        <w:t>(knowledge discovery in databases)</w:t>
      </w:r>
      <w:r w:rsidR="00910964">
        <w:t xml:space="preserve"> </w:t>
      </w:r>
      <w:r>
        <w:t>as w</w:t>
      </w:r>
      <w:r w:rsidR="00B775DD">
        <w:t>ell</w:t>
      </w:r>
      <w:r w:rsidR="00106C78">
        <w:t xml:space="preserve"> know methodology process. KDD</w:t>
      </w:r>
      <w:r w:rsidR="00B775DD">
        <w:t xml:space="preserve"> are </w:t>
      </w:r>
      <w:r w:rsidR="00C32972">
        <w:t xml:space="preserve">consist </w:t>
      </w:r>
      <w:r w:rsidR="00106C78">
        <w:t>of big three steps</w:t>
      </w:r>
      <w:r w:rsidR="00C32972">
        <w:t xml:space="preserve"> process </w:t>
      </w:r>
      <w:r w:rsidR="00B775DD">
        <w:t>include; data preprocessing, data mining</w:t>
      </w:r>
      <w:r w:rsidR="001C4926">
        <w:t>,</w:t>
      </w:r>
      <w:r w:rsidR="00B775DD">
        <w:t xml:space="preserve"> and result and validation</w:t>
      </w:r>
      <w:r w:rsidR="00413E97">
        <w:t xml:space="preserve"> as illustrated in Figure 1</w:t>
      </w:r>
      <w:r w:rsidR="00B775DD">
        <w:t>.</w:t>
      </w:r>
    </w:p>
    <w:p w14:paraId="57ECC8EC" w14:textId="77777777" w:rsidR="000E0EBC" w:rsidRDefault="007033A4" w:rsidP="00B5035C">
      <w:pPr>
        <w:pStyle w:val="Heading2"/>
      </w:pPr>
      <w:r>
        <w:t xml:space="preserve">Data </w:t>
      </w:r>
      <w:r w:rsidR="000E0EBC">
        <w:t>Preprocess</w:t>
      </w:r>
      <w:r w:rsidR="005C5163">
        <w:t>ing</w:t>
      </w:r>
    </w:p>
    <w:p w14:paraId="31E4EDD0" w14:textId="77777777" w:rsidR="00135F5F" w:rsidRDefault="0020635B" w:rsidP="0020635B">
      <w:pPr>
        <w:jc w:val="both"/>
      </w:pPr>
      <w:r w:rsidRPr="0020635B">
        <w:t>Because data in the real world is dirty, incomplete and noisy. Incomplete in lacking attributes values and lacking attributes of interest or containing only aggregate value noisy in terms of containing errors or outliers and inconsistent containing discrepancies in names or codes</w:t>
      </w:r>
      <w:r w:rsidR="00135F5F">
        <w:t xml:space="preserve"> [5].</w:t>
      </w:r>
    </w:p>
    <w:p w14:paraId="36840381" w14:textId="77777777" w:rsidR="00135F5F" w:rsidRDefault="00135F5F" w:rsidP="0020635B">
      <w:pPr>
        <w:jc w:val="both"/>
      </w:pPr>
    </w:p>
    <w:p w14:paraId="01873586" w14:textId="77777777" w:rsidR="005F05AB" w:rsidRPr="0020635B" w:rsidRDefault="00135F5F" w:rsidP="00496466">
      <w:pPr>
        <w:jc w:val="both"/>
      </w:pPr>
      <w:r w:rsidRPr="00135F5F">
        <w:t>Data is not clean, Duplicity of data and the no quality data and the most important is no quality result so data preprocessing is important. Quality decisions must be based on the quality data</w:t>
      </w:r>
      <w:r>
        <w:t xml:space="preserve"> [5].</w:t>
      </w:r>
    </w:p>
    <w:p w14:paraId="3B1CF7FF" w14:textId="77777777" w:rsidR="009A24DB" w:rsidRDefault="009A24DB" w:rsidP="00581E4E">
      <w:pPr>
        <w:jc w:val="both"/>
      </w:pPr>
    </w:p>
    <w:p w14:paraId="6162D2D1" w14:textId="77777777" w:rsidR="002D02E6" w:rsidRDefault="00446768" w:rsidP="00581E4E">
      <w:pPr>
        <w:jc w:val="both"/>
      </w:pPr>
      <w:r w:rsidRPr="00446768">
        <w:t>Data cleaning and preprocessing: includes basic operations, such as noise removal and handling of missing data. Data from real-world sources are often erroneous, incomplete, and inconsistent, perhaps due to operation error or system implementation flaws. Such low quality data needs to be cleaned prior to data mining</w:t>
      </w:r>
      <w:r w:rsidR="00ED388B">
        <w:t xml:space="preserve"> [7]</w:t>
      </w:r>
      <w:r w:rsidRPr="00446768">
        <w:t>.</w:t>
      </w:r>
      <w:r w:rsidR="00ED388B">
        <w:t xml:space="preserve"> </w:t>
      </w:r>
    </w:p>
    <w:p w14:paraId="273E97C9" w14:textId="77777777" w:rsidR="00413E97" w:rsidRDefault="00EE0F76" w:rsidP="00581E4E">
      <w:pPr>
        <w:jc w:val="both"/>
      </w:pPr>
      <w:r>
        <w:rPr>
          <w:noProof/>
          <w:lang w:val="en-GB" w:eastAsia="en-GB"/>
        </w:rPr>
        <mc:AlternateContent>
          <mc:Choice Requires="wps">
            <w:drawing>
              <wp:anchor distT="0" distB="0" distL="114300" distR="114300" simplePos="0" relativeHeight="251676672" behindDoc="0" locked="0" layoutInCell="1" allowOverlap="1" wp14:anchorId="36CF7873" wp14:editId="504C98C9">
                <wp:simplePos x="0" y="0"/>
                <wp:positionH relativeFrom="column">
                  <wp:posOffset>1028700</wp:posOffset>
                </wp:positionH>
                <wp:positionV relativeFrom="paragraph">
                  <wp:posOffset>266700</wp:posOffset>
                </wp:positionV>
                <wp:extent cx="3011805" cy="3478530"/>
                <wp:effectExtent l="0" t="0" r="38100" b="35560"/>
                <wp:wrapThrough wrapText="bothSides">
                  <wp:wrapPolygon edited="0">
                    <wp:start x="0" y="0"/>
                    <wp:lineTo x="0" y="21663"/>
                    <wp:lineTo x="21691" y="21663"/>
                    <wp:lineTo x="21691" y="0"/>
                    <wp:lineTo x="0" y="0"/>
                  </wp:wrapPolygon>
                </wp:wrapThrough>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1805" cy="3478530"/>
                        </a:xfrm>
                        <a:prstGeom prst="rect">
                          <a:avLst/>
                        </a:prstGeom>
                        <a:solidFill>
                          <a:srgbClr val="FFFFFF"/>
                        </a:solidFill>
                        <a:ln w="9525">
                          <a:solidFill>
                            <a:srgbClr val="000000"/>
                          </a:solidFill>
                          <a:miter lim="800000"/>
                          <a:headEnd/>
                          <a:tailEnd/>
                        </a:ln>
                      </wps:spPr>
                      <wps:txbx>
                        <w:txbxContent>
                          <w:p w14:paraId="56F062FC" w14:textId="77777777" w:rsidR="002178CE" w:rsidRPr="00DB70AE" w:rsidRDefault="001B6FF6" w:rsidP="00DB70AE">
                            <w:pPr>
                              <w:jc w:val="center"/>
                              <w:rPr>
                                <w:sz w:val="36"/>
                                <w:szCs w:val="36"/>
                              </w:rPr>
                            </w:pPr>
                            <w:r>
                              <w:rPr>
                                <w:noProof/>
                                <w:sz w:val="36"/>
                                <w:szCs w:val="36"/>
                                <w:lang w:val="en-GB" w:eastAsia="en-GB"/>
                              </w:rPr>
                              <w:drawing>
                                <wp:inline distT="0" distB="0" distL="0" distR="0" wp14:anchorId="7F50E89E" wp14:editId="5DF900EA">
                                  <wp:extent cx="2811145" cy="3378200"/>
                                  <wp:effectExtent l="0" t="0" r="8255" b="0"/>
                                  <wp:docPr id="46" name="Picture 3" descr="Macintosh HD:Users:tupakrarok:Desktop:Screen Shot 2015-12-29 at 8.1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upakrarok:Desktop:Screen Shot 2015-12-29 at 8.17.45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11145" cy="3378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id="Rectangle 43" o:spid="_x0000_s1026" style="position:absolute;left:0;text-align:left;margin-left:81pt;margin-top:21pt;width:237.15pt;height:273.9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AmfisCAABPBAAADgAAAGRycy9lMm9Eb2MueG1srFTbbtswDH0fsH8Q9L7YzqVNjThFkS7DgK4r&#10;1u0DZFm2hekGSonTff0oOcnSbU/D/CCIInVEnkN6dXvQiuwFeGlNRYtJTokw3DbSdBX99nX7bkmJ&#10;D8w0TFkjKvoiPL1dv32zGlwppra3qhFAEMT4cnAV7UNwZZZ53gvN/MQ6YdDZWtAsoAld1gAbEF2r&#10;bJrnV9lgoXFgufAeT+9HJ10n/LYVPHxuWy8CURXF3EJaIa11XLP1ipUdMNdLfkyD/UMWmkmDj56h&#10;7llgZAfyDygtOVhv2zDhVme2bSUXqQaspsh/q+a5Z06kWpAc7840+f8Hyx/3T0BkU9H5jBLDNGr0&#10;BVljplOC4BkSNDhfYtyze4JYoncPln/3xNhNj2HiDsAOvWANplXE+OzVhWh4vErq4ZNtEJ7tgk1c&#10;HVrQERBZIIckyctZEnEIhOPhLC+KZb6ghKNvNr9eLmZJtIyVp+sOfPggrCZxU1HA7BM82z/4ENNh&#10;5SkkpW+VbLZSqWRAV28UkD3D/timL1WAVV6GKUOGit4spouE/MrnLyHy9P0NQsuAja6krujyHMTK&#10;yNt706Q2DEyqcY8pK3MkMnI3ahAO9SFJdXVSpbbNCzILduxrnEPc9BZ+UDJgT1fU4NBRoj4a1Oam&#10;mM/jCCRjvrieogGXnvrSwwxHoIoGSsbtJoxjs3Mgux7fKUYu3B3quZWJ6aj1mNMxeezaJMBxwuJY&#10;XNop6td/YP0TAAD//wMAUEsDBBQABgAIAAAAIQCXTYn63gAAAAoBAAAPAAAAZHJzL2Rvd25yZXYu&#10;eG1sTI/BbsIwEETvlfgHayv1VhygjUwaB1Gk9sANWqk9mngbR43XUWwg/XuWUzmtRjuaeVOuRt+J&#10;Ew6xDaRhNs1AINXBttRo+Px4e1QgYjJkTRcINfxhhFU1uStNYcOZdnjap0ZwCMXCaHAp9YWUsXbo&#10;TZyGHol/P2HwJrEcGmkHc+Zw38l5luXSm5a4wZkeNw7r3/3Rc8mst8sYrGrtlyK/2b5+v7ud1g/3&#10;4/oFRMIx/Zvhis/oUDHTIRzJRtGxzue8JWl4ul425It8AeKg4VktFciqlLcTqgsAAAD//wMAUEsB&#10;Ai0AFAAGAAgAAAAhAOSZw8D7AAAA4QEAABMAAAAAAAAAAAAAAAAAAAAAAFtDb250ZW50X1R5cGVz&#10;XS54bWxQSwECLQAUAAYACAAAACEAI7Jq4dcAAACUAQAACwAAAAAAAAAAAAAAAAAsAQAAX3JlbHMv&#10;LnJlbHNQSwECLQAUAAYACAAAACEApBAmfisCAABPBAAADgAAAAAAAAAAAAAAAAAsAgAAZHJzL2Uy&#10;b0RvYy54bWxQSwECLQAUAAYACAAAACEAl02J+t4AAAAKAQAADwAAAAAAAAAAAAAAAACDBAAAZHJz&#10;L2Rvd25yZXYueG1sUEsFBgAAAAAEAAQA8wAAAI4FAAAAAA==&#10;">
                <v:textbox style="mso-fit-shape-to-text:t">
                  <w:txbxContent>
                    <w:p w14:paraId="01518629" w14:textId="6B92FB9E" w:rsidR="002178CE" w:rsidRPr="00DB70AE" w:rsidRDefault="001B6FF6" w:rsidP="00DB70AE">
                      <w:pPr>
                        <w:jc w:val="center"/>
                        <w:rPr>
                          <w:sz w:val="36"/>
                          <w:szCs w:val="36"/>
                        </w:rPr>
                      </w:pPr>
                      <w:r>
                        <w:rPr>
                          <w:noProof/>
                          <w:sz w:val="36"/>
                          <w:szCs w:val="36"/>
                        </w:rPr>
                        <w:drawing>
                          <wp:inline distT="0" distB="0" distL="0" distR="0" wp14:anchorId="5DF60781" wp14:editId="0FE1FC26">
                            <wp:extent cx="2811145" cy="3378200"/>
                            <wp:effectExtent l="0" t="0" r="8255" b="0"/>
                            <wp:docPr id="46" name="Picture 3" descr="Macintosh HD:Users:tupakrarok:Desktop:Screen Shot 2015-12-29 at 8.17.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tupakrarok:Desktop:Screen Shot 2015-12-29 at 8.17.45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1145" cy="3378200"/>
                                    </a:xfrm>
                                    <a:prstGeom prst="rect">
                                      <a:avLst/>
                                    </a:prstGeom>
                                    <a:noFill/>
                                    <a:ln>
                                      <a:noFill/>
                                    </a:ln>
                                  </pic:spPr>
                                </pic:pic>
                              </a:graphicData>
                            </a:graphic>
                          </wp:inline>
                        </w:drawing>
                      </w:r>
                    </w:p>
                  </w:txbxContent>
                </v:textbox>
                <w10:wrap type="through"/>
              </v:rect>
            </w:pict>
          </mc:Fallback>
        </mc:AlternateContent>
      </w:r>
    </w:p>
    <w:p w14:paraId="2751B72A" w14:textId="77777777" w:rsidR="00102DC9" w:rsidRPr="00102DC9" w:rsidRDefault="00102DC9" w:rsidP="00C67BA5">
      <w:pPr>
        <w:pStyle w:val="Figure"/>
        <w:jc w:val="center"/>
      </w:pPr>
      <w:r w:rsidRPr="00274A72">
        <w:t>KDD</w:t>
      </w:r>
      <w:r>
        <w:t xml:space="preserve"> </w:t>
      </w:r>
      <w:r w:rsidRPr="00274A72">
        <w:t>(knowledge discovery in databases)</w:t>
      </w:r>
      <w:r>
        <w:t xml:space="preserve"> process</w:t>
      </w:r>
      <w:r w:rsidRPr="00102DC9">
        <w:rPr>
          <w:szCs w:val="24"/>
        </w:rPr>
        <w:t>.</w:t>
      </w:r>
    </w:p>
    <w:p w14:paraId="04EC8221" w14:textId="77777777" w:rsidR="00B00F41" w:rsidRDefault="00B00F41" w:rsidP="00581E4E">
      <w:pPr>
        <w:jc w:val="both"/>
      </w:pPr>
    </w:p>
    <w:p w14:paraId="0048E47D" w14:textId="77777777" w:rsidR="00446768" w:rsidRDefault="00496466" w:rsidP="00581E4E">
      <w:pPr>
        <w:jc w:val="both"/>
      </w:pPr>
      <w:r w:rsidRPr="0020635B">
        <w:t>During the data cleaning and preprocessing stage noise is</w:t>
      </w:r>
      <w:r>
        <w:t xml:space="preserve"> removed from the data [4].</w:t>
      </w:r>
    </w:p>
    <w:p w14:paraId="0772413E" w14:textId="77777777" w:rsidR="00496466" w:rsidRDefault="00496466" w:rsidP="00496466"/>
    <w:p w14:paraId="453D92FC" w14:textId="77777777" w:rsidR="00977E73" w:rsidRPr="00496466" w:rsidRDefault="00496466" w:rsidP="00AE5C42">
      <w:pPr>
        <w:jc w:val="both"/>
      </w:pPr>
      <w:r>
        <w:t xml:space="preserve">Some data can be available but not related ,or  its impact is does not give good results depending on the </w:t>
      </w:r>
      <w:r w:rsidR="00C149F3">
        <w:t>purpose</w:t>
      </w:r>
      <w:r>
        <w:t xml:space="preserve"> of the </w:t>
      </w:r>
      <w:r w:rsidR="00C149F3">
        <w:t>project. So</w:t>
      </w:r>
      <w:r>
        <w:t xml:space="preserve"> at this stage  we look  </w:t>
      </w:r>
      <w:r w:rsidR="00977E73">
        <w:t>the contribution each variable brings</w:t>
      </w:r>
      <w:r w:rsidR="00AE5C42">
        <w:t xml:space="preserve"> to the objectives  then remove </w:t>
      </w:r>
      <w:r w:rsidR="00977E73">
        <w:t>unnecessary  and keep</w:t>
      </w:r>
      <w:r w:rsidR="00AE5C42">
        <w:t xml:space="preserve"> those one which are important. </w:t>
      </w:r>
      <w:r w:rsidR="00977E73">
        <w:t>If value of attributes have big standard deviation which means the dependency is normal  we use WEKA to clean the data by normalization  module.</w:t>
      </w:r>
    </w:p>
    <w:p w14:paraId="663C9CE2" w14:textId="77777777" w:rsidR="009A24DB" w:rsidRDefault="009A24DB" w:rsidP="000D1C41">
      <w:pPr>
        <w:jc w:val="both"/>
      </w:pPr>
    </w:p>
    <w:p w14:paraId="3E5B88BB" w14:textId="77777777" w:rsidR="000D1C41" w:rsidRPr="000D1C41" w:rsidRDefault="000D1C41" w:rsidP="000D1C41">
      <w:pPr>
        <w:jc w:val="both"/>
      </w:pPr>
      <w:r w:rsidRPr="000D1C41">
        <w:t>Data integration</w:t>
      </w:r>
      <w:r>
        <w:t xml:space="preserve"> </w:t>
      </w:r>
      <w:r w:rsidRPr="000D1C41">
        <w:t>includes integrating multiple, heterogeneous data sources.</w:t>
      </w:r>
      <w:r>
        <w:t xml:space="preserve"> In data integration stage we do integrate </w:t>
      </w:r>
      <w:r w:rsidR="00910964">
        <w:t xml:space="preserve">same kind </w:t>
      </w:r>
      <w:r w:rsidR="00406588">
        <w:t xml:space="preserve">of </w:t>
      </w:r>
      <w:r>
        <w:t>raw data from</w:t>
      </w:r>
      <w:r w:rsidR="00406588">
        <w:t xml:space="preserve"> difference resources.</w:t>
      </w:r>
    </w:p>
    <w:p w14:paraId="589946B9" w14:textId="77777777" w:rsidR="009D26D2" w:rsidRDefault="009D26D2" w:rsidP="00291578">
      <w:pPr>
        <w:jc w:val="both"/>
      </w:pPr>
    </w:p>
    <w:p w14:paraId="0B3B0A6A" w14:textId="77777777" w:rsidR="00437864" w:rsidRDefault="00437864" w:rsidP="00291578">
      <w:pPr>
        <w:jc w:val="both"/>
      </w:pPr>
      <w:r>
        <w:t xml:space="preserve">Most of raw data are </w:t>
      </w:r>
      <w:r w:rsidR="00291578">
        <w:t>available</w:t>
      </w:r>
      <w:r>
        <w:t xml:space="preserve"> in excel format.</w:t>
      </w:r>
      <w:r w:rsidR="00291578">
        <w:t xml:space="preserve"> In order to be read i</w:t>
      </w:r>
      <w:r w:rsidR="00012675">
        <w:t xml:space="preserve">n machine learning application </w:t>
      </w:r>
      <w:r w:rsidR="00291578">
        <w:t>such as WEKA or Matlab</w:t>
      </w:r>
      <w:r w:rsidR="003719A9">
        <w:t xml:space="preserve"> application</w:t>
      </w:r>
      <w:r w:rsidR="00291578">
        <w:t xml:space="preserve">, we need to convert it to appropriate format as to .ARFF, .CSV or .DAT format. For example WEKA application does not read .DAT while Matlab </w:t>
      </w:r>
      <w:r w:rsidR="005A37A8">
        <w:t xml:space="preserve">application </w:t>
      </w:r>
      <w:r w:rsidR="00291578">
        <w:t>does not read .ARFF format.</w:t>
      </w:r>
    </w:p>
    <w:p w14:paraId="730B4ADD" w14:textId="77777777" w:rsidR="00291578" w:rsidRDefault="00291578" w:rsidP="00291578">
      <w:pPr>
        <w:jc w:val="both"/>
      </w:pPr>
    </w:p>
    <w:p w14:paraId="1343EFA2" w14:textId="77777777" w:rsidR="00291578" w:rsidRDefault="00291578" w:rsidP="00291578">
      <w:pPr>
        <w:jc w:val="both"/>
      </w:pPr>
      <w:r>
        <w:t xml:space="preserve">Also raw data arrangement might not be suitable to implement in machine learning process. Process like transpose matrix might take place before do training the dataset. </w:t>
      </w:r>
    </w:p>
    <w:p w14:paraId="304CCA55" w14:textId="77777777" w:rsidR="00CD6922" w:rsidRDefault="000E0EBC" w:rsidP="00CD6922">
      <w:pPr>
        <w:pStyle w:val="Heading2"/>
      </w:pPr>
      <w:r>
        <w:t>Data Mining</w:t>
      </w:r>
    </w:p>
    <w:p w14:paraId="0CFAE65D" w14:textId="77777777" w:rsidR="00A53757" w:rsidRPr="00A53757" w:rsidRDefault="00A53757" w:rsidP="00A53757">
      <w:pPr>
        <w:jc w:val="both"/>
      </w:pPr>
      <w:r w:rsidRPr="00A53757">
        <w:t>Data mining is an interdisciplinary field with a general goal of predicting outcomes and uncovering relationships in data. It uses automated tools employing sophisticated algorithms to discover hidden patterns, associations, anomalies and/or structure from large amounts of data stored in data warehouses or other information repositories</w:t>
      </w:r>
      <w:r w:rsidR="000120A5">
        <w:t xml:space="preserve"> [3]</w:t>
      </w:r>
      <w:r w:rsidRPr="00A53757">
        <w:t>.</w:t>
      </w:r>
    </w:p>
    <w:p w14:paraId="10643C34" w14:textId="77777777" w:rsidR="00A53757" w:rsidRDefault="00A53757" w:rsidP="00A53757"/>
    <w:p w14:paraId="70665621" w14:textId="77777777" w:rsidR="003461C2" w:rsidRPr="00A53757" w:rsidRDefault="003461C2" w:rsidP="003461C2">
      <w:pPr>
        <w:jc w:val="both"/>
      </w:pPr>
      <w:r w:rsidRPr="003461C2">
        <w:t>Data minin</w:t>
      </w:r>
      <w:r>
        <w:t xml:space="preserve">g involves fitting models to </w:t>
      </w:r>
      <w:r w:rsidRPr="003461C2">
        <w:t xml:space="preserve">determining patterns from observed data. </w:t>
      </w:r>
      <w:r>
        <w:t>A</w:t>
      </w:r>
      <w:r w:rsidRPr="003461C2">
        <w:t xml:space="preserve"> data mining algorithm constitutes some combination of the</w:t>
      </w:r>
      <w:r>
        <w:t xml:space="preserve"> model, search algorithm and preference criteria</w:t>
      </w:r>
      <w:r w:rsidR="006E482F">
        <w:t xml:space="preserve"> [7]</w:t>
      </w:r>
      <w:r w:rsidRPr="003461C2">
        <w:t>.</w:t>
      </w:r>
    </w:p>
    <w:p w14:paraId="21031585" w14:textId="77777777" w:rsidR="00B5035C" w:rsidRDefault="00B5035C" w:rsidP="00A94F82">
      <w:pPr>
        <w:pStyle w:val="Heading3"/>
      </w:pPr>
      <w:r>
        <w:t>Classification</w:t>
      </w:r>
    </w:p>
    <w:p w14:paraId="0E5D4797" w14:textId="77777777" w:rsidR="0081214C" w:rsidRPr="0081214C" w:rsidRDefault="0081214C" w:rsidP="0081214C">
      <w:pPr>
        <w:jc w:val="both"/>
      </w:pPr>
      <w:r w:rsidRPr="0081214C">
        <w:t>Data mining refers to extracting or mining knowledge from large amounts of data. Classif</w:t>
      </w:r>
      <w:r>
        <w:t xml:space="preserve">ication is one functionality of </w:t>
      </w:r>
      <w:r w:rsidRPr="0081214C">
        <w:t xml:space="preserve">data mining who’s task is generalizing known structure to apply to new data. Classification is to identify objects into predefined groups or classes based on some features or characteristics. Classification is a supervised machine learning </w:t>
      </w:r>
    </w:p>
    <w:p w14:paraId="2B902F25" w14:textId="77777777" w:rsidR="00CA3C67" w:rsidRPr="00FD4DA4" w:rsidRDefault="0081214C" w:rsidP="00244CE3">
      <w:pPr>
        <w:jc w:val="both"/>
      </w:pPr>
      <w:r w:rsidRPr="0081214C">
        <w:t>technique of finding patterns in th</w:t>
      </w:r>
      <w:r w:rsidR="00DD5186">
        <w:t xml:space="preserve">e data, i.e., these algorithms </w:t>
      </w:r>
      <w:r w:rsidRPr="0081214C">
        <w:t>work with a class attributes.</w:t>
      </w:r>
      <w:r w:rsidR="00FD4DA4">
        <w:t xml:space="preserve"> </w:t>
      </w:r>
      <w:r w:rsidR="00B51CBD">
        <w:t>In this paper we implement</w:t>
      </w:r>
      <w:r w:rsidR="00EC1659">
        <w:t xml:space="preserve"> and compare three of classification methods</w:t>
      </w:r>
      <w:r w:rsidR="00B51CBD">
        <w:t>, Naïve Bayes, Decision Tree and Multilayer Perceptron.</w:t>
      </w:r>
    </w:p>
    <w:p w14:paraId="556D5643" w14:textId="77777777" w:rsidR="00B5035C" w:rsidRDefault="00B5035C" w:rsidP="00A94F82">
      <w:pPr>
        <w:pStyle w:val="Heading3"/>
      </w:pPr>
      <w:r>
        <w:t>Clustering</w:t>
      </w:r>
    </w:p>
    <w:p w14:paraId="5E932E8A" w14:textId="77777777" w:rsidR="00E71974" w:rsidRDefault="00E71974" w:rsidP="00E71974">
      <w:pPr>
        <w:jc w:val="both"/>
      </w:pPr>
      <w:r w:rsidRPr="00E71974">
        <w:t xml:space="preserve">Clustering is the task of grouping a set of data in such a way that data in the same group are more similar to each other than to those in other groups. Different clustering algorithms attempt to group the data in a different way. </w:t>
      </w:r>
      <w:r>
        <w:t>In this article we applied</w:t>
      </w:r>
      <w:r w:rsidRPr="00E71974">
        <w:t xml:space="preserve"> clustering techn</w:t>
      </w:r>
      <w:r w:rsidR="00DC447E">
        <w:t xml:space="preserve">iques include, K-Means, </w:t>
      </w:r>
      <w:r w:rsidRPr="00E71974">
        <w:t>Expectation Maximization</w:t>
      </w:r>
      <w:r w:rsidR="00DC447E">
        <w:t xml:space="preserve"> and Fuzzy C-Means</w:t>
      </w:r>
      <w:r w:rsidR="00D3401D">
        <w:t xml:space="preserve"> clustering</w:t>
      </w:r>
      <w:r w:rsidRPr="00E71974">
        <w:t xml:space="preserve">. </w:t>
      </w:r>
    </w:p>
    <w:p w14:paraId="4F6D5B0B" w14:textId="77777777" w:rsidR="005602B0" w:rsidRDefault="005602B0" w:rsidP="009C6719">
      <w:pPr>
        <w:jc w:val="both"/>
      </w:pPr>
    </w:p>
    <w:p w14:paraId="314A98F4" w14:textId="77777777" w:rsidR="00AB16A6" w:rsidRPr="000160E0" w:rsidRDefault="000160E0" w:rsidP="005602B0">
      <w:pPr>
        <w:jc w:val="both"/>
      </w:pPr>
      <w:r>
        <w:t>K-Means clustering [6</w:t>
      </w:r>
      <w:r w:rsidRPr="000160E0">
        <w:t xml:space="preserve">] finds the cluster centers and assigns the objects to the nearest cluster center, such that the squared distances from the cluster are minimized. It is an optimization problem. </w:t>
      </w:r>
    </w:p>
    <w:p w14:paraId="15DA87F5" w14:textId="77777777" w:rsidR="005602B0" w:rsidRDefault="005602B0" w:rsidP="00AA1CA7">
      <w:pPr>
        <w:jc w:val="both"/>
      </w:pPr>
    </w:p>
    <w:p w14:paraId="7B9E8822" w14:textId="77777777" w:rsidR="008B4875" w:rsidRDefault="00AA1CA7" w:rsidP="005602B0">
      <w:pPr>
        <w:jc w:val="both"/>
      </w:pPr>
      <w:r w:rsidRPr="00AA1CA7">
        <w:t>E</w:t>
      </w:r>
      <w:r w:rsidR="003A6A5B">
        <w:t>xpectation Maximization (EM) [6</w:t>
      </w:r>
      <w:r w:rsidRPr="00AA1CA7">
        <w:t>] algorithm is used to classify each point into the most likely Gaussian and estimate the parameters of each distributio</w:t>
      </w:r>
      <w:r>
        <w:t>n.</w:t>
      </w:r>
    </w:p>
    <w:p w14:paraId="0BD98128" w14:textId="77777777" w:rsidR="005602B0" w:rsidRDefault="005602B0" w:rsidP="005602B0">
      <w:pPr>
        <w:jc w:val="both"/>
      </w:pPr>
    </w:p>
    <w:p w14:paraId="323C984D" w14:textId="77777777" w:rsidR="007A6CC6" w:rsidRPr="007A6CC6" w:rsidRDefault="007C36CF" w:rsidP="007C36CF">
      <w:pPr>
        <w:jc w:val="both"/>
      </w:pPr>
      <w:r w:rsidRPr="007C36CF">
        <w:t>The fuzzy c-means (FCM) clustering al</w:t>
      </w:r>
      <w:r>
        <w:t>gorithm</w:t>
      </w:r>
      <w:r w:rsidRPr="007C36CF">
        <w:t xml:space="preserve"> is a data clustering technique wherein each data point belongs to a cluster to some degree that is specified by a membership grade. It provides a method that shows how to group data points that populate some multidimensional space into a specific number of different clusters. FCM has a wide domain of applications such as agricultural engineering, astronomy, chemistry, geology, image analysis, medical diagnosis, shape analysis, and target recognition </w:t>
      </w:r>
      <w:r>
        <w:t>[</w:t>
      </w:r>
      <w:r w:rsidR="00447C40">
        <w:t>8</w:t>
      </w:r>
      <w:r w:rsidRPr="007C36CF">
        <w:t>]</w:t>
      </w:r>
      <w:r w:rsidR="00672B58">
        <w:t>.</w:t>
      </w:r>
    </w:p>
    <w:p w14:paraId="59AB815C" w14:textId="77777777" w:rsidR="006D0B56" w:rsidRDefault="006D0B56" w:rsidP="005602B0">
      <w:pPr>
        <w:pStyle w:val="Heading1"/>
      </w:pPr>
      <w:r>
        <w:t>Experimentation</w:t>
      </w:r>
    </w:p>
    <w:p w14:paraId="238E99E3" w14:textId="77777777" w:rsidR="00B5035C" w:rsidRDefault="006D0B56" w:rsidP="005602B0">
      <w:pPr>
        <w:jc w:val="both"/>
      </w:pPr>
      <w:r>
        <w:t xml:space="preserve">We carry experimentation using  WEKA  and MatLab. </w:t>
      </w:r>
      <w:r w:rsidR="00B5035C" w:rsidRPr="00A751C6">
        <w:t>WEKA is one of the user friendly and an open source software runs on any platform. WEKA tool was developed by the University of Waikato in New Zealand. In beginning WEKA tool was written in C language, Later the application has been rewritten in java language. WEKA provides the implementation of algorithm which can be applied to data set. It includes many algorithms for clustering, association rule mining, att</w:t>
      </w:r>
      <w:r w:rsidR="00B5035C">
        <w:t>ribute selection and regression</w:t>
      </w:r>
      <w:r w:rsidR="00B5035C" w:rsidRPr="00A751C6">
        <w:t>.</w:t>
      </w:r>
      <w:r w:rsidR="00B5035C">
        <w:t xml:space="preserve"> </w:t>
      </w:r>
      <w:r w:rsidR="00B5035C" w:rsidRPr="00A751C6">
        <w:t>WEKA has two file format ARFF</w:t>
      </w:r>
      <w:r w:rsidR="003117BE">
        <w:t xml:space="preserve"> </w:t>
      </w:r>
      <w:r w:rsidR="00B5035C" w:rsidRPr="00A751C6">
        <w:t>(attribute relation file format) and CSV</w:t>
      </w:r>
      <w:r w:rsidR="003117BE">
        <w:t xml:space="preserve"> </w:t>
      </w:r>
      <w:r w:rsidR="00B5035C" w:rsidRPr="00A751C6">
        <w:t xml:space="preserve">(comma separated </w:t>
      </w:r>
      <w:r w:rsidR="00B5035C">
        <w:t xml:space="preserve">values). </w:t>
      </w:r>
      <w:r w:rsidR="00B5035C" w:rsidRPr="00A751C6">
        <w:t>WEKA helps us to learn more about the data from</w:t>
      </w:r>
      <w:r w:rsidR="00B5035C">
        <w:t xml:space="preserve"> </w:t>
      </w:r>
      <w:r w:rsidR="00BC0BEF" w:rsidRPr="00A751C6">
        <w:t>analyzing</w:t>
      </w:r>
      <w:r w:rsidR="00B5035C" w:rsidRPr="00A751C6">
        <w:t xml:space="preserve"> the output result.</w:t>
      </w:r>
      <w:r w:rsidR="00966771">
        <w:t xml:space="preserve"> </w:t>
      </w:r>
      <w:r w:rsidR="00B5035C" w:rsidRPr="003421E3">
        <w:t>It contains a collec</w:t>
      </w:r>
      <w:r w:rsidR="00B5035C">
        <w:t xml:space="preserve">tion of visualization tools and </w:t>
      </w:r>
      <w:r w:rsidR="00B5035C" w:rsidRPr="003421E3">
        <w:t>algorithms available for data; analysis, preprocess, classification, modeling and evaluation</w:t>
      </w:r>
      <w:r w:rsidR="00327FA3">
        <w:t xml:space="preserve"> [</w:t>
      </w:r>
      <w:r w:rsidR="00440499">
        <w:t>3</w:t>
      </w:r>
      <w:r w:rsidR="00327FA3">
        <w:t>]</w:t>
      </w:r>
      <w:r w:rsidR="00B5035C" w:rsidRPr="003421E3">
        <w:t xml:space="preserve">. </w:t>
      </w:r>
    </w:p>
    <w:p w14:paraId="30B26FC9" w14:textId="77777777" w:rsidR="00A8025C" w:rsidRDefault="00A8025C" w:rsidP="005C350A">
      <w:pPr>
        <w:jc w:val="both"/>
      </w:pPr>
    </w:p>
    <w:p w14:paraId="48772F16" w14:textId="77777777" w:rsidR="00CB254E" w:rsidRDefault="00A8025C" w:rsidP="005C350A">
      <w:pPr>
        <w:jc w:val="both"/>
      </w:pPr>
      <w:r w:rsidRPr="00A8025C">
        <w:t>MATLAB is a high-level programming language used in scientific numerical computati</w:t>
      </w:r>
      <w:r>
        <w:t>on. It has many rich features [9</w:t>
      </w:r>
      <w:r w:rsidRPr="00A8025C">
        <w:t>] including user-friendly interface for technical computing, flexible development environment for managing programming code, interactive tools for iterative exploration, design and problem solving and functions for integrating MATLAB with exte</w:t>
      </w:r>
      <w:r w:rsidR="006E35F5">
        <w:t xml:space="preserve">rnal applications and languages. </w:t>
      </w:r>
      <w:r w:rsidRPr="00A8025C">
        <w:t>It exploits high-level programming features including easy-to- write syntax, rich library and simple programming paradigm which makes it popular even for the people who do not have much programming expertise.</w:t>
      </w:r>
      <w:r w:rsidR="006E35F5">
        <w:t xml:space="preserve"> In our cas</w:t>
      </w:r>
      <w:r w:rsidR="006D0B56">
        <w:t xml:space="preserve">e we use MATLAB </w:t>
      </w:r>
      <w:r w:rsidR="006E35F5">
        <w:t xml:space="preserve"> the Fuzzy</w:t>
      </w:r>
      <w:r w:rsidR="006D0B56">
        <w:t xml:space="preserve"> logic tool to simulate </w:t>
      </w:r>
      <w:r w:rsidR="006E35F5">
        <w:t xml:space="preserve"> C-means</w:t>
      </w:r>
      <w:r w:rsidR="00280A4E">
        <w:t xml:space="preserve"> method</w:t>
      </w:r>
      <w:r w:rsidR="006D0B56">
        <w:t xml:space="preserve"> with our</w:t>
      </w:r>
      <w:r w:rsidR="005E4EA8">
        <w:t xml:space="preserve"> dataset</w:t>
      </w:r>
      <w:r w:rsidR="006E35F5">
        <w:t>.</w:t>
      </w:r>
    </w:p>
    <w:p w14:paraId="1F563A42" w14:textId="77777777" w:rsidR="00CB254E" w:rsidRDefault="00CB254E" w:rsidP="00CB254E">
      <w:pPr>
        <w:pStyle w:val="Heading2"/>
      </w:pPr>
      <w:r>
        <w:t>Data set</w:t>
      </w:r>
    </w:p>
    <w:p w14:paraId="4A05B298" w14:textId="77777777" w:rsidR="001D02D9" w:rsidRDefault="008328E9" w:rsidP="005556C3">
      <w:pPr>
        <w:jc w:val="both"/>
      </w:pPr>
      <w:r>
        <w:t>The data set is HDI of Indonesia country from year 2004 to 2012</w:t>
      </w:r>
      <w:r w:rsidR="0017258F">
        <w:t xml:space="preserve">. </w:t>
      </w:r>
      <w:r w:rsidR="00A009FC">
        <w:t>The sampl</w:t>
      </w:r>
      <w:r>
        <w:t>e of data set we select</w:t>
      </w:r>
      <w:r w:rsidR="00A009FC">
        <w:t xml:space="preserve"> for Jawa Timur</w:t>
      </w:r>
      <w:r w:rsidR="00F0741F">
        <w:t xml:space="preserve"> province. </w:t>
      </w:r>
      <w:r w:rsidR="004F21A8">
        <w:t xml:space="preserve">In this data set </w:t>
      </w:r>
      <w:r w:rsidR="001B765D">
        <w:t>its consist of 5</w:t>
      </w:r>
      <w:r w:rsidR="001D02D9">
        <w:t xml:space="preserve"> attributes </w:t>
      </w:r>
      <w:r w:rsidR="001B765D">
        <w:t xml:space="preserve">and 1 class </w:t>
      </w:r>
      <w:r w:rsidR="001D02D9">
        <w:t>with 342 instances</w:t>
      </w:r>
      <w:r w:rsidR="00F0741F">
        <w:t xml:space="preserve"> after </w:t>
      </w:r>
      <w:r w:rsidR="002B71A4">
        <w:t>data preprocessing</w:t>
      </w:r>
      <w:r w:rsidR="00505C47">
        <w:t xml:space="preserve"> </w:t>
      </w:r>
      <w:r w:rsidR="00F0741F">
        <w:t>process</w:t>
      </w:r>
      <w:r w:rsidR="001D02D9">
        <w:t>.</w:t>
      </w:r>
      <w:r w:rsidR="00F0741F">
        <w:t xml:space="preserve"> </w:t>
      </w:r>
      <w:r w:rsidR="005556C3">
        <w:t>Bandan Pusat Statistik</w:t>
      </w:r>
      <w:r w:rsidR="002B0B35">
        <w:t xml:space="preserve">  of Indonesia  reported on Indonesia Development Report where they distinguished  four  levels  of</w:t>
      </w:r>
      <w:r w:rsidR="009A70E4">
        <w:t xml:space="preserve"> Human Development Index</w:t>
      </w:r>
      <w:r w:rsidR="00FC3C33">
        <w:t xml:space="preserve"> </w:t>
      </w:r>
      <w:r w:rsidR="009A70E4">
        <w:t>(HDI) according to data in 2009.</w:t>
      </w:r>
    </w:p>
    <w:p w14:paraId="57A14909" w14:textId="77777777" w:rsidR="0025587F" w:rsidRDefault="0025587F" w:rsidP="009C0904">
      <w:pPr>
        <w:jc w:val="both"/>
      </w:pPr>
    </w:p>
    <w:p w14:paraId="617BB39C" w14:textId="77777777" w:rsidR="00A0521C" w:rsidRPr="004F21A8" w:rsidRDefault="009A70E4" w:rsidP="009C0904">
      <w:pPr>
        <w:jc w:val="both"/>
      </w:pPr>
      <w:r>
        <w:t>In this project we  also  look for distinguishing  four levels of HDI  based on data from 2004- 2012. The levels of HDI</w:t>
      </w:r>
      <w:r w:rsidR="001D02D9">
        <w:t xml:space="preserve"> </w:t>
      </w:r>
      <w:r>
        <w:t xml:space="preserve">are </w:t>
      </w:r>
      <w:r w:rsidR="001D02D9">
        <w:t>assign</w:t>
      </w:r>
      <w:r>
        <w:t>ed</w:t>
      </w:r>
      <w:r w:rsidR="001D02D9">
        <w:t xml:space="preserve"> as follow;</w:t>
      </w:r>
      <w:r w:rsidR="002B71A4">
        <w:t xml:space="preserve"> </w:t>
      </w:r>
      <w:r w:rsidR="001D02D9">
        <w:t xml:space="preserve">below </w:t>
      </w:r>
      <w:r>
        <w:t>54</w:t>
      </w:r>
      <w:r w:rsidR="001D02D9">
        <w:t>– 64.99 is class LOW</w:t>
      </w:r>
      <w:r w:rsidR="002B71A4">
        <w:t xml:space="preserve">, </w:t>
      </w:r>
      <w:r>
        <w:t>63</w:t>
      </w:r>
      <w:r w:rsidR="001D02D9">
        <w:t>.00 – 6</w:t>
      </w:r>
      <w:r>
        <w:t>7</w:t>
      </w:r>
      <w:r w:rsidR="001D02D9">
        <w:t>.99 is class MEDIUM</w:t>
      </w:r>
      <w:r w:rsidR="002B71A4">
        <w:t xml:space="preserve">, </w:t>
      </w:r>
      <w:r>
        <w:t>68.00 – 71</w:t>
      </w:r>
      <w:r w:rsidR="001D02D9">
        <w:t>.99 is class HIGH</w:t>
      </w:r>
      <w:r w:rsidR="002B71A4">
        <w:t xml:space="preserve">, </w:t>
      </w:r>
      <w:r>
        <w:t>72</w:t>
      </w:r>
      <w:r w:rsidR="001D02D9">
        <w:t>.00 – above is class VERY HIGH</w:t>
      </w:r>
      <w:r w:rsidR="00A0521C">
        <w:t>.</w:t>
      </w:r>
    </w:p>
    <w:p w14:paraId="61A6639A" w14:textId="77777777" w:rsidR="004B7587" w:rsidRDefault="0072061E" w:rsidP="004B7587">
      <w:pPr>
        <w:pStyle w:val="Heading1"/>
      </w:pPr>
      <w:r>
        <w:t>Result</w:t>
      </w:r>
      <w:r w:rsidR="00B201CF">
        <w:t>s</w:t>
      </w:r>
    </w:p>
    <w:p w14:paraId="4747F56B" w14:textId="77777777" w:rsidR="003918A3" w:rsidRDefault="00897DFF" w:rsidP="00BB1832">
      <w:pPr>
        <w:jc w:val="both"/>
      </w:pPr>
      <w:r>
        <w:t>After comparing  outputs  from various methods,</w:t>
      </w:r>
      <w:r w:rsidR="00BB1832">
        <w:t xml:space="preserve"> </w:t>
      </w:r>
      <w:r>
        <w:t>it seems that in general classification methods  performs better than those of clustering  on our dataset.</w:t>
      </w:r>
    </w:p>
    <w:p w14:paraId="2E9EE7FB" w14:textId="77777777" w:rsidR="006B6ED3" w:rsidRDefault="006B6ED3" w:rsidP="00706037">
      <w:pPr>
        <w:jc w:val="both"/>
        <w:rPr>
          <w:szCs w:val="24"/>
        </w:rPr>
      </w:pPr>
    </w:p>
    <w:p w14:paraId="2136676B" w14:textId="77777777" w:rsidR="0006764E" w:rsidRPr="00491392" w:rsidRDefault="0006764E" w:rsidP="00706037">
      <w:pPr>
        <w:jc w:val="both"/>
        <w:rPr>
          <w:szCs w:val="24"/>
        </w:rPr>
      </w:pPr>
      <w:r w:rsidRPr="00706037">
        <w:rPr>
          <w:szCs w:val="24"/>
        </w:rPr>
        <w:t xml:space="preserve">Classification with  </w:t>
      </w:r>
      <w:r w:rsidRPr="00BB1832">
        <w:rPr>
          <w:szCs w:val="24"/>
        </w:rPr>
        <w:t xml:space="preserve">Multilayer Peceptron is able to classify  data into appropriate classes at </w:t>
      </w:r>
      <w:r w:rsidR="00BB1832" w:rsidRPr="00BB1832">
        <w:rPr>
          <w:szCs w:val="24"/>
        </w:rPr>
        <w:t>99.7076%</w:t>
      </w:r>
      <w:r w:rsidRPr="00BB1832">
        <w:rPr>
          <w:szCs w:val="24"/>
        </w:rPr>
        <w:t xml:space="preserve"> with rel</w:t>
      </w:r>
      <w:r w:rsidR="00BB1832" w:rsidRPr="00BB1832">
        <w:rPr>
          <w:szCs w:val="24"/>
        </w:rPr>
        <w:t>ative absolute error of  2.2775</w:t>
      </w:r>
      <w:r w:rsidRPr="00BB1832">
        <w:rPr>
          <w:szCs w:val="24"/>
        </w:rPr>
        <w:t>%</w:t>
      </w:r>
      <w:r w:rsidR="00BB1832" w:rsidRPr="00BB1832">
        <w:rPr>
          <w:szCs w:val="24"/>
        </w:rPr>
        <w:t xml:space="preserve"> and root relative</w:t>
      </w:r>
      <w:r w:rsidR="00F74024">
        <w:rPr>
          <w:szCs w:val="24"/>
        </w:rPr>
        <w:t xml:space="preserve"> square error is 10.9161%</w:t>
      </w:r>
      <w:r w:rsidRPr="00BB1832">
        <w:rPr>
          <w:szCs w:val="24"/>
        </w:rPr>
        <w:t>.</w:t>
      </w:r>
      <w:r w:rsidR="0042721E">
        <w:rPr>
          <w:szCs w:val="24"/>
        </w:rPr>
        <w:t xml:space="preserve"> </w:t>
      </w:r>
      <w:r w:rsidRPr="00706037">
        <w:rPr>
          <w:szCs w:val="24"/>
        </w:rPr>
        <w:t xml:space="preserve">Then Classification </w:t>
      </w:r>
      <w:r w:rsidRPr="00491392">
        <w:rPr>
          <w:szCs w:val="24"/>
        </w:rPr>
        <w:t xml:space="preserve">with  NaiveBayes   is able to classify  data into appropriate classes at </w:t>
      </w:r>
      <w:r w:rsidR="00835BED" w:rsidRPr="00491392">
        <w:rPr>
          <w:szCs w:val="24"/>
        </w:rPr>
        <w:t xml:space="preserve">95.9864% </w:t>
      </w:r>
      <w:r w:rsidRPr="00491392">
        <w:rPr>
          <w:szCs w:val="24"/>
        </w:rPr>
        <w:t xml:space="preserve">with relative absolute error of  </w:t>
      </w:r>
      <w:r w:rsidR="00835BED" w:rsidRPr="00491392">
        <w:rPr>
          <w:szCs w:val="24"/>
        </w:rPr>
        <w:t>8.8907% and root relative square error is 30.373%</w:t>
      </w:r>
      <w:r w:rsidRPr="00491392">
        <w:rPr>
          <w:szCs w:val="24"/>
        </w:rPr>
        <w:t>.</w:t>
      </w:r>
      <w:r w:rsidR="0042721E">
        <w:rPr>
          <w:szCs w:val="24"/>
        </w:rPr>
        <w:t xml:space="preserve"> </w:t>
      </w:r>
      <w:r w:rsidRPr="00491392">
        <w:rPr>
          <w:szCs w:val="24"/>
        </w:rPr>
        <w:t xml:space="preserve">Finally classification with </w:t>
      </w:r>
      <w:r w:rsidR="00997B97" w:rsidRPr="00491392">
        <w:rPr>
          <w:szCs w:val="24"/>
        </w:rPr>
        <w:t xml:space="preserve">Decision Tree  is able to classify data  into appropriate  classes   at satisfactory level of </w:t>
      </w:r>
      <w:r w:rsidR="00BA751C" w:rsidRPr="00491392">
        <w:rPr>
          <w:szCs w:val="24"/>
        </w:rPr>
        <w:t>99.4152%</w:t>
      </w:r>
      <w:r w:rsidR="00911B22" w:rsidRPr="00491392">
        <w:rPr>
          <w:szCs w:val="24"/>
        </w:rPr>
        <w:t xml:space="preserve"> </w:t>
      </w:r>
      <w:r w:rsidR="00997B97" w:rsidRPr="00491392">
        <w:rPr>
          <w:szCs w:val="24"/>
        </w:rPr>
        <w:t xml:space="preserve">with absolute error of </w:t>
      </w:r>
      <w:r w:rsidR="00324BBC" w:rsidRPr="00491392">
        <w:rPr>
          <w:szCs w:val="24"/>
        </w:rPr>
        <w:t>1.1864%</w:t>
      </w:r>
      <w:r w:rsidR="001F7BD4" w:rsidRPr="00491392">
        <w:rPr>
          <w:szCs w:val="24"/>
        </w:rPr>
        <w:t xml:space="preserve"> and root relative square error is </w:t>
      </w:r>
      <w:r w:rsidR="00324BBC" w:rsidRPr="00491392">
        <w:rPr>
          <w:szCs w:val="24"/>
        </w:rPr>
        <w:t>10.8979%</w:t>
      </w:r>
      <w:r w:rsidR="00997B97" w:rsidRPr="00491392">
        <w:rPr>
          <w:szCs w:val="24"/>
        </w:rPr>
        <w:t>.</w:t>
      </w:r>
      <w:r w:rsidR="00537D98">
        <w:rPr>
          <w:szCs w:val="24"/>
        </w:rPr>
        <w:t xml:space="preserve"> We </w:t>
      </w:r>
      <w:r w:rsidR="00F40C15">
        <w:rPr>
          <w:szCs w:val="24"/>
        </w:rPr>
        <w:t xml:space="preserve">can conclude that Multilayer </w:t>
      </w:r>
      <w:r w:rsidR="00FD1AF1">
        <w:rPr>
          <w:szCs w:val="24"/>
        </w:rPr>
        <w:t>Perceptron</w:t>
      </w:r>
      <w:r w:rsidRPr="00491392">
        <w:rPr>
          <w:szCs w:val="24"/>
        </w:rPr>
        <w:t xml:space="preserve"> is the best classification  method  to  be</w:t>
      </w:r>
      <w:r w:rsidR="00607F67">
        <w:rPr>
          <w:szCs w:val="24"/>
        </w:rPr>
        <w:t xml:space="preserve"> used for this kind of dataset as illustrated in </w:t>
      </w:r>
      <w:r w:rsidRPr="00491392">
        <w:rPr>
          <w:szCs w:val="24"/>
        </w:rPr>
        <w:t>Table 2.</w:t>
      </w:r>
    </w:p>
    <w:p w14:paraId="3F2A488A" w14:textId="77777777" w:rsidR="0006764E" w:rsidRDefault="0006764E" w:rsidP="003918A3">
      <w:pPr>
        <w:rPr>
          <w:sz w:val="18"/>
          <w:szCs w:val="18"/>
        </w:rPr>
      </w:pPr>
    </w:p>
    <w:p w14:paraId="542DB9B6" w14:textId="77777777" w:rsidR="0006764E" w:rsidRPr="005049F0" w:rsidRDefault="00544871" w:rsidP="005049F0">
      <w:pPr>
        <w:jc w:val="both"/>
        <w:rPr>
          <w:szCs w:val="18"/>
        </w:rPr>
      </w:pPr>
      <w:r w:rsidRPr="005049F0">
        <w:rPr>
          <w:szCs w:val="18"/>
        </w:rPr>
        <w:t>Three methods of clu</w:t>
      </w:r>
      <w:r w:rsidR="00A7207B">
        <w:rPr>
          <w:szCs w:val="18"/>
        </w:rPr>
        <w:t>stering are evaluated</w:t>
      </w:r>
      <w:r w:rsidR="00E74C0B">
        <w:rPr>
          <w:szCs w:val="18"/>
        </w:rPr>
        <w:t>,</w:t>
      </w:r>
      <w:r w:rsidR="00A7207B">
        <w:rPr>
          <w:szCs w:val="18"/>
        </w:rPr>
        <w:t xml:space="preserve"> </w:t>
      </w:r>
      <w:r w:rsidR="00E74C0B">
        <w:rPr>
          <w:szCs w:val="18"/>
        </w:rPr>
        <w:t>Simple K</w:t>
      </w:r>
      <w:r w:rsidR="006E01DD">
        <w:rPr>
          <w:szCs w:val="18"/>
        </w:rPr>
        <w:t>-</w:t>
      </w:r>
      <w:r w:rsidR="00E74C0B">
        <w:rPr>
          <w:szCs w:val="18"/>
        </w:rPr>
        <w:t>M</w:t>
      </w:r>
      <w:r w:rsidRPr="005049F0">
        <w:rPr>
          <w:szCs w:val="18"/>
        </w:rPr>
        <w:t>ean</w:t>
      </w:r>
      <w:r w:rsidR="009C68C2">
        <w:rPr>
          <w:szCs w:val="18"/>
        </w:rPr>
        <w:t>s</w:t>
      </w:r>
      <w:r w:rsidRPr="005049F0">
        <w:rPr>
          <w:szCs w:val="18"/>
        </w:rPr>
        <w:t>,</w:t>
      </w:r>
      <w:r w:rsidR="00C62473">
        <w:rPr>
          <w:szCs w:val="18"/>
        </w:rPr>
        <w:t xml:space="preserve"> </w:t>
      </w:r>
      <w:r w:rsidRPr="005049F0">
        <w:rPr>
          <w:szCs w:val="18"/>
        </w:rPr>
        <w:t>Simple</w:t>
      </w:r>
      <w:r w:rsidR="009C68C2">
        <w:rPr>
          <w:szCs w:val="18"/>
        </w:rPr>
        <w:t xml:space="preserve">  EM</w:t>
      </w:r>
      <w:r w:rsidR="00E30D5C">
        <w:rPr>
          <w:szCs w:val="18"/>
        </w:rPr>
        <w:t xml:space="preserve"> (Expectation </w:t>
      </w:r>
      <w:r w:rsidR="00725DD5">
        <w:rPr>
          <w:szCs w:val="18"/>
        </w:rPr>
        <w:t>M</w:t>
      </w:r>
      <w:r w:rsidR="00725DD5" w:rsidRPr="0051558F">
        <w:rPr>
          <w:szCs w:val="18"/>
        </w:rPr>
        <w:t>aximization</w:t>
      </w:r>
      <w:r w:rsidR="00E30D5C">
        <w:rPr>
          <w:szCs w:val="18"/>
        </w:rPr>
        <w:t>)</w:t>
      </w:r>
      <w:r w:rsidR="009C68C2">
        <w:rPr>
          <w:szCs w:val="18"/>
        </w:rPr>
        <w:t xml:space="preserve"> and  Fuzzy C</w:t>
      </w:r>
      <w:r w:rsidR="006E01DD">
        <w:rPr>
          <w:szCs w:val="18"/>
        </w:rPr>
        <w:t>-</w:t>
      </w:r>
      <w:r w:rsidR="00712359">
        <w:rPr>
          <w:szCs w:val="18"/>
        </w:rPr>
        <w:t>M</w:t>
      </w:r>
      <w:r w:rsidR="00CE117B">
        <w:rPr>
          <w:szCs w:val="18"/>
        </w:rPr>
        <w:t>ean</w:t>
      </w:r>
      <w:r w:rsidRPr="005049F0">
        <w:rPr>
          <w:szCs w:val="18"/>
        </w:rPr>
        <w:t xml:space="preserve">; all methods show improvement after  </w:t>
      </w:r>
      <w:r w:rsidR="00180FAA" w:rsidRPr="005049F0">
        <w:rPr>
          <w:szCs w:val="18"/>
        </w:rPr>
        <w:t>the dataset  has been normalized; Simple K-Mean  reduced square error (</w:t>
      </w:r>
      <w:r w:rsidR="00B3023C" w:rsidRPr="005049F0">
        <w:rPr>
          <w:szCs w:val="18"/>
        </w:rPr>
        <w:t>from 32.904 to 17.771</w:t>
      </w:r>
      <w:r w:rsidR="00180FAA" w:rsidRPr="005049F0">
        <w:rPr>
          <w:szCs w:val="18"/>
        </w:rPr>
        <w:t>),</w:t>
      </w:r>
      <w:r w:rsidR="00375657">
        <w:rPr>
          <w:szCs w:val="18"/>
        </w:rPr>
        <w:t xml:space="preserve"> </w:t>
      </w:r>
      <w:r w:rsidR="00180FAA" w:rsidRPr="005049F0">
        <w:rPr>
          <w:szCs w:val="18"/>
        </w:rPr>
        <w:t>Simple EM increased the likelihood (</w:t>
      </w:r>
      <w:r w:rsidR="00346EC7" w:rsidRPr="005049F0">
        <w:rPr>
          <w:szCs w:val="18"/>
        </w:rPr>
        <w:t>from -11.70632 to 3.93363</w:t>
      </w:r>
      <w:r w:rsidR="00180FAA" w:rsidRPr="005049F0">
        <w:rPr>
          <w:szCs w:val="18"/>
        </w:rPr>
        <w:t xml:space="preserve">) and </w:t>
      </w:r>
      <w:r w:rsidR="00375657">
        <w:rPr>
          <w:szCs w:val="18"/>
        </w:rPr>
        <w:t xml:space="preserve"> Fuzzy C-</w:t>
      </w:r>
      <w:r w:rsidR="00180FAA" w:rsidRPr="005049F0">
        <w:rPr>
          <w:szCs w:val="18"/>
        </w:rPr>
        <w:t>Mean  fcn has improved also  to  8.6518.</w:t>
      </w:r>
      <w:r w:rsidR="003830FA">
        <w:rPr>
          <w:szCs w:val="18"/>
        </w:rPr>
        <w:t xml:space="preserve"> </w:t>
      </w:r>
      <w:r w:rsidR="00180FAA" w:rsidRPr="005049F0">
        <w:rPr>
          <w:szCs w:val="18"/>
        </w:rPr>
        <w:t xml:space="preserve">However looking at the visualization  results  both K-Mean and EM  can be used alternatively   but  Fuzzy C-Mean    has a lot of misclassified  data </w:t>
      </w:r>
      <w:r w:rsidR="000E5E83">
        <w:rPr>
          <w:szCs w:val="18"/>
        </w:rPr>
        <w:t>as illustrated in Table 1</w:t>
      </w:r>
      <w:r w:rsidR="00180FAA" w:rsidRPr="005049F0">
        <w:rPr>
          <w:szCs w:val="18"/>
        </w:rPr>
        <w:t>.</w:t>
      </w:r>
    </w:p>
    <w:p w14:paraId="793A6450" w14:textId="77777777" w:rsidR="0006764E" w:rsidRPr="00584221" w:rsidRDefault="0006764E" w:rsidP="003918A3">
      <w:pPr>
        <w:rPr>
          <w:sz w:val="18"/>
          <w:szCs w:val="18"/>
        </w:rPr>
      </w:pPr>
    </w:p>
    <w:p w14:paraId="5027522A" w14:textId="77777777" w:rsidR="004B7587" w:rsidRDefault="004B7587" w:rsidP="004B7587">
      <w:pPr>
        <w:pStyle w:val="Table"/>
        <w:jc w:val="center"/>
      </w:pPr>
      <w:r>
        <w:t>Clustering results</w:t>
      </w:r>
      <w:r w:rsidRPr="00A1648C">
        <w:t>.</w:t>
      </w:r>
    </w:p>
    <w:tbl>
      <w:tblPr>
        <w:tblW w:w="5074" w:type="dxa"/>
        <w:jc w:val="center"/>
        <w:tblLayout w:type="fixed"/>
        <w:tblLook w:val="0000" w:firstRow="0" w:lastRow="0" w:firstColumn="0" w:lastColumn="0" w:noHBand="0" w:noVBand="0"/>
      </w:tblPr>
      <w:tblGrid>
        <w:gridCol w:w="559"/>
        <w:gridCol w:w="2458"/>
        <w:gridCol w:w="2057"/>
      </w:tblGrid>
      <w:tr w:rsidR="00932A5D" w:rsidRPr="00A1648C" w14:paraId="5F766BEB" w14:textId="77777777" w:rsidTr="00932A5D">
        <w:trPr>
          <w:jc w:val="center"/>
        </w:trPr>
        <w:tc>
          <w:tcPr>
            <w:tcW w:w="559" w:type="dxa"/>
            <w:tcBorders>
              <w:top w:val="single" w:sz="4" w:space="0" w:color="auto"/>
              <w:bottom w:val="single" w:sz="4" w:space="0" w:color="auto"/>
            </w:tcBorders>
            <w:vAlign w:val="center"/>
          </w:tcPr>
          <w:p w14:paraId="0F87EDE7" w14:textId="77777777" w:rsidR="00932A5D" w:rsidRPr="00A1648C" w:rsidRDefault="00932A5D" w:rsidP="004B7587">
            <w:pPr>
              <w:jc w:val="center"/>
              <w:rPr>
                <w:b/>
                <w:sz w:val="18"/>
                <w:szCs w:val="18"/>
              </w:rPr>
            </w:pPr>
            <w:r w:rsidRPr="00A1648C">
              <w:rPr>
                <w:b/>
                <w:sz w:val="18"/>
                <w:szCs w:val="18"/>
              </w:rPr>
              <w:t>No</w:t>
            </w:r>
          </w:p>
        </w:tc>
        <w:tc>
          <w:tcPr>
            <w:tcW w:w="2458" w:type="dxa"/>
            <w:tcBorders>
              <w:top w:val="single" w:sz="4" w:space="0" w:color="auto"/>
              <w:bottom w:val="single" w:sz="4" w:space="0" w:color="auto"/>
            </w:tcBorders>
            <w:vAlign w:val="center"/>
          </w:tcPr>
          <w:p w14:paraId="6CBE65D2" w14:textId="77777777" w:rsidR="00932A5D" w:rsidRPr="00A1648C" w:rsidRDefault="00932A5D" w:rsidP="004B7587">
            <w:pPr>
              <w:jc w:val="center"/>
              <w:rPr>
                <w:b/>
                <w:sz w:val="18"/>
                <w:szCs w:val="18"/>
              </w:rPr>
            </w:pPr>
            <w:r>
              <w:rPr>
                <w:b/>
                <w:sz w:val="18"/>
                <w:szCs w:val="18"/>
              </w:rPr>
              <w:t>Clusterer</w:t>
            </w:r>
          </w:p>
        </w:tc>
        <w:tc>
          <w:tcPr>
            <w:tcW w:w="2057" w:type="dxa"/>
            <w:tcBorders>
              <w:top w:val="single" w:sz="4" w:space="0" w:color="auto"/>
              <w:bottom w:val="single" w:sz="4" w:space="0" w:color="auto"/>
            </w:tcBorders>
            <w:vAlign w:val="center"/>
          </w:tcPr>
          <w:p w14:paraId="5F551E40" w14:textId="77777777" w:rsidR="00932A5D" w:rsidRPr="0017743B" w:rsidRDefault="00762E0D" w:rsidP="00932A5D">
            <w:pPr>
              <w:jc w:val="center"/>
              <w:rPr>
                <w:b/>
                <w:sz w:val="18"/>
                <w:szCs w:val="18"/>
              </w:rPr>
            </w:pPr>
            <w:r>
              <w:rPr>
                <w:b/>
                <w:sz w:val="18"/>
                <w:szCs w:val="18"/>
              </w:rPr>
              <w:t>accuracy</w:t>
            </w:r>
            <w:r w:rsidR="00932A5D" w:rsidRPr="00932A5D">
              <w:rPr>
                <w:b/>
                <w:sz w:val="18"/>
                <w:szCs w:val="18"/>
              </w:rPr>
              <w:t xml:space="preserve"> </w:t>
            </w:r>
          </w:p>
        </w:tc>
      </w:tr>
      <w:tr w:rsidR="00932A5D" w:rsidRPr="00A1648C" w14:paraId="76058A0E" w14:textId="77777777" w:rsidTr="00932A5D">
        <w:trPr>
          <w:jc w:val="center"/>
        </w:trPr>
        <w:tc>
          <w:tcPr>
            <w:tcW w:w="559" w:type="dxa"/>
          </w:tcPr>
          <w:p w14:paraId="5D16FB13" w14:textId="77777777" w:rsidR="00932A5D" w:rsidRPr="00A1648C" w:rsidRDefault="00932A5D" w:rsidP="004B7587">
            <w:pPr>
              <w:jc w:val="center"/>
              <w:rPr>
                <w:bCs/>
                <w:sz w:val="18"/>
                <w:szCs w:val="18"/>
              </w:rPr>
            </w:pPr>
            <w:r w:rsidRPr="00A1648C">
              <w:rPr>
                <w:bCs/>
                <w:sz w:val="18"/>
                <w:szCs w:val="18"/>
              </w:rPr>
              <w:t>1</w:t>
            </w:r>
          </w:p>
        </w:tc>
        <w:tc>
          <w:tcPr>
            <w:tcW w:w="2458" w:type="dxa"/>
            <w:vAlign w:val="bottom"/>
          </w:tcPr>
          <w:p w14:paraId="55AAE689" w14:textId="77777777" w:rsidR="00932A5D" w:rsidRPr="00A1648C" w:rsidRDefault="00660F50" w:rsidP="004B7587">
            <w:pPr>
              <w:rPr>
                <w:bCs/>
                <w:sz w:val="18"/>
                <w:szCs w:val="18"/>
              </w:rPr>
            </w:pPr>
            <w:r>
              <w:rPr>
                <w:bCs/>
                <w:sz w:val="18"/>
                <w:szCs w:val="18"/>
              </w:rPr>
              <w:t xml:space="preserve">Simple </w:t>
            </w:r>
            <w:r w:rsidR="00932A5D">
              <w:rPr>
                <w:bCs/>
                <w:sz w:val="18"/>
                <w:szCs w:val="18"/>
              </w:rPr>
              <w:t>K-Mean</w:t>
            </w:r>
          </w:p>
        </w:tc>
        <w:tc>
          <w:tcPr>
            <w:tcW w:w="2057" w:type="dxa"/>
          </w:tcPr>
          <w:p w14:paraId="185AFF6C" w14:textId="77777777" w:rsidR="00932A5D" w:rsidRPr="00280D97" w:rsidRDefault="00762E0D" w:rsidP="009A2742">
            <w:pPr>
              <w:rPr>
                <w:sz w:val="18"/>
                <w:szCs w:val="18"/>
              </w:rPr>
            </w:pPr>
            <w:r>
              <w:rPr>
                <w:sz w:val="18"/>
                <w:szCs w:val="18"/>
              </w:rPr>
              <w:t>17.771</w:t>
            </w:r>
            <w:r w:rsidR="00C71F9F">
              <w:rPr>
                <w:sz w:val="18"/>
                <w:szCs w:val="18"/>
              </w:rPr>
              <w:t xml:space="preserve"> square error</w:t>
            </w:r>
          </w:p>
        </w:tc>
      </w:tr>
      <w:tr w:rsidR="009A2742" w:rsidRPr="00A1648C" w14:paraId="55D37DAF" w14:textId="77777777" w:rsidTr="00932A5D">
        <w:trPr>
          <w:jc w:val="center"/>
        </w:trPr>
        <w:tc>
          <w:tcPr>
            <w:tcW w:w="559" w:type="dxa"/>
          </w:tcPr>
          <w:p w14:paraId="4D8E214A" w14:textId="77777777" w:rsidR="009A2742" w:rsidRPr="00A1648C" w:rsidRDefault="009A2742" w:rsidP="004B7587">
            <w:pPr>
              <w:jc w:val="center"/>
              <w:rPr>
                <w:bCs/>
                <w:sz w:val="18"/>
                <w:szCs w:val="18"/>
              </w:rPr>
            </w:pPr>
            <w:r w:rsidRPr="00A1648C">
              <w:rPr>
                <w:bCs/>
                <w:sz w:val="18"/>
                <w:szCs w:val="18"/>
              </w:rPr>
              <w:t>2</w:t>
            </w:r>
          </w:p>
        </w:tc>
        <w:tc>
          <w:tcPr>
            <w:tcW w:w="2458" w:type="dxa"/>
            <w:vAlign w:val="bottom"/>
          </w:tcPr>
          <w:p w14:paraId="609FE46E" w14:textId="77777777" w:rsidR="009A2742" w:rsidRDefault="009A2742" w:rsidP="004B7587">
            <w:pPr>
              <w:rPr>
                <w:bCs/>
                <w:sz w:val="18"/>
                <w:szCs w:val="18"/>
              </w:rPr>
            </w:pPr>
            <w:r>
              <w:rPr>
                <w:bCs/>
                <w:sz w:val="18"/>
                <w:szCs w:val="18"/>
              </w:rPr>
              <w:t>Simple EM</w:t>
            </w:r>
          </w:p>
        </w:tc>
        <w:tc>
          <w:tcPr>
            <w:tcW w:w="2057" w:type="dxa"/>
          </w:tcPr>
          <w:p w14:paraId="710B33EA" w14:textId="77777777" w:rsidR="009A2742" w:rsidRPr="00C71F9F" w:rsidRDefault="009A2742" w:rsidP="009A2742">
            <w:pPr>
              <w:rPr>
                <w:sz w:val="18"/>
                <w:szCs w:val="18"/>
              </w:rPr>
            </w:pPr>
            <w:r w:rsidRPr="00C71F9F">
              <w:rPr>
                <w:sz w:val="18"/>
                <w:szCs w:val="18"/>
              </w:rPr>
              <w:t>3.93363</w:t>
            </w:r>
            <w:r>
              <w:rPr>
                <w:sz w:val="18"/>
                <w:szCs w:val="18"/>
              </w:rPr>
              <w:t xml:space="preserve"> likelihood</w:t>
            </w:r>
          </w:p>
        </w:tc>
      </w:tr>
      <w:tr w:rsidR="009A2742" w:rsidRPr="00A1648C" w14:paraId="5EF3CC5C" w14:textId="77777777" w:rsidTr="00932A5D">
        <w:trPr>
          <w:jc w:val="center"/>
        </w:trPr>
        <w:tc>
          <w:tcPr>
            <w:tcW w:w="559" w:type="dxa"/>
          </w:tcPr>
          <w:p w14:paraId="2D898F26" w14:textId="77777777" w:rsidR="009A2742" w:rsidRPr="00A1648C" w:rsidRDefault="009A2742" w:rsidP="004B7587">
            <w:pPr>
              <w:jc w:val="center"/>
              <w:rPr>
                <w:bCs/>
                <w:sz w:val="18"/>
                <w:szCs w:val="18"/>
              </w:rPr>
            </w:pPr>
            <w:r>
              <w:rPr>
                <w:bCs/>
                <w:sz w:val="18"/>
                <w:szCs w:val="18"/>
              </w:rPr>
              <w:t>3</w:t>
            </w:r>
          </w:p>
        </w:tc>
        <w:tc>
          <w:tcPr>
            <w:tcW w:w="2458" w:type="dxa"/>
            <w:vAlign w:val="bottom"/>
          </w:tcPr>
          <w:p w14:paraId="11455FDA" w14:textId="77777777" w:rsidR="009A2742" w:rsidRPr="00A1648C" w:rsidRDefault="009A2742" w:rsidP="004B7587">
            <w:pPr>
              <w:rPr>
                <w:bCs/>
                <w:sz w:val="18"/>
                <w:szCs w:val="18"/>
              </w:rPr>
            </w:pPr>
            <w:r>
              <w:rPr>
                <w:bCs/>
                <w:sz w:val="18"/>
                <w:szCs w:val="18"/>
              </w:rPr>
              <w:t>Fuzzy</w:t>
            </w:r>
          </w:p>
        </w:tc>
        <w:tc>
          <w:tcPr>
            <w:tcW w:w="2057" w:type="dxa"/>
          </w:tcPr>
          <w:p w14:paraId="2D7AE6C5" w14:textId="77777777" w:rsidR="009A2742" w:rsidRPr="00A1648C" w:rsidRDefault="009A2742" w:rsidP="009A2742">
            <w:pPr>
              <w:rPr>
                <w:sz w:val="18"/>
                <w:szCs w:val="18"/>
              </w:rPr>
            </w:pPr>
            <w:r>
              <w:rPr>
                <w:sz w:val="18"/>
                <w:szCs w:val="18"/>
              </w:rPr>
              <w:t>8.6518 fcn</w:t>
            </w:r>
          </w:p>
        </w:tc>
      </w:tr>
      <w:tr w:rsidR="009A2742" w:rsidRPr="00A1648C" w14:paraId="7FEAF6E0" w14:textId="77777777" w:rsidTr="00932A5D">
        <w:trPr>
          <w:jc w:val="center"/>
        </w:trPr>
        <w:tc>
          <w:tcPr>
            <w:tcW w:w="559" w:type="dxa"/>
          </w:tcPr>
          <w:p w14:paraId="49F3D97C" w14:textId="77777777" w:rsidR="009A2742" w:rsidRPr="00A1648C" w:rsidRDefault="009A2742" w:rsidP="004B7587">
            <w:pPr>
              <w:jc w:val="center"/>
              <w:rPr>
                <w:bCs/>
                <w:sz w:val="18"/>
                <w:szCs w:val="18"/>
              </w:rPr>
            </w:pPr>
          </w:p>
        </w:tc>
        <w:tc>
          <w:tcPr>
            <w:tcW w:w="2458" w:type="dxa"/>
            <w:vAlign w:val="bottom"/>
          </w:tcPr>
          <w:p w14:paraId="2AEB51C0" w14:textId="77777777" w:rsidR="009A2742" w:rsidRDefault="009A2742" w:rsidP="004B7587">
            <w:pPr>
              <w:rPr>
                <w:bCs/>
                <w:sz w:val="18"/>
                <w:szCs w:val="18"/>
              </w:rPr>
            </w:pPr>
          </w:p>
        </w:tc>
        <w:tc>
          <w:tcPr>
            <w:tcW w:w="2057" w:type="dxa"/>
          </w:tcPr>
          <w:p w14:paraId="20ABF537" w14:textId="77777777" w:rsidR="009A2742" w:rsidRPr="00C71F9F" w:rsidRDefault="009A2742" w:rsidP="004B7587">
            <w:pPr>
              <w:jc w:val="center"/>
              <w:rPr>
                <w:sz w:val="18"/>
                <w:szCs w:val="18"/>
              </w:rPr>
            </w:pPr>
          </w:p>
        </w:tc>
      </w:tr>
    </w:tbl>
    <w:p w14:paraId="740DDC8B" w14:textId="77777777" w:rsidR="0017743B" w:rsidRDefault="0017743B" w:rsidP="0017743B">
      <w:pPr>
        <w:pStyle w:val="Figure"/>
        <w:numPr>
          <w:ilvl w:val="0"/>
          <w:numId w:val="0"/>
        </w:numPr>
        <w:ind w:left="284"/>
      </w:pPr>
    </w:p>
    <w:p w14:paraId="52D2B35C" w14:textId="77777777" w:rsidR="0017743B" w:rsidRDefault="0017743B" w:rsidP="0017743B">
      <w:pPr>
        <w:pStyle w:val="Table"/>
        <w:jc w:val="center"/>
      </w:pPr>
      <w:r>
        <w:t>Classification results</w:t>
      </w:r>
      <w:r w:rsidRPr="00A1648C">
        <w:t>.</w:t>
      </w:r>
    </w:p>
    <w:tbl>
      <w:tblPr>
        <w:tblW w:w="7261" w:type="dxa"/>
        <w:jc w:val="center"/>
        <w:tblLayout w:type="fixed"/>
        <w:tblLook w:val="0000" w:firstRow="0" w:lastRow="0" w:firstColumn="0" w:lastColumn="0" w:noHBand="0" w:noVBand="0"/>
      </w:tblPr>
      <w:tblGrid>
        <w:gridCol w:w="559"/>
        <w:gridCol w:w="2458"/>
        <w:gridCol w:w="1286"/>
        <w:gridCol w:w="1466"/>
        <w:gridCol w:w="1492"/>
      </w:tblGrid>
      <w:tr w:rsidR="0017743B" w:rsidRPr="00A1648C" w14:paraId="73F6B0E1" w14:textId="77777777" w:rsidTr="00D94B67">
        <w:trPr>
          <w:jc w:val="center"/>
        </w:trPr>
        <w:tc>
          <w:tcPr>
            <w:tcW w:w="559" w:type="dxa"/>
            <w:tcBorders>
              <w:top w:val="single" w:sz="4" w:space="0" w:color="auto"/>
              <w:bottom w:val="single" w:sz="4" w:space="0" w:color="auto"/>
            </w:tcBorders>
            <w:vAlign w:val="center"/>
          </w:tcPr>
          <w:p w14:paraId="7837BBCA" w14:textId="77777777" w:rsidR="0017743B" w:rsidRPr="00A1648C" w:rsidRDefault="0017743B" w:rsidP="0017743B">
            <w:pPr>
              <w:jc w:val="center"/>
              <w:rPr>
                <w:b/>
                <w:sz w:val="18"/>
                <w:szCs w:val="18"/>
              </w:rPr>
            </w:pPr>
            <w:r w:rsidRPr="00A1648C">
              <w:rPr>
                <w:b/>
                <w:sz w:val="18"/>
                <w:szCs w:val="18"/>
              </w:rPr>
              <w:t>No</w:t>
            </w:r>
          </w:p>
        </w:tc>
        <w:tc>
          <w:tcPr>
            <w:tcW w:w="2458" w:type="dxa"/>
            <w:tcBorders>
              <w:top w:val="single" w:sz="4" w:space="0" w:color="auto"/>
              <w:bottom w:val="single" w:sz="4" w:space="0" w:color="auto"/>
            </w:tcBorders>
            <w:vAlign w:val="center"/>
          </w:tcPr>
          <w:p w14:paraId="0D2C3FC1" w14:textId="77777777" w:rsidR="0017743B" w:rsidRPr="00A1648C" w:rsidRDefault="0017743B" w:rsidP="0017743B">
            <w:pPr>
              <w:jc w:val="center"/>
              <w:rPr>
                <w:b/>
                <w:sz w:val="18"/>
                <w:szCs w:val="18"/>
              </w:rPr>
            </w:pPr>
            <w:r>
              <w:rPr>
                <w:b/>
                <w:sz w:val="18"/>
                <w:szCs w:val="18"/>
              </w:rPr>
              <w:t>Classifier</w:t>
            </w:r>
          </w:p>
        </w:tc>
        <w:tc>
          <w:tcPr>
            <w:tcW w:w="1286" w:type="dxa"/>
            <w:tcBorders>
              <w:top w:val="single" w:sz="4" w:space="0" w:color="auto"/>
              <w:bottom w:val="single" w:sz="4" w:space="0" w:color="auto"/>
            </w:tcBorders>
            <w:vAlign w:val="center"/>
          </w:tcPr>
          <w:p w14:paraId="75967CE4" w14:textId="77777777" w:rsidR="0017743B" w:rsidRPr="0017743B" w:rsidRDefault="0017743B" w:rsidP="0017743B">
            <w:pPr>
              <w:jc w:val="center"/>
              <w:rPr>
                <w:b/>
                <w:sz w:val="18"/>
                <w:szCs w:val="18"/>
              </w:rPr>
            </w:pPr>
            <w:r w:rsidRPr="0017743B">
              <w:rPr>
                <w:b/>
                <w:sz w:val="18"/>
                <w:szCs w:val="18"/>
              </w:rPr>
              <w:t>Relative absolute error</w:t>
            </w:r>
          </w:p>
        </w:tc>
        <w:tc>
          <w:tcPr>
            <w:tcW w:w="1466" w:type="dxa"/>
            <w:tcBorders>
              <w:top w:val="single" w:sz="4" w:space="0" w:color="auto"/>
              <w:bottom w:val="single" w:sz="4" w:space="0" w:color="auto"/>
            </w:tcBorders>
            <w:vAlign w:val="center"/>
          </w:tcPr>
          <w:p w14:paraId="2942365C" w14:textId="77777777" w:rsidR="0017743B" w:rsidRPr="0017743B" w:rsidRDefault="0017743B" w:rsidP="0017743B">
            <w:pPr>
              <w:jc w:val="center"/>
              <w:rPr>
                <w:sz w:val="18"/>
                <w:szCs w:val="18"/>
              </w:rPr>
            </w:pPr>
            <w:r>
              <w:rPr>
                <w:b/>
                <w:sz w:val="18"/>
                <w:szCs w:val="18"/>
              </w:rPr>
              <w:t>Root relative squared erro</w:t>
            </w:r>
            <w:r w:rsidR="002237F1">
              <w:rPr>
                <w:b/>
                <w:sz w:val="18"/>
                <w:szCs w:val="18"/>
              </w:rPr>
              <w:t>r</w:t>
            </w:r>
          </w:p>
        </w:tc>
        <w:tc>
          <w:tcPr>
            <w:tcW w:w="1492" w:type="dxa"/>
            <w:tcBorders>
              <w:top w:val="single" w:sz="4" w:space="0" w:color="auto"/>
              <w:bottom w:val="single" w:sz="4" w:space="0" w:color="auto"/>
            </w:tcBorders>
            <w:vAlign w:val="center"/>
          </w:tcPr>
          <w:p w14:paraId="6C2C20E4" w14:textId="77777777" w:rsidR="0017743B" w:rsidRPr="0017743B" w:rsidRDefault="00D94B67" w:rsidP="0017743B">
            <w:pPr>
              <w:jc w:val="center"/>
              <w:rPr>
                <w:b/>
                <w:sz w:val="18"/>
                <w:szCs w:val="18"/>
              </w:rPr>
            </w:pPr>
            <w:r w:rsidRPr="00D94B67">
              <w:rPr>
                <w:b/>
                <w:sz w:val="18"/>
                <w:szCs w:val="18"/>
              </w:rPr>
              <w:t>Correctly Classified Instances</w:t>
            </w:r>
          </w:p>
        </w:tc>
      </w:tr>
      <w:tr w:rsidR="005C799C" w:rsidRPr="00A1648C" w14:paraId="2B31A32D" w14:textId="77777777" w:rsidTr="00D9700F">
        <w:trPr>
          <w:jc w:val="center"/>
        </w:trPr>
        <w:tc>
          <w:tcPr>
            <w:tcW w:w="559" w:type="dxa"/>
          </w:tcPr>
          <w:p w14:paraId="59EC90DD" w14:textId="77777777" w:rsidR="005C799C" w:rsidRPr="00A1648C" w:rsidRDefault="005C799C" w:rsidP="00D9700F">
            <w:pPr>
              <w:jc w:val="center"/>
              <w:rPr>
                <w:bCs/>
                <w:sz w:val="18"/>
                <w:szCs w:val="18"/>
              </w:rPr>
            </w:pPr>
            <w:r>
              <w:rPr>
                <w:bCs/>
                <w:sz w:val="18"/>
                <w:szCs w:val="18"/>
              </w:rPr>
              <w:t>1</w:t>
            </w:r>
          </w:p>
        </w:tc>
        <w:tc>
          <w:tcPr>
            <w:tcW w:w="2458" w:type="dxa"/>
            <w:vAlign w:val="bottom"/>
          </w:tcPr>
          <w:p w14:paraId="637E4221" w14:textId="77777777" w:rsidR="005C799C" w:rsidRPr="00A1648C" w:rsidRDefault="005C799C" w:rsidP="00D9700F">
            <w:pPr>
              <w:rPr>
                <w:bCs/>
                <w:sz w:val="18"/>
                <w:szCs w:val="18"/>
              </w:rPr>
            </w:pPr>
            <w:r>
              <w:rPr>
                <w:bCs/>
                <w:sz w:val="18"/>
                <w:szCs w:val="18"/>
              </w:rPr>
              <w:t>Mutilayer Peceptron</w:t>
            </w:r>
          </w:p>
        </w:tc>
        <w:tc>
          <w:tcPr>
            <w:tcW w:w="1286" w:type="dxa"/>
          </w:tcPr>
          <w:p w14:paraId="7DBBCFA4" w14:textId="77777777" w:rsidR="005C799C" w:rsidRPr="00A1648C" w:rsidRDefault="005C799C" w:rsidP="00D9700F">
            <w:pPr>
              <w:jc w:val="center"/>
              <w:rPr>
                <w:sz w:val="18"/>
                <w:szCs w:val="18"/>
              </w:rPr>
            </w:pPr>
            <w:r>
              <w:rPr>
                <w:sz w:val="18"/>
                <w:szCs w:val="18"/>
              </w:rPr>
              <w:t>2.2775%</w:t>
            </w:r>
          </w:p>
        </w:tc>
        <w:tc>
          <w:tcPr>
            <w:tcW w:w="1466" w:type="dxa"/>
          </w:tcPr>
          <w:p w14:paraId="2919B6BF" w14:textId="77777777" w:rsidR="005C799C" w:rsidRDefault="005C799C" w:rsidP="00D9700F">
            <w:pPr>
              <w:jc w:val="center"/>
              <w:rPr>
                <w:sz w:val="18"/>
                <w:szCs w:val="18"/>
              </w:rPr>
            </w:pPr>
            <w:r>
              <w:rPr>
                <w:sz w:val="18"/>
                <w:szCs w:val="18"/>
              </w:rPr>
              <w:t>10.9161%</w:t>
            </w:r>
          </w:p>
        </w:tc>
        <w:tc>
          <w:tcPr>
            <w:tcW w:w="1492" w:type="dxa"/>
          </w:tcPr>
          <w:p w14:paraId="5A849414" w14:textId="77777777" w:rsidR="005C799C" w:rsidRPr="00A1648C" w:rsidRDefault="005C799C" w:rsidP="00D9700F">
            <w:pPr>
              <w:jc w:val="center"/>
              <w:rPr>
                <w:sz w:val="18"/>
                <w:szCs w:val="18"/>
              </w:rPr>
            </w:pPr>
            <w:r>
              <w:rPr>
                <w:sz w:val="18"/>
                <w:szCs w:val="18"/>
              </w:rPr>
              <w:t>99.7076%</w:t>
            </w:r>
          </w:p>
        </w:tc>
      </w:tr>
      <w:tr w:rsidR="005C799C" w:rsidRPr="00A1648C" w14:paraId="4B5B94B1" w14:textId="77777777" w:rsidTr="00D9700F">
        <w:trPr>
          <w:jc w:val="center"/>
        </w:trPr>
        <w:tc>
          <w:tcPr>
            <w:tcW w:w="559" w:type="dxa"/>
          </w:tcPr>
          <w:p w14:paraId="2A4DBC02" w14:textId="77777777" w:rsidR="005C799C" w:rsidRPr="00A1648C" w:rsidRDefault="005C799C" w:rsidP="00D9700F">
            <w:pPr>
              <w:jc w:val="center"/>
              <w:rPr>
                <w:bCs/>
                <w:sz w:val="18"/>
                <w:szCs w:val="18"/>
              </w:rPr>
            </w:pPr>
            <w:r>
              <w:rPr>
                <w:bCs/>
                <w:sz w:val="18"/>
                <w:szCs w:val="18"/>
              </w:rPr>
              <w:t>2</w:t>
            </w:r>
          </w:p>
        </w:tc>
        <w:tc>
          <w:tcPr>
            <w:tcW w:w="2458" w:type="dxa"/>
            <w:vAlign w:val="bottom"/>
          </w:tcPr>
          <w:p w14:paraId="03325739" w14:textId="77777777" w:rsidR="005C799C" w:rsidRPr="00A1648C" w:rsidRDefault="005C799C" w:rsidP="00D9700F">
            <w:pPr>
              <w:rPr>
                <w:bCs/>
                <w:sz w:val="18"/>
                <w:szCs w:val="18"/>
              </w:rPr>
            </w:pPr>
            <w:r>
              <w:rPr>
                <w:bCs/>
                <w:sz w:val="18"/>
                <w:szCs w:val="18"/>
              </w:rPr>
              <w:t>Decision Tree (J48)</w:t>
            </w:r>
          </w:p>
        </w:tc>
        <w:tc>
          <w:tcPr>
            <w:tcW w:w="1286" w:type="dxa"/>
          </w:tcPr>
          <w:p w14:paraId="3D48C58D" w14:textId="77777777" w:rsidR="005C799C" w:rsidRPr="00A1648C" w:rsidRDefault="005C799C" w:rsidP="00D9700F">
            <w:pPr>
              <w:jc w:val="center"/>
              <w:rPr>
                <w:sz w:val="18"/>
                <w:szCs w:val="18"/>
              </w:rPr>
            </w:pPr>
            <w:r>
              <w:rPr>
                <w:sz w:val="18"/>
                <w:szCs w:val="18"/>
              </w:rPr>
              <w:t>1.1864%</w:t>
            </w:r>
          </w:p>
        </w:tc>
        <w:tc>
          <w:tcPr>
            <w:tcW w:w="1466" w:type="dxa"/>
          </w:tcPr>
          <w:p w14:paraId="2BCF93A2" w14:textId="77777777" w:rsidR="005C799C" w:rsidRPr="00A1648C" w:rsidRDefault="005C799C" w:rsidP="00D9700F">
            <w:pPr>
              <w:jc w:val="center"/>
              <w:rPr>
                <w:sz w:val="18"/>
                <w:szCs w:val="18"/>
              </w:rPr>
            </w:pPr>
            <w:r>
              <w:rPr>
                <w:sz w:val="18"/>
                <w:szCs w:val="18"/>
              </w:rPr>
              <w:t>10.8979%</w:t>
            </w:r>
          </w:p>
        </w:tc>
        <w:tc>
          <w:tcPr>
            <w:tcW w:w="1492" w:type="dxa"/>
          </w:tcPr>
          <w:p w14:paraId="555F7D6D" w14:textId="77777777" w:rsidR="005C799C" w:rsidRPr="00A1648C" w:rsidRDefault="005C799C" w:rsidP="00D9700F">
            <w:pPr>
              <w:jc w:val="center"/>
              <w:rPr>
                <w:sz w:val="18"/>
                <w:szCs w:val="18"/>
              </w:rPr>
            </w:pPr>
            <w:r>
              <w:rPr>
                <w:sz w:val="18"/>
                <w:szCs w:val="18"/>
              </w:rPr>
              <w:t>99.4152%</w:t>
            </w:r>
          </w:p>
        </w:tc>
      </w:tr>
      <w:tr w:rsidR="005C799C" w:rsidRPr="00A1648C" w14:paraId="5F34DBD5" w14:textId="77777777" w:rsidTr="00D9700F">
        <w:trPr>
          <w:jc w:val="center"/>
        </w:trPr>
        <w:tc>
          <w:tcPr>
            <w:tcW w:w="559" w:type="dxa"/>
          </w:tcPr>
          <w:p w14:paraId="136418D4" w14:textId="77777777" w:rsidR="005C799C" w:rsidRPr="00A1648C" w:rsidRDefault="005C799C" w:rsidP="00D9700F">
            <w:pPr>
              <w:jc w:val="center"/>
              <w:rPr>
                <w:bCs/>
                <w:sz w:val="18"/>
                <w:szCs w:val="18"/>
              </w:rPr>
            </w:pPr>
            <w:r>
              <w:rPr>
                <w:bCs/>
                <w:sz w:val="18"/>
                <w:szCs w:val="18"/>
              </w:rPr>
              <w:t>3</w:t>
            </w:r>
          </w:p>
        </w:tc>
        <w:tc>
          <w:tcPr>
            <w:tcW w:w="2458" w:type="dxa"/>
            <w:vAlign w:val="bottom"/>
          </w:tcPr>
          <w:p w14:paraId="02193E48" w14:textId="77777777" w:rsidR="005C799C" w:rsidRPr="00A1648C" w:rsidRDefault="005C799C" w:rsidP="00D9700F">
            <w:pPr>
              <w:rPr>
                <w:bCs/>
                <w:sz w:val="18"/>
                <w:szCs w:val="18"/>
              </w:rPr>
            </w:pPr>
            <w:r>
              <w:rPr>
                <w:bCs/>
                <w:sz w:val="18"/>
                <w:szCs w:val="18"/>
              </w:rPr>
              <w:t>NaïveBayes</w:t>
            </w:r>
          </w:p>
        </w:tc>
        <w:tc>
          <w:tcPr>
            <w:tcW w:w="1286" w:type="dxa"/>
          </w:tcPr>
          <w:p w14:paraId="1D770BA7" w14:textId="77777777" w:rsidR="005C799C" w:rsidRPr="00A1648C" w:rsidRDefault="005C799C" w:rsidP="00D9700F">
            <w:pPr>
              <w:jc w:val="center"/>
              <w:rPr>
                <w:sz w:val="18"/>
                <w:szCs w:val="18"/>
              </w:rPr>
            </w:pPr>
            <w:r>
              <w:rPr>
                <w:sz w:val="18"/>
                <w:szCs w:val="18"/>
              </w:rPr>
              <w:t>8.8907%</w:t>
            </w:r>
          </w:p>
        </w:tc>
        <w:tc>
          <w:tcPr>
            <w:tcW w:w="1466" w:type="dxa"/>
          </w:tcPr>
          <w:p w14:paraId="7B06C1AF" w14:textId="77777777" w:rsidR="005C799C" w:rsidRDefault="005C799C" w:rsidP="00D9700F">
            <w:pPr>
              <w:jc w:val="center"/>
              <w:rPr>
                <w:sz w:val="18"/>
                <w:szCs w:val="18"/>
              </w:rPr>
            </w:pPr>
            <w:r>
              <w:rPr>
                <w:sz w:val="18"/>
                <w:szCs w:val="18"/>
              </w:rPr>
              <w:t>30.373%</w:t>
            </w:r>
          </w:p>
        </w:tc>
        <w:tc>
          <w:tcPr>
            <w:tcW w:w="1492" w:type="dxa"/>
          </w:tcPr>
          <w:p w14:paraId="4D415A5F" w14:textId="77777777" w:rsidR="005C799C" w:rsidRPr="00A1648C" w:rsidRDefault="005C799C" w:rsidP="00D9700F">
            <w:pPr>
              <w:jc w:val="center"/>
              <w:rPr>
                <w:sz w:val="18"/>
                <w:szCs w:val="18"/>
              </w:rPr>
            </w:pPr>
            <w:r>
              <w:rPr>
                <w:sz w:val="18"/>
                <w:szCs w:val="18"/>
              </w:rPr>
              <w:t>95.9864%</w:t>
            </w:r>
          </w:p>
        </w:tc>
      </w:tr>
    </w:tbl>
    <w:p w14:paraId="09E254BF" w14:textId="77777777" w:rsidR="00BC324B" w:rsidRDefault="00BC324B" w:rsidP="00BC324B"/>
    <w:p w14:paraId="4AD9D91C" w14:textId="77777777" w:rsidR="00BC324B" w:rsidRDefault="00BC324B" w:rsidP="00BC324B"/>
    <w:p w14:paraId="226AEA14" w14:textId="77777777" w:rsidR="00FF6E55" w:rsidRDefault="00BC324B" w:rsidP="00FF6E55">
      <w:pPr>
        <w:jc w:val="both"/>
      </w:pPr>
      <w:r>
        <w:t>Visualized results of classification can be found in Figure 1, Figure 2 and Figure 3 and visualized results of clustering can be found in Figure 4, Figure 5 and Figure 6.</w:t>
      </w:r>
    </w:p>
    <w:p w14:paraId="7AA2D21C" w14:textId="77777777" w:rsidR="00FF6E55" w:rsidRDefault="00FF6E55" w:rsidP="00FF6E55">
      <w:r>
        <w:rPr>
          <w:noProof/>
          <w:lang w:val="en-GB" w:eastAsia="en-GB"/>
        </w:rPr>
        <mc:AlternateContent>
          <mc:Choice Requires="wps">
            <w:drawing>
              <wp:anchor distT="0" distB="0" distL="114300" distR="114300" simplePos="0" relativeHeight="251679744" behindDoc="0" locked="0" layoutInCell="1" allowOverlap="1" wp14:anchorId="258E3C06" wp14:editId="5CA18653">
                <wp:simplePos x="0" y="0"/>
                <wp:positionH relativeFrom="column">
                  <wp:posOffset>38100</wp:posOffset>
                </wp:positionH>
                <wp:positionV relativeFrom="paragraph">
                  <wp:posOffset>396240</wp:posOffset>
                </wp:positionV>
                <wp:extent cx="4381500" cy="2628900"/>
                <wp:effectExtent l="0" t="0" r="38100" b="38100"/>
                <wp:wrapThrough wrapText="bothSides">
                  <wp:wrapPolygon edited="0">
                    <wp:start x="0" y="0"/>
                    <wp:lineTo x="0" y="21704"/>
                    <wp:lineTo x="21663" y="21704"/>
                    <wp:lineTo x="21663" y="0"/>
                    <wp:lineTo x="0" y="0"/>
                  </wp:wrapPolygon>
                </wp:wrapThrough>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2628900"/>
                        </a:xfrm>
                        <a:prstGeom prst="rect">
                          <a:avLst/>
                        </a:prstGeom>
                        <a:solidFill>
                          <a:srgbClr val="FFFFFF"/>
                        </a:solidFill>
                        <a:ln w="9525">
                          <a:solidFill>
                            <a:srgbClr val="000000"/>
                          </a:solidFill>
                          <a:miter lim="800000"/>
                          <a:headEnd/>
                          <a:tailEnd/>
                        </a:ln>
                      </wps:spPr>
                      <wps:txbx>
                        <w:txbxContent>
                          <w:p w14:paraId="58E68282" w14:textId="77777777" w:rsidR="002178CE" w:rsidRPr="00DB70AE" w:rsidRDefault="002178CE" w:rsidP="00FF6E55">
                            <w:pPr>
                              <w:jc w:val="center"/>
                              <w:rPr>
                                <w:sz w:val="36"/>
                                <w:szCs w:val="36"/>
                              </w:rPr>
                            </w:pPr>
                            <w:r>
                              <w:rPr>
                                <w:noProof/>
                                <w:lang w:val="en-GB" w:eastAsia="en-GB"/>
                              </w:rPr>
                              <w:drawing>
                                <wp:inline distT="0" distB="0" distL="0" distR="0" wp14:anchorId="34A4F33D" wp14:editId="37144A05">
                                  <wp:extent cx="4032250" cy="2336800"/>
                                  <wp:effectExtent l="0" t="0" r="6350" b="0"/>
                                  <wp:docPr id="3" name="Picture 3" descr="Macintosh HD:Users:tupakrarok:Desktop:Screen Shot 2015-12-28 at 11.1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upakrarok:Desktop:Screen Shot 2015-12-28 at 11.13.16 P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9445" r="26504" b="12406"/>
                                          <a:stretch/>
                                        </pic:blipFill>
                                        <pic:spPr bwMode="auto">
                                          <a:xfrm>
                                            <a:off x="0" y="0"/>
                                            <a:ext cx="4032250" cy="233680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27" style="position:absolute;margin-left:3pt;margin-top:31.2pt;width:345pt;height:20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LugicCAABPBAAADgAAAGRycy9lMm9Eb2MueG1srFTbjtMwEH1H4h8sv9NcaJc2arpadSlCWmDF&#10;wgc4jpNY+MbYbVK+nonTli7whMiD5cmMT86cM876dtCKHAR4aU1Js1lKiTDc1tK0Jf36ZfdqSYkP&#10;zNRMWSNKehSe3m5evlj3rhC57ayqBRAEMb7oXUm7EFyRJJ53QjM/s04YTDYWNAsYQpvUwHpE1yrJ&#10;0/Qm6S3UDiwX3uPb+ylJNxG/aQQPn5rGi0BUSZFbiCvEtRrXZLNmRQvMdZKfaLB/YKGZNPjRC9Q9&#10;C4zsQf4BpSUH620TZtzqxDaN5CL2gN1k6W/dPHXMidgLiuPdRSb//2D5x8MjEFmjd5QYptGizyga&#10;M60SJBvl6Z0vsOrJPcLYoHcPln/zxNhth1XiDsD2nWA1kor1ybMDY+DxKKn6D7ZGdLYPNio1NKBH&#10;QNSADNGQ48UQMQTC8eX89TJbpOgbx1x+ky9XGCCnhBXn4w58eCesJuOmpIDkIzw7PPgwlZ5LIn2r&#10;ZL2TSsUA2mqrgBwYTscuPid0f12mDOlLulrki4j8LOevIdL4/A1Cy4BjrqQu6fJSxIpRt7emjkMY&#10;mFTTHrtTBps8azd5EIZqiEYtzq5Utj6ismCnqcZbiJvOwg9KepzokvrvewaCEvXeoDurbD4fr0AM&#10;5os3OQZwnamuM8xwhCppoGTabsN0bfYOZNvhl7KohrF36Ggjo9Yj44nViT5ObXTrdMPGa3Edx6pf&#10;/4HNTwAAAP//AwBQSwMEFAAGAAgAAAAhABdEk2XdAAAACAEAAA8AAABkcnMvZG93bnJldi54bWxM&#10;j0FPg0AQhe8m/ofNmHizi0jQIktjNDXx2NKLtwFGQNlZwi4t+uudnvQ0mXkvb76XbxY7qCNNvnds&#10;4HYVgSKuXdNza+BQbm8eQPmA3ODgmAx8k4dNcXmRY9a4E+/ouA+tkhD2GRroQhgzrX3dkUW/ciOx&#10;aB9ushhknVrdTHiScDvoOIpSbbFn+dDhSM8d1V/72Rqo+viAP7vyNbLr7V14W8rP+f3FmOur5ekR&#10;VKAl/JnhjC/oUAhT5WZuvBoMpNIkyIgTUCKn6/OhMpDcpwnoItf/CxS/AAAA//8DAFBLAQItABQA&#10;BgAIAAAAIQDkmcPA+wAAAOEBAAATAAAAAAAAAAAAAAAAAAAAAABbQ29udGVudF9UeXBlc10ueG1s&#10;UEsBAi0AFAAGAAgAAAAhACOyauHXAAAAlAEAAAsAAAAAAAAAAAAAAAAALAEAAF9yZWxzLy5yZWxz&#10;UEsBAi0AFAAGAAgAAAAhAG5S7oInAgAATwQAAA4AAAAAAAAAAAAAAAAALAIAAGRycy9lMm9Eb2Mu&#10;eG1sUEsBAi0AFAAGAAgAAAAhABdEk2XdAAAACAEAAA8AAAAAAAAAAAAAAAAAfwQAAGRycy9kb3du&#10;cmV2LnhtbFBLBQYAAAAABAAEAPMAAACJBQAAAAA=&#10;">
                <v:textbox>
                  <w:txbxContent>
                    <w:p w14:paraId="4293D3B2" w14:textId="77777777" w:rsidR="002178CE" w:rsidRPr="00DB70AE" w:rsidRDefault="002178CE" w:rsidP="00FF6E55">
                      <w:pPr>
                        <w:jc w:val="center"/>
                        <w:rPr>
                          <w:sz w:val="36"/>
                          <w:szCs w:val="36"/>
                        </w:rPr>
                      </w:pPr>
                      <w:r>
                        <w:rPr>
                          <w:noProof/>
                        </w:rPr>
                        <w:drawing>
                          <wp:inline distT="0" distB="0" distL="0" distR="0" wp14:anchorId="3C2D3838" wp14:editId="2DD28D0B">
                            <wp:extent cx="4032250" cy="2336800"/>
                            <wp:effectExtent l="0" t="0" r="6350" b="0"/>
                            <wp:docPr id="3" name="Picture 3" descr="Macintosh HD:Users:tupakrarok:Desktop:Screen Shot 2015-12-28 at 11.13.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tupakrarok:Desktop:Screen Shot 2015-12-28 at 11.13.16 PM.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445" r="26504" b="12406"/>
                                    <a:stretch/>
                                  </pic:blipFill>
                                  <pic:spPr bwMode="auto">
                                    <a:xfrm>
                                      <a:off x="0" y="0"/>
                                      <a:ext cx="4032250" cy="23368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hrough"/>
              </v:rect>
            </w:pict>
          </mc:Fallback>
        </mc:AlternateContent>
      </w:r>
    </w:p>
    <w:p w14:paraId="53637C00" w14:textId="77777777" w:rsidR="00FF6E55" w:rsidRDefault="00FF6E55" w:rsidP="008F1464">
      <w:pPr>
        <w:pStyle w:val="Figure"/>
        <w:numPr>
          <w:ilvl w:val="0"/>
          <w:numId w:val="34"/>
        </w:numPr>
        <w:jc w:val="center"/>
      </w:pPr>
      <w:r>
        <w:t>Visualize  classifier of Multilayer Perceptron</w:t>
      </w:r>
    </w:p>
    <w:p w14:paraId="2A98E158" w14:textId="77777777" w:rsidR="001264D0" w:rsidRDefault="001264D0" w:rsidP="001264D0">
      <w:pPr>
        <w:pStyle w:val="Figure"/>
        <w:numPr>
          <w:ilvl w:val="0"/>
          <w:numId w:val="0"/>
        </w:numPr>
        <w:ind w:left="284"/>
        <w:jc w:val="center"/>
      </w:pPr>
      <w:r>
        <w:rPr>
          <w:noProof/>
          <w:lang w:val="en-GB" w:eastAsia="en-GB"/>
        </w:rPr>
        <mc:AlternateContent>
          <mc:Choice Requires="wps">
            <w:drawing>
              <wp:anchor distT="0" distB="0" distL="114300" distR="114300" simplePos="0" relativeHeight="251678720" behindDoc="0" locked="0" layoutInCell="1" allowOverlap="1" wp14:anchorId="3BAAF751" wp14:editId="28DEBE1C">
                <wp:simplePos x="0" y="0"/>
                <wp:positionH relativeFrom="column">
                  <wp:posOffset>-152400</wp:posOffset>
                </wp:positionH>
                <wp:positionV relativeFrom="paragraph">
                  <wp:posOffset>463550</wp:posOffset>
                </wp:positionV>
                <wp:extent cx="4800600" cy="2171700"/>
                <wp:effectExtent l="0" t="0" r="25400" b="38100"/>
                <wp:wrapThrough wrapText="bothSides">
                  <wp:wrapPolygon edited="0">
                    <wp:start x="0" y="0"/>
                    <wp:lineTo x="0" y="21726"/>
                    <wp:lineTo x="21600" y="21726"/>
                    <wp:lineTo x="21600" y="0"/>
                    <wp:lineTo x="0" y="0"/>
                  </wp:wrapPolygon>
                </wp:wrapThrough>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0600" cy="2171700"/>
                        </a:xfrm>
                        <a:prstGeom prst="rect">
                          <a:avLst/>
                        </a:prstGeom>
                        <a:solidFill>
                          <a:srgbClr val="FFFFFF"/>
                        </a:solidFill>
                        <a:ln w="9525">
                          <a:solidFill>
                            <a:srgbClr val="000000"/>
                          </a:solidFill>
                          <a:miter lim="800000"/>
                          <a:headEnd/>
                          <a:tailEnd/>
                        </a:ln>
                      </wps:spPr>
                      <wps:txbx>
                        <w:txbxContent>
                          <w:p w14:paraId="3AB2F8BD" w14:textId="77777777" w:rsidR="002178CE" w:rsidRPr="00DB70AE" w:rsidRDefault="002178CE" w:rsidP="00FF6E55">
                            <w:pPr>
                              <w:jc w:val="center"/>
                              <w:rPr>
                                <w:sz w:val="36"/>
                                <w:szCs w:val="36"/>
                              </w:rPr>
                            </w:pPr>
                            <w:r>
                              <w:rPr>
                                <w:noProof/>
                                <w:lang w:val="en-GB" w:eastAsia="en-GB"/>
                              </w:rPr>
                              <w:drawing>
                                <wp:inline distT="0" distB="0" distL="0" distR="0" wp14:anchorId="20687A02" wp14:editId="631D708C">
                                  <wp:extent cx="4708313" cy="2054638"/>
                                  <wp:effectExtent l="0" t="0" r="0" b="3175"/>
                                  <wp:docPr id="11" name="Picture 11" descr="Macintosh HD:Users:tupakrarok:Desktop:Screen Shot 2015-12-28 at 11.1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upakrarok:Desktop:Screen Shot 2015-12-28 at 11.11.37 PM.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505" t="17037" r="1157" b="15000"/>
                                          <a:stretch/>
                                        </pic:blipFill>
                                        <pic:spPr bwMode="auto">
                                          <a:xfrm>
                                            <a:off x="0" y="0"/>
                                            <a:ext cx="4710248" cy="2055482"/>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8" style="position:absolute;left:0;text-align:left;margin-left:-11.95pt;margin-top:36.5pt;width:378pt;height:1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jFCkCAABRBAAADgAAAGRycy9lMm9Eb2MueG1srFTbjtMwEH1H4h8sv9MkVUt3o6arVZcipAVW&#10;LHyA4ziJhW+M3Sbl6xk73W4XeELkwfJ4xscz58xkfTNqRQ4CvLSmosUsp0QYbhtpuop++7p7c0WJ&#10;D8w0TFkjKnoUnt5sXr9aD64Uc9tb1QggCGJ8ObiK9iG4Mss874VmfmadMOhsLWgW0IQua4ANiK5V&#10;Ns/zt9lgoXFgufAeT+8mJ90k/LYVPHxuWy8CURXF3EJaIa11XLPNmpUdMNdLfkqD/UMWmkmDj56h&#10;7lhgZA/yDygtOVhv2zDjVme2bSUXqQaspsh/q+axZ06kWpAc7840+f8Hyz8dHoDIBrVDegzTqNEX&#10;ZI2ZTgmCZ0jQ4HyJcY/uAWKJ3t1b/t0TY7c9holbADv0gjWYVhHjsxcXouHxKqmHj7ZBeLYPNnE1&#10;tqAjILJAxiTJ8SyJGAPheLi4QpFzTI2jb16sihUa8Q1WPl134MN7YTWJm4oCZp/g2eHehyn0KSSl&#10;b5VsdlKpZEBXbxWQA8P+2KXvhO4vw5QhQ0Wvl/NlQn7h85cQefr+BqFlwEZXUlcUS8IvBrEy8vbO&#10;NGkfmFTTHqtT5kRk5G7SIIz1mKRaxLuR19o2R2QW7NTXOIe46S38pGTAnq6o/7FnIChRHwyqc10s&#10;FnEIkrFYruZowKWnvvQwwxGqooGSabsN0+DsHciux5eKxIaxt6hoKxPXz1md0se+TWqdZiwOxqWd&#10;op7/BJtfAAAA//8DAFBLAwQUAAYACAAAACEA73EljeAAAAAKAQAADwAAAGRycy9kb3ducmV2Lnht&#10;bEyPy07DMBBF90j8gzVI7FrnAZSGTCoEaiWWbbphN4mHJBDbUey0ga/HXcFyNEf3nptvZt2LE4+u&#10;swYhXkYg2NRWdaZBOJbbxSMI58ko6q1hhG92sCmur3LKlD2bPZ8OvhEhxLiMEFrvh0xKV7esyS3t&#10;wCb8PuyoyYdzbKQa6RzCdS+TKHqQmjoTGloa+KXl+uswaYSqS470sy93kV5vU/82l5/T+yvi7c38&#10;/ATC8+z/YLjoB3UoglNlJ6Oc6BEWSboOKMIqDZsCsEqTGESFcBffRyCLXP6fUPwCAAD//wMAUEsB&#10;Ai0AFAAGAAgAAAAhAOSZw8D7AAAA4QEAABMAAAAAAAAAAAAAAAAAAAAAAFtDb250ZW50X1R5cGVz&#10;XS54bWxQSwECLQAUAAYACAAAACEAI7Jq4dcAAACUAQAACwAAAAAAAAAAAAAAAAAsAQAAX3JlbHMv&#10;LnJlbHNQSwECLQAUAAYACAAAACEAZ/HjFCkCAABRBAAADgAAAAAAAAAAAAAAAAAsAgAAZHJzL2Uy&#10;b0RvYy54bWxQSwECLQAUAAYACAAAACEA73EljeAAAAAKAQAADwAAAAAAAAAAAAAAAACBBAAAZHJz&#10;L2Rvd25yZXYueG1sUEsFBgAAAAAEAAQA8wAAAI4FAAAAAA==&#10;">
                <v:textbox>
                  <w:txbxContent>
                    <w:p w14:paraId="0179AA87" w14:textId="77777777" w:rsidR="002178CE" w:rsidRPr="00DB70AE" w:rsidRDefault="002178CE" w:rsidP="00FF6E55">
                      <w:pPr>
                        <w:jc w:val="center"/>
                        <w:rPr>
                          <w:sz w:val="36"/>
                          <w:szCs w:val="36"/>
                        </w:rPr>
                      </w:pPr>
                      <w:r>
                        <w:rPr>
                          <w:noProof/>
                        </w:rPr>
                        <w:drawing>
                          <wp:inline distT="0" distB="0" distL="0" distR="0" wp14:anchorId="338FB41E" wp14:editId="2AFDA9C9">
                            <wp:extent cx="4708313" cy="2054638"/>
                            <wp:effectExtent l="0" t="0" r="0" b="3175"/>
                            <wp:docPr id="11" name="Picture 11" descr="Macintosh HD:Users:tupakrarok:Desktop:Screen Shot 2015-12-28 at 11.1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tupakrarok:Desktop:Screen Shot 2015-12-28 at 11.11.37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505" t="17037" r="1157" b="15000"/>
                                    <a:stretch/>
                                  </pic:blipFill>
                                  <pic:spPr bwMode="auto">
                                    <a:xfrm>
                                      <a:off x="0" y="0"/>
                                      <a:ext cx="4710248" cy="205548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hrough"/>
              </v:rect>
            </w:pict>
          </mc:Fallback>
        </mc:AlternateContent>
      </w:r>
    </w:p>
    <w:p w14:paraId="4609C289" w14:textId="77777777" w:rsidR="001264D0" w:rsidRDefault="001264D0" w:rsidP="001264D0">
      <w:pPr>
        <w:pStyle w:val="Figure"/>
        <w:numPr>
          <w:ilvl w:val="0"/>
          <w:numId w:val="0"/>
        </w:numPr>
        <w:ind w:left="284"/>
        <w:jc w:val="center"/>
      </w:pPr>
    </w:p>
    <w:p w14:paraId="7F78EC3D" w14:textId="77777777" w:rsidR="001264D0" w:rsidRDefault="00FF6E55" w:rsidP="001C2A0B">
      <w:pPr>
        <w:pStyle w:val="Figure"/>
        <w:numPr>
          <w:ilvl w:val="0"/>
          <w:numId w:val="34"/>
        </w:numPr>
        <w:jc w:val="center"/>
      </w:pPr>
      <w:r>
        <w:t>Visualize  tree of Decision Tree</w:t>
      </w:r>
    </w:p>
    <w:p w14:paraId="5D0BE4A2" w14:textId="77777777" w:rsidR="001264D0" w:rsidRDefault="001264D0" w:rsidP="00FF6E55">
      <w:pPr>
        <w:pStyle w:val="Figure"/>
        <w:numPr>
          <w:ilvl w:val="0"/>
          <w:numId w:val="0"/>
        </w:numPr>
        <w:ind w:left="284"/>
      </w:pPr>
    </w:p>
    <w:p w14:paraId="2C4EFA16" w14:textId="77777777" w:rsidR="00FF6E55" w:rsidRDefault="00FF6E55" w:rsidP="00FF6E55">
      <w:pPr>
        <w:pStyle w:val="Figure"/>
        <w:numPr>
          <w:ilvl w:val="0"/>
          <w:numId w:val="0"/>
        </w:numPr>
        <w:ind w:left="284"/>
      </w:pPr>
      <w:r>
        <w:rPr>
          <w:noProof/>
          <w:lang w:val="en-GB" w:eastAsia="en-GB"/>
        </w:rPr>
        <mc:AlternateContent>
          <mc:Choice Requires="wps">
            <w:drawing>
              <wp:anchor distT="0" distB="0" distL="114300" distR="114300" simplePos="0" relativeHeight="251680768" behindDoc="0" locked="0" layoutInCell="1" allowOverlap="1" wp14:anchorId="0430104B" wp14:editId="42EDB1BC">
                <wp:simplePos x="0" y="0"/>
                <wp:positionH relativeFrom="column">
                  <wp:posOffset>38100</wp:posOffset>
                </wp:positionH>
                <wp:positionV relativeFrom="paragraph">
                  <wp:posOffset>241300</wp:posOffset>
                </wp:positionV>
                <wp:extent cx="4381500" cy="2628900"/>
                <wp:effectExtent l="0" t="0" r="38100" b="38100"/>
                <wp:wrapThrough wrapText="bothSides">
                  <wp:wrapPolygon edited="0">
                    <wp:start x="0" y="0"/>
                    <wp:lineTo x="0" y="21704"/>
                    <wp:lineTo x="21663" y="21704"/>
                    <wp:lineTo x="21663" y="0"/>
                    <wp:lineTo x="0" y="0"/>
                  </wp:wrapPolygon>
                </wp:wrapThrough>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2628900"/>
                        </a:xfrm>
                        <a:prstGeom prst="rect">
                          <a:avLst/>
                        </a:prstGeom>
                        <a:solidFill>
                          <a:srgbClr val="FFFFFF"/>
                        </a:solidFill>
                        <a:ln w="9525">
                          <a:solidFill>
                            <a:srgbClr val="000000"/>
                          </a:solidFill>
                          <a:miter lim="800000"/>
                          <a:headEnd/>
                          <a:tailEnd/>
                        </a:ln>
                      </wps:spPr>
                      <wps:txbx>
                        <w:txbxContent>
                          <w:p w14:paraId="52963290" w14:textId="77777777" w:rsidR="002178CE" w:rsidRPr="00DB70AE" w:rsidRDefault="002178CE" w:rsidP="00FF6E55">
                            <w:pPr>
                              <w:jc w:val="center"/>
                              <w:rPr>
                                <w:sz w:val="36"/>
                                <w:szCs w:val="36"/>
                              </w:rPr>
                            </w:pPr>
                            <w:r>
                              <w:rPr>
                                <w:noProof/>
                                <w:lang w:val="en-GB" w:eastAsia="en-GB"/>
                              </w:rPr>
                              <w:drawing>
                                <wp:inline distT="0" distB="0" distL="0" distR="0" wp14:anchorId="7B73922F" wp14:editId="1BBC016C">
                                  <wp:extent cx="3939810" cy="2464647"/>
                                  <wp:effectExtent l="0" t="0" r="0" b="0"/>
                                  <wp:docPr id="9" name="Picture 9" descr="Macintosh HD:Users:tupakrarok:Desktop:Screen Shot 2015-12-28 at 11.1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upakrarok:Desktop:Screen Shot 2015-12-28 at 11.14.38 PM.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9816" r="26543" b="12389"/>
                                          <a:stretch/>
                                        </pic:blipFill>
                                        <pic:spPr bwMode="auto">
                                          <a:xfrm>
                                            <a:off x="0" y="0"/>
                                            <a:ext cx="3942612" cy="246640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9" style="position:absolute;left:0;text-align:left;margin-left:3pt;margin-top:19pt;width:345pt;height:20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j6GioCAABPBAAADgAAAGRycy9lMm9Eb2MueG1srFTbjtMwEH1H4h8sv9NcNl3aqOlq1aUIaYEV&#10;Cx/gOE5i4dhm7DYtX8/Y6Xa7wBMiD5bHMz6eOWcmq5vDoMhegJNGVzSbpZQIzU0jdVfRb1+3bxaU&#10;OM90w5TRoqJH4ejN+vWr1WhLkZveqEYAQRDtytFWtPfelknieC8G5mbGCo3O1sDAPJrQJQ2wEdEH&#10;leRpep2MBhoLhgvn8PRuctJ1xG9bwf3ntnXCE1VRzM3HFeJahzVZr1jZAbO95Kc02D9kMTCp8dEz&#10;1B3zjOxA/gE1SA7GmdbPuBkS07aSi1gDVpOlv1Xz2DMrYi1IjrNnmtz/g+Wf9g9AZFPRghLNBpTo&#10;C5LGdKcEKQI9o3UlRj3aBwgFOntv+HdHtNn0GCVuAczYC9ZgUlmIT15cCIbDq6QeP5oG0dnOm8jU&#10;oYUhACIH5BAFOZ4FEQdPOB4WV4tsnqJuHH35db5YohHeYOXTdQvOvxdmIGFTUcDkIzzb3zs/hT6F&#10;xPSNks1WKhUN6OqNArJn2B3b+J3Q3WWY0mSs6HKezyPyC5+7hEjj9zeIQXpscyWHii7OQawMvL3T&#10;DabJSs+kmvZYndInIgN3kwb+UB+iUFfhgcBrbZojMgtm6mqcQtz0Bn5SMmJHV9T92DEQlKgPGtVZ&#10;ZkURRiAaxfxtjgZceupLD9McoSrqKZm2Gz+Nzc6C7Hp8KYtsaHOLirYycv2c1Sl97Nqo1mnCwlhc&#10;2jHq+T+w/gUAAP//AwBQSwMEFAAGAAgAAAAhADHRXJDeAAAACAEAAA8AAABkcnMvZG93bnJldi54&#10;bWxMj0FPwzAMhe9I/IfISNxYQgfVVppOCDQkjlt34eY2pi00TtWkW+HXk53GybLf0/P38s1se3Gk&#10;0XeONdwvFAji2pmOGw2Hcnu3AuEDssHeMWn4IQ+b4voqx8y4E+/ouA+NiCHsM9TQhjBkUvq6JYt+&#10;4QbiqH260WKI69hIM+IphtteJkql0mLH8UOLA720VH/vJ6uh6pID/u7KN2XX22V4n8uv6eNV69ub&#10;+fkJRKA5XMxwxo/oUESmyk1svOg1pLFJ0LBcxRnldH0+VBoeHhMFssjl/wLFHwAAAP//AwBQSwEC&#10;LQAUAAYACAAAACEA5JnDwPsAAADhAQAAEwAAAAAAAAAAAAAAAAAAAAAAW0NvbnRlbnRfVHlwZXNd&#10;LnhtbFBLAQItABQABgAIAAAAIQAjsmrh1wAAAJQBAAALAAAAAAAAAAAAAAAAACwBAABfcmVscy8u&#10;cmVsc1BLAQItABQABgAIAAAAIQChOPoaKgIAAE8EAAAOAAAAAAAAAAAAAAAAACwCAABkcnMvZTJv&#10;RG9jLnhtbFBLAQItABQABgAIAAAAIQAx0VyQ3gAAAAgBAAAPAAAAAAAAAAAAAAAAAIIEAABkcnMv&#10;ZG93bnJldi54bWxQSwUGAAAAAAQABADzAAAAjQUAAAAA&#10;">
                <v:textbox>
                  <w:txbxContent>
                    <w:p w14:paraId="60673C8D" w14:textId="77777777" w:rsidR="002178CE" w:rsidRPr="00DB70AE" w:rsidRDefault="002178CE" w:rsidP="00FF6E55">
                      <w:pPr>
                        <w:jc w:val="center"/>
                        <w:rPr>
                          <w:sz w:val="36"/>
                          <w:szCs w:val="36"/>
                        </w:rPr>
                      </w:pPr>
                      <w:r>
                        <w:rPr>
                          <w:noProof/>
                        </w:rPr>
                        <w:drawing>
                          <wp:inline distT="0" distB="0" distL="0" distR="0" wp14:anchorId="738ADC14" wp14:editId="3129CE2C">
                            <wp:extent cx="3939810" cy="2464647"/>
                            <wp:effectExtent l="0" t="0" r="0" b="0"/>
                            <wp:docPr id="9" name="Picture 9" descr="Macintosh HD:Users:tupakrarok:Desktop:Screen Shot 2015-12-28 at 11.14.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tupakrarok:Desktop:Screen Shot 2015-12-28 at 11.14.38 P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19816" r="26543" b="12389"/>
                                    <a:stretch/>
                                  </pic:blipFill>
                                  <pic:spPr bwMode="auto">
                                    <a:xfrm>
                                      <a:off x="0" y="0"/>
                                      <a:ext cx="3942612" cy="24664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hrough"/>
              </v:rect>
            </w:pict>
          </mc:Fallback>
        </mc:AlternateContent>
      </w:r>
    </w:p>
    <w:p w14:paraId="6CDCF2A9" w14:textId="77777777" w:rsidR="00FF6E55" w:rsidRDefault="00FF6E55" w:rsidP="00FF6E55">
      <w:pPr>
        <w:pStyle w:val="Figure"/>
        <w:numPr>
          <w:ilvl w:val="0"/>
          <w:numId w:val="34"/>
        </w:numPr>
        <w:jc w:val="center"/>
      </w:pPr>
      <w:r>
        <w:t>Visualize  classifier of Naïve Bayes method</w:t>
      </w:r>
    </w:p>
    <w:p w14:paraId="735620F9" w14:textId="77777777" w:rsidR="008370CC" w:rsidRDefault="008370CC" w:rsidP="00FF6E55">
      <w:pPr>
        <w:pStyle w:val="Figure"/>
        <w:numPr>
          <w:ilvl w:val="0"/>
          <w:numId w:val="0"/>
        </w:numPr>
        <w:ind w:left="284"/>
      </w:pPr>
    </w:p>
    <w:p w14:paraId="4A3BD9BB" w14:textId="77777777" w:rsidR="008370CC" w:rsidRDefault="008370CC" w:rsidP="00FF6E55">
      <w:pPr>
        <w:pStyle w:val="Figure"/>
        <w:numPr>
          <w:ilvl w:val="0"/>
          <w:numId w:val="0"/>
        </w:numPr>
        <w:ind w:left="284"/>
      </w:pPr>
    </w:p>
    <w:p w14:paraId="751CBCB6" w14:textId="77777777" w:rsidR="00FF6E55" w:rsidRDefault="00FF6E55" w:rsidP="00FF6E55">
      <w:pPr>
        <w:pStyle w:val="Figure"/>
        <w:numPr>
          <w:ilvl w:val="0"/>
          <w:numId w:val="0"/>
        </w:numPr>
        <w:ind w:left="284"/>
      </w:pPr>
      <w:r>
        <w:rPr>
          <w:noProof/>
          <w:lang w:val="en-GB" w:eastAsia="en-GB"/>
        </w:rPr>
        <mc:AlternateContent>
          <mc:Choice Requires="wps">
            <w:drawing>
              <wp:anchor distT="0" distB="0" distL="114300" distR="114300" simplePos="0" relativeHeight="251681792" behindDoc="0" locked="0" layoutInCell="1" allowOverlap="1" wp14:anchorId="33C864BF" wp14:editId="29CDB8FF">
                <wp:simplePos x="0" y="0"/>
                <wp:positionH relativeFrom="column">
                  <wp:posOffset>38100</wp:posOffset>
                </wp:positionH>
                <wp:positionV relativeFrom="paragraph">
                  <wp:posOffset>222250</wp:posOffset>
                </wp:positionV>
                <wp:extent cx="4381500" cy="2628900"/>
                <wp:effectExtent l="0" t="0" r="38100" b="38100"/>
                <wp:wrapThrough wrapText="bothSides">
                  <wp:wrapPolygon edited="0">
                    <wp:start x="0" y="0"/>
                    <wp:lineTo x="0" y="21704"/>
                    <wp:lineTo x="21663" y="21704"/>
                    <wp:lineTo x="21663" y="0"/>
                    <wp:lineTo x="0" y="0"/>
                  </wp:wrapPolygon>
                </wp:wrapThrough>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2628900"/>
                        </a:xfrm>
                        <a:prstGeom prst="rect">
                          <a:avLst/>
                        </a:prstGeom>
                        <a:solidFill>
                          <a:srgbClr val="FFFFFF"/>
                        </a:solidFill>
                        <a:ln w="9525">
                          <a:solidFill>
                            <a:srgbClr val="000000"/>
                          </a:solidFill>
                          <a:miter lim="800000"/>
                          <a:headEnd/>
                          <a:tailEnd/>
                        </a:ln>
                      </wps:spPr>
                      <wps:txbx>
                        <w:txbxContent>
                          <w:p w14:paraId="1D18D253" w14:textId="77777777" w:rsidR="002178CE" w:rsidRPr="00DB70AE" w:rsidRDefault="002178CE" w:rsidP="00FF6E55">
                            <w:pPr>
                              <w:jc w:val="center"/>
                              <w:rPr>
                                <w:sz w:val="36"/>
                                <w:szCs w:val="36"/>
                              </w:rPr>
                            </w:pPr>
                            <w:r>
                              <w:rPr>
                                <w:noProof/>
                                <w:lang w:val="en-GB" w:eastAsia="en-GB"/>
                              </w:rPr>
                              <w:drawing>
                                <wp:inline distT="0" distB="0" distL="0" distR="0" wp14:anchorId="168F58E4" wp14:editId="1451CF57">
                                  <wp:extent cx="4286048" cy="2464647"/>
                                  <wp:effectExtent l="0" t="0" r="6985" b="0"/>
                                  <wp:docPr id="16" name="Picture 4" descr="Macintosh HD:Users:tupakrarok:Desktop:Screen Shot 2015-12-29 at 2.2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upakrarok:Desktop:Screen Shot 2015-12-29 at 2.27.36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9630" r="26736" b="12963"/>
                                          <a:stretch/>
                                        </pic:blipFill>
                                        <pic:spPr bwMode="auto">
                                          <a:xfrm>
                                            <a:off x="0" y="0"/>
                                            <a:ext cx="4286266" cy="2464772"/>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 o:spid="_x0000_s1030" style="position:absolute;left:0;text-align:left;margin-left:3pt;margin-top:17.5pt;width:345pt;height:20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9TrygCAABRBAAADgAAAGRycy9lMm9Eb2MueG1srFTbjtMwEH1H4h8sv9NcaJc2arpadSlCWmDF&#10;wgc4jpNYOLYZu03K1+/Y6XbLRTwg8mB5POPjmXNmsr4ee0UOApw0uqTZLKVEaG5qqduSfv2ye7Wk&#10;xHmma6aMFiU9CkevNy9frAdbiNx0RtUCCIJoVwy2pJ33tkgSxzvRMzczVmh0NgZ65tGENqmBDYje&#10;qyRP06tkMFBbMFw4h6e3k5NuIn7TCO4/NY0TnqiSYm4+rhDXKqzJZs2KFpjtJD+lwf4hi55JjY+e&#10;oW6ZZ2QP8jeoXnIwzjR+xk2fmKaRXMQasJos/aWah45ZEWtBcpw90+T+Hyz/eLgHIuuS5gtKNOtR&#10;o8/IGtOtEgTPkKDBugLjHuw9hBKdvTP8myPabDsMEzcAZugEqzGtLMQnP10IhsOrpBo+mBrh2d6b&#10;yNXYQB8AkQUyRkmOZ0nE6AnHw/nrZbZIUTmOvvwqX67QCG+w4um6BeffCdOTsCkpYPYRnh3unJ9C&#10;n0Ji+kbJeieViga01VYBOTDsj138TujuMkxpMpR0tUA+/g6Rxu9PEL302OhK9iVdnoNYEXh7q2tM&#10;kxWeSTXtsTqlT0QG7iYN/FiNk1ThgcBrZeojMgtm6mucQ9x0Bn5QMmBPl9R93zMQlKj3GtVZZfN5&#10;GIJozBdvcjTg0lNdepjmCFVST8m03fppcPYWZNvhS1lkQ5sbVLSRkevnrE7pY99GtU4zFgbj0o5R&#10;z3+CzSMAAAD//wMAUEsDBBQABgAIAAAAIQDoM61c3gAAAAgBAAAPAAAAZHJzL2Rvd25yZXYueG1s&#10;TI9BT8MwDIXvSPyHyEjcWMI2KlqaTgg0JI5bd+GWNqYtNE7VpFvh1+Odxsmy39Pz9/LN7HpxxDF0&#10;njTcLxQIpNrbjhoNh3J79wgiREPW9J5Qww8G2BTXV7nJrD/RDo/72AgOoZAZDW2MQyZlqFt0Jiz8&#10;gMTapx+dibyOjbSjOXG46+VSqUQ60xF/aM2ALy3W3/vJaai65cH87so35dLtKr7P5df08ar17c38&#10;/AQi4hwvZjjjMzoUzFT5iWwQvYaEm0QNqweeLCfp+VBpWK9TBbLI5f8CxR8AAAD//wMAUEsBAi0A&#10;FAAGAAgAAAAhAOSZw8D7AAAA4QEAABMAAAAAAAAAAAAAAAAAAAAAAFtDb250ZW50X1R5cGVzXS54&#10;bWxQSwECLQAUAAYACAAAACEAI7Jq4dcAAACUAQAACwAAAAAAAAAAAAAAAAAsAQAAX3JlbHMvLnJl&#10;bHNQSwECLQAUAAYACAAAACEAaL9TrygCAABRBAAADgAAAAAAAAAAAAAAAAAsAgAAZHJzL2Uyb0Rv&#10;Yy54bWxQSwECLQAUAAYACAAAACEA6DOtXN4AAAAIAQAADwAAAAAAAAAAAAAAAACABAAAZHJzL2Rv&#10;d25yZXYueG1sUEsFBgAAAAAEAAQA8wAAAIsFAAAAAA==&#10;">
                <v:textbox>
                  <w:txbxContent>
                    <w:p w14:paraId="2BD73ED5" w14:textId="77777777" w:rsidR="002178CE" w:rsidRPr="00DB70AE" w:rsidRDefault="002178CE" w:rsidP="00FF6E55">
                      <w:pPr>
                        <w:jc w:val="center"/>
                        <w:rPr>
                          <w:sz w:val="36"/>
                          <w:szCs w:val="36"/>
                        </w:rPr>
                      </w:pPr>
                      <w:r>
                        <w:rPr>
                          <w:noProof/>
                        </w:rPr>
                        <w:drawing>
                          <wp:inline distT="0" distB="0" distL="0" distR="0" wp14:anchorId="7B924AD7" wp14:editId="364E15AA">
                            <wp:extent cx="4286048" cy="2464647"/>
                            <wp:effectExtent l="0" t="0" r="6985" b="0"/>
                            <wp:docPr id="16" name="Picture 4" descr="Macintosh HD:Users:tupakrarok:Desktop:Screen Shot 2015-12-29 at 2.2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upakrarok:Desktop:Screen Shot 2015-12-29 at 2.27.36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9630" r="26736" b="12963"/>
                                    <a:stretch/>
                                  </pic:blipFill>
                                  <pic:spPr bwMode="auto">
                                    <a:xfrm>
                                      <a:off x="0" y="0"/>
                                      <a:ext cx="4286266" cy="246477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hrough"/>
              </v:rect>
            </w:pict>
          </mc:Fallback>
        </mc:AlternateContent>
      </w:r>
    </w:p>
    <w:p w14:paraId="6A8093E4" w14:textId="77777777" w:rsidR="00FF6E55" w:rsidRDefault="00FF6E55" w:rsidP="008370CC">
      <w:pPr>
        <w:pStyle w:val="Figure"/>
        <w:numPr>
          <w:ilvl w:val="0"/>
          <w:numId w:val="34"/>
        </w:numPr>
        <w:jc w:val="center"/>
      </w:pPr>
      <w:r>
        <w:t>Virtualize cluster assignment of Simple K-Means</w:t>
      </w:r>
    </w:p>
    <w:p w14:paraId="61B682BE" w14:textId="77777777" w:rsidR="00456F6F" w:rsidRDefault="00456F6F" w:rsidP="003323B2">
      <w:pPr>
        <w:pStyle w:val="Figure"/>
        <w:numPr>
          <w:ilvl w:val="0"/>
          <w:numId w:val="0"/>
        </w:numPr>
        <w:ind w:left="284"/>
      </w:pPr>
    </w:p>
    <w:p w14:paraId="31C2A8F6" w14:textId="77777777" w:rsidR="00FF6E55" w:rsidRPr="008370CC" w:rsidRDefault="00FF6E55" w:rsidP="003323B2">
      <w:pPr>
        <w:pStyle w:val="Figure"/>
        <w:numPr>
          <w:ilvl w:val="0"/>
          <w:numId w:val="0"/>
        </w:numPr>
        <w:ind w:left="284"/>
      </w:pPr>
      <w:r>
        <w:rPr>
          <w:noProof/>
          <w:lang w:val="en-GB" w:eastAsia="en-GB"/>
        </w:rPr>
        <mc:AlternateContent>
          <mc:Choice Requires="wps">
            <w:drawing>
              <wp:anchor distT="0" distB="0" distL="114300" distR="114300" simplePos="0" relativeHeight="251682816" behindDoc="0" locked="0" layoutInCell="1" allowOverlap="1" wp14:anchorId="543EDEA9" wp14:editId="0AF0D2F0">
                <wp:simplePos x="0" y="0"/>
                <wp:positionH relativeFrom="column">
                  <wp:posOffset>76200</wp:posOffset>
                </wp:positionH>
                <wp:positionV relativeFrom="paragraph">
                  <wp:posOffset>228600</wp:posOffset>
                </wp:positionV>
                <wp:extent cx="4381500" cy="2514600"/>
                <wp:effectExtent l="0" t="0" r="38100" b="25400"/>
                <wp:wrapThrough wrapText="bothSides">
                  <wp:wrapPolygon edited="0">
                    <wp:start x="0" y="0"/>
                    <wp:lineTo x="0" y="21600"/>
                    <wp:lineTo x="21663" y="21600"/>
                    <wp:lineTo x="21663" y="0"/>
                    <wp:lineTo x="0" y="0"/>
                  </wp:wrapPolygon>
                </wp:wrapThrough>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2514600"/>
                        </a:xfrm>
                        <a:prstGeom prst="rect">
                          <a:avLst/>
                        </a:prstGeom>
                        <a:solidFill>
                          <a:srgbClr val="FFFFFF"/>
                        </a:solidFill>
                        <a:ln w="9525">
                          <a:solidFill>
                            <a:srgbClr val="000000"/>
                          </a:solidFill>
                          <a:miter lim="800000"/>
                          <a:headEnd/>
                          <a:tailEnd/>
                        </a:ln>
                      </wps:spPr>
                      <wps:txbx>
                        <w:txbxContent>
                          <w:p w14:paraId="088F44B3" w14:textId="77777777" w:rsidR="002178CE" w:rsidRPr="00DB70AE" w:rsidRDefault="002178CE" w:rsidP="00FF6E55">
                            <w:pPr>
                              <w:jc w:val="center"/>
                              <w:rPr>
                                <w:sz w:val="36"/>
                                <w:szCs w:val="36"/>
                              </w:rPr>
                            </w:pPr>
                            <w:r>
                              <w:rPr>
                                <w:noProof/>
                                <w:lang w:val="en-GB" w:eastAsia="en-GB"/>
                              </w:rPr>
                              <w:drawing>
                                <wp:inline distT="0" distB="0" distL="0" distR="0" wp14:anchorId="218BEC0A" wp14:editId="0FEAEE4A">
                                  <wp:extent cx="4200313" cy="2415346"/>
                                  <wp:effectExtent l="0" t="0" r="0" b="0"/>
                                  <wp:docPr id="45" name="Picture 4" descr="Macintosh HD:Users:tupakrarok:Desktop:Screen Shot 2015-12-29 at 2.2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upakrarok:Desktop:Screen Shot 2015-12-29 at 2.27.36 PM.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19630" r="26736" b="12963"/>
                                          <a:stretch/>
                                        </pic:blipFill>
                                        <pic:spPr bwMode="auto">
                                          <a:xfrm>
                                            <a:off x="0" y="0"/>
                                            <a:ext cx="4200313" cy="2415346"/>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9" o:spid="_x0000_s1031" style="position:absolute;left:0;text-align:left;margin-left:6pt;margin-top:18pt;width:345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2y3CoCAABRBAAADgAAAGRycy9lMm9Eb2MueG1srFTbjtMwEH1H4h8sv9NcaJc2arpadSlCWmDF&#10;wgc4jpNY+MbYbVK+fidOt9sFnhB5sDye8fGZMzNZXw9akYMAL60paTZLKRGG21qatqTfv+3eLCnx&#10;gZmaKWtESY/C0+vN61fr3hUit51VtQCCIMYXvStpF4IrksTzTmjmZ9YJg87GgmYBTWiTGliP6Fol&#10;eZpeJb2F2oHlwns8vZ2cdBPxm0bw8KVpvAhElRS5hbhCXKtxTTZrVrTAXCf5iQb7BxaaSYOPnqFu&#10;WWBkD/IPKC05WG+bMONWJ7ZpJBcxB8wmS3/L5qFjTsRcUBzvzjL5/wfLPx/ugci6pPmKEsM01ugr&#10;qsZMqwTBMxSod77AuAd3D2OK3t1Z/sMTY7cdhokbANt3gtVIKxvjkxcXRsPjVVL1n2yN8GwfbNRq&#10;aECPgKgCGWJJjueSiCEQjofzt8tskWLlOPryRTa/QmN8gxVP1x348EFYTcZNSQHZR3h2uPNhCn0K&#10;ifStkvVOKhUNaKutAnJg2B+7+J3Q/WWYMqQv6WqRLyLyC5+/hEjj9zcILQM2upK6pMtzECtG3d6b&#10;GmmyIjCppj1mp8xJyFG7qQZhqIZYqqjyqGtl6yMqC3bqa5xD3HQWflHSY0+X1P/cMxCUqI8Gq7PK&#10;5vNxCKIxX7zL0YBLT3XpYYYjVEkDJdN2G6bB2TuQbYcvZVENY2+woo2MWj+zOtHHvo3VOs3YOBiX&#10;dox6/hNsHgEAAP//AwBQSwMEFAAGAAgAAAAhAMo5uxbbAAAACQEAAA8AAABkcnMvZG93bnJldi54&#10;bWxMT01PwzAMvSPxHyIjcWMJLRrQNZ0QaEgct+7CzW2yttA4VZNuhV+Pd2In+/lZ7yNfz64XRzuG&#10;zpOG+4UCYan2pqNGw77c3D2BCBHJYO/JavixAdbF9VWOmfEn2trjLjaCRShkqKGNccikDHVrHYaF&#10;Hywxd/Cjw8hwbKQZ8cTirpeJUkvpsCN2aHGwr62tv3eT01B1yR5/t+W7cs+bNH7M5df0+ab17c38&#10;sgIR7Rz/n+Ecn6NDwZkqP5EJomeccJWoIV3yZP5RnQ+VhoeUF1nk8rJB8QcAAP//AwBQSwECLQAU&#10;AAYACAAAACEA5JnDwPsAAADhAQAAEwAAAAAAAAAAAAAAAAAAAAAAW0NvbnRlbnRfVHlwZXNdLnht&#10;bFBLAQItABQABgAIAAAAIQAjsmrh1wAAAJQBAAALAAAAAAAAAAAAAAAAACwBAABfcmVscy8ucmVs&#10;c1BLAQItABQABgAIAAAAIQBqfbLcKgIAAFEEAAAOAAAAAAAAAAAAAAAAACwCAABkcnMvZTJvRG9j&#10;LnhtbFBLAQItABQABgAIAAAAIQDKObsW2wAAAAkBAAAPAAAAAAAAAAAAAAAAAIIEAABkcnMvZG93&#10;bnJldi54bWxQSwUGAAAAAAQABADzAAAAigUAAAAA&#10;">
                <v:textbox>
                  <w:txbxContent>
                    <w:p w14:paraId="6CA1E276" w14:textId="77777777" w:rsidR="002178CE" w:rsidRPr="00DB70AE" w:rsidRDefault="002178CE" w:rsidP="00FF6E55">
                      <w:pPr>
                        <w:jc w:val="center"/>
                        <w:rPr>
                          <w:sz w:val="36"/>
                          <w:szCs w:val="36"/>
                        </w:rPr>
                      </w:pPr>
                      <w:r>
                        <w:rPr>
                          <w:noProof/>
                        </w:rPr>
                        <w:drawing>
                          <wp:inline distT="0" distB="0" distL="0" distR="0" wp14:anchorId="1979C28E" wp14:editId="6F297476">
                            <wp:extent cx="4200313" cy="2415346"/>
                            <wp:effectExtent l="0" t="0" r="0" b="0"/>
                            <wp:docPr id="45" name="Picture 4" descr="Macintosh HD:Users:tupakrarok:Desktop:Screen Shot 2015-12-29 at 2.27.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tupakrarok:Desktop:Screen Shot 2015-12-29 at 2.27.36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19630" r="26736" b="12963"/>
                                    <a:stretch/>
                                  </pic:blipFill>
                                  <pic:spPr bwMode="auto">
                                    <a:xfrm>
                                      <a:off x="0" y="0"/>
                                      <a:ext cx="4200313" cy="2415346"/>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hrough"/>
              </v:rect>
            </w:pict>
          </mc:Fallback>
        </mc:AlternateContent>
      </w:r>
    </w:p>
    <w:p w14:paraId="13D8BB76" w14:textId="77777777" w:rsidR="003323B2" w:rsidRDefault="003323B2" w:rsidP="00D60179">
      <w:pPr>
        <w:pStyle w:val="Figure"/>
        <w:numPr>
          <w:ilvl w:val="0"/>
          <w:numId w:val="34"/>
        </w:numPr>
      </w:pPr>
      <w:r>
        <w:t xml:space="preserve">irtualize cluster assignment of Simple </w:t>
      </w:r>
      <w:r w:rsidR="00176F69">
        <w:t xml:space="preserve">EM (Expectation </w:t>
      </w:r>
      <w:r w:rsidRPr="00C04570">
        <w:t>Maximization)</w:t>
      </w:r>
    </w:p>
    <w:p w14:paraId="7C9C6C63" w14:textId="77777777" w:rsidR="00FF6E55" w:rsidRDefault="00FF6E55" w:rsidP="00176F69">
      <w:pPr>
        <w:pStyle w:val="Figure"/>
        <w:numPr>
          <w:ilvl w:val="0"/>
          <w:numId w:val="34"/>
        </w:numPr>
        <w:jc w:val="center"/>
      </w:pPr>
      <w:r>
        <w:rPr>
          <w:noProof/>
          <w:lang w:val="en-GB" w:eastAsia="en-GB"/>
        </w:rPr>
        <mc:AlternateContent>
          <mc:Choice Requires="wps">
            <w:drawing>
              <wp:anchor distT="0" distB="0" distL="114300" distR="114300" simplePos="0" relativeHeight="251683840" behindDoc="0" locked="0" layoutInCell="1" allowOverlap="1" wp14:anchorId="53D8F6FC" wp14:editId="45880B6C">
                <wp:simplePos x="0" y="0"/>
                <wp:positionH relativeFrom="column">
                  <wp:posOffset>114300</wp:posOffset>
                </wp:positionH>
                <wp:positionV relativeFrom="paragraph">
                  <wp:posOffset>114300</wp:posOffset>
                </wp:positionV>
                <wp:extent cx="4381500" cy="3086100"/>
                <wp:effectExtent l="0" t="0" r="38100" b="38100"/>
                <wp:wrapThrough wrapText="bothSides">
                  <wp:wrapPolygon edited="0">
                    <wp:start x="0" y="0"/>
                    <wp:lineTo x="0" y="21689"/>
                    <wp:lineTo x="21663" y="21689"/>
                    <wp:lineTo x="21663" y="0"/>
                    <wp:lineTo x="0" y="0"/>
                  </wp:wrapPolygon>
                </wp:wrapThrough>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0" cy="3086100"/>
                        </a:xfrm>
                        <a:prstGeom prst="rect">
                          <a:avLst/>
                        </a:prstGeom>
                        <a:solidFill>
                          <a:srgbClr val="FFFFFF"/>
                        </a:solidFill>
                        <a:ln w="9525">
                          <a:solidFill>
                            <a:srgbClr val="000000"/>
                          </a:solidFill>
                          <a:miter lim="800000"/>
                          <a:headEnd/>
                          <a:tailEnd/>
                        </a:ln>
                      </wps:spPr>
                      <wps:txbx>
                        <w:txbxContent>
                          <w:p w14:paraId="0DDCD1E3" w14:textId="77777777" w:rsidR="002178CE" w:rsidRPr="00DB70AE" w:rsidRDefault="002178CE" w:rsidP="00FF6E55">
                            <w:pPr>
                              <w:jc w:val="center"/>
                              <w:rPr>
                                <w:sz w:val="36"/>
                                <w:szCs w:val="36"/>
                              </w:rPr>
                            </w:pPr>
                            <w:r>
                              <w:rPr>
                                <w:noProof/>
                                <w:lang w:val="en-GB" w:eastAsia="en-GB"/>
                              </w:rPr>
                              <w:drawing>
                                <wp:inline distT="0" distB="0" distL="0" distR="0" wp14:anchorId="42C43844" wp14:editId="7CAF690F">
                                  <wp:extent cx="3666067" cy="298801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6670" r="5802" b="4838"/>
                                          <a:stretch/>
                                        </pic:blipFill>
                                        <pic:spPr bwMode="auto">
                                          <a:xfrm>
                                            <a:off x="0" y="0"/>
                                            <a:ext cx="3667203" cy="2988940"/>
                                          </a:xfrm>
                                          <a:prstGeom prst="rect">
                                            <a:avLst/>
                                          </a:prstGeom>
                                          <a:noFill/>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32" style="position:absolute;left:0;text-align:left;margin-left:9pt;margin-top:9pt;width:345pt;height:24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sBSgCAABKBAAADgAAAGRycy9lMm9Eb2MueG1srFTbjtMwEH1H4h8sv9MkvSzdqOlq1aUIaYEV&#10;Cx/gOE5i4Rtjt2n5esZOt9sFnhB5sDye8fGZMzNZ3Ry0InsBXlpT0WKSUyIMt400XUW/fd2+WVLi&#10;AzMNU9aIih6Fpzfr169WgyvF1PZWNQIIghhfDq6ifQiuzDLPe6GZn1gnDDpbC5oFNKHLGmADomuV&#10;TfP8KhssNA4sF97j6d3opOuE37aCh89t60UgqqLILaQV0lrHNVuvWNkBc73kJxrsH1hoJg0+eoa6&#10;Y4GRHcg/oLTkYL1tw4Rbndm2lVykHDCbIv8tm8eeOZFyQXG8O8vk/x8s/7R/ACKbik5nlBimsUZf&#10;UDVmOiUInqFAg/Mlxj26B4gpendv+XdPjN30GCZuAezQC9YgrSLGZy8uRMPjVVIPH22D8GwXbNLq&#10;0IKOgKgCOaSSHM8lEYdAOB7OZ8tikWPlOPpm+fKqQCO+wcqn6w58eC+sJnFTUUD2CZ7t730YQ59C&#10;En2rZLOVSiUDunqjgOwZ9sc2fSd0fxmmDBkqer2YLhLyC5+/hMjT9zcILQM2upK6ostzECujbu9M&#10;gzRZGZhU4x6zU+YkZNRurEE41AcMjILWtjmipGDHhsYBxE1v4SclAzZzRf2PHQNBifpgsCzXxXwe&#10;uz8Z88XbKRpw6akvPcxwhKpooGTcbsI4MTsHsuvxpSLJYOwtlrKVSeRnVife2LCpTKfhihNxaaeo&#10;51/A+hcAAAD//wMAUEsDBBQABgAIAAAAIQDgP+OQ3AAAAAkBAAAPAAAAZHJzL2Rvd25yZXYueG1s&#10;TI/NTsNADITvSLzDykjc6C7lr6TZVAhUJI5teuHmJG4SyHqj7KYNPD2uhAQnazzW+Jt0NblOHWgI&#10;rWcL1zMDirj0Vcu1hV2+vlqAChG5ws4zWfiiAKvs/CzFpPJH3tBhG2slIRwStNDE2Cdah7Ihh2Hm&#10;e2Lx9n5wGEUOta4GPEq46/TcmHvtsGX50GBPzw2Vn9vRWSja+Q6/N/mrcY/rm/g25R/j+4u1lxfT&#10;0xJUpCn+HcMJX9AhE6bCj1wF1YleSJX4O8V/MKdFYeHO3BrQWar/N8h+AAAA//8DAFBLAQItABQA&#10;BgAIAAAAIQDkmcPA+wAAAOEBAAATAAAAAAAAAAAAAAAAAAAAAABbQ29udGVudF9UeXBlc10ueG1s&#10;UEsBAi0AFAAGAAgAAAAhACOyauHXAAAAlAEAAAsAAAAAAAAAAAAAAAAALAEAAF9yZWxzLy5yZWxz&#10;UEsBAi0AFAAGAAgAAAAhALov7AUoAgAASgQAAA4AAAAAAAAAAAAAAAAALAIAAGRycy9lMm9Eb2Mu&#10;eG1sUEsBAi0AFAAGAAgAAAAhAOA/45DcAAAACQEAAA8AAAAAAAAAAAAAAAAAgAQAAGRycy9kb3du&#10;cmV2LnhtbFBLBQYAAAAABAAEAPMAAACJBQAAAAA=&#10;">
                <v:textbox>
                  <w:txbxContent>
                    <w:p w14:paraId="2465B985" w14:textId="77777777" w:rsidR="002178CE" w:rsidRPr="00DB70AE" w:rsidRDefault="002178CE" w:rsidP="00FF6E55">
                      <w:pPr>
                        <w:jc w:val="center"/>
                        <w:rPr>
                          <w:sz w:val="36"/>
                          <w:szCs w:val="36"/>
                        </w:rPr>
                      </w:pPr>
                      <w:r>
                        <w:rPr>
                          <w:noProof/>
                        </w:rPr>
                        <w:drawing>
                          <wp:inline distT="0" distB="0" distL="0" distR="0" wp14:anchorId="6D8AF775" wp14:editId="07444309">
                            <wp:extent cx="3666067" cy="298801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6670" r="5802" b="4838"/>
                                    <a:stretch/>
                                  </pic:blipFill>
                                  <pic:spPr bwMode="auto">
                                    <a:xfrm>
                                      <a:off x="0" y="0"/>
                                      <a:ext cx="3667203" cy="298894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hrough"/>
              </v:rect>
            </w:pict>
          </mc:Fallback>
        </mc:AlternateContent>
      </w:r>
      <w:r w:rsidR="003323B2">
        <w:t>Virtualize of fuzzy C-Means</w:t>
      </w:r>
    </w:p>
    <w:p w14:paraId="17F71FF5" w14:textId="77777777" w:rsidR="0056039E" w:rsidRDefault="0056039E" w:rsidP="0056039E">
      <w:pPr>
        <w:pStyle w:val="Heading1"/>
      </w:pPr>
      <w:r>
        <w:t>Conclusion</w:t>
      </w:r>
    </w:p>
    <w:p w14:paraId="7E91B592" w14:textId="77777777" w:rsidR="00992E86" w:rsidRDefault="00C25A0F" w:rsidP="00C25A0F">
      <w:pPr>
        <w:jc w:val="both"/>
      </w:pPr>
      <w:r>
        <w:t>In this paper we have presented raw data statistically arranged ;our purpose was to take make use of the  machine learning techniques   to group different areas of  Indonesia  into four level of Human Development Indicators</w:t>
      </w:r>
      <w:r w:rsidR="00C07AE0">
        <w:t xml:space="preserve"> </w:t>
      </w:r>
      <w:r>
        <w:t>(HDI) basically on the report of</w:t>
      </w:r>
      <w:r w:rsidR="00361C3A">
        <w:t xml:space="preserve"> Badan</w:t>
      </w:r>
      <w:r>
        <w:t xml:space="preserve"> Pusat Statistiks of Indonesia in 2009.</w:t>
      </w:r>
      <w:r w:rsidR="00BB5205">
        <w:t xml:space="preserve"> </w:t>
      </w:r>
      <w:r>
        <w:t>The course of work involved rearrange raw data  according to the requirements of  machine learning methods</w:t>
      </w:r>
      <w:r w:rsidR="00025864">
        <w:t xml:space="preserve"> </w:t>
      </w:r>
      <w:r>
        <w:t>(Data Processing)  and apply different techniques.</w:t>
      </w:r>
      <w:r w:rsidR="00BB5205">
        <w:t xml:space="preserve"> </w:t>
      </w:r>
    </w:p>
    <w:p w14:paraId="36EF8B64" w14:textId="77777777" w:rsidR="00992E86" w:rsidRDefault="00992E86" w:rsidP="00C25A0F">
      <w:pPr>
        <w:jc w:val="both"/>
      </w:pPr>
    </w:p>
    <w:p w14:paraId="1EC33DCB" w14:textId="77777777" w:rsidR="00C25A0F" w:rsidRDefault="00C25A0F" w:rsidP="00C25A0F">
      <w:pPr>
        <w:jc w:val="both"/>
      </w:pPr>
      <w:r>
        <w:t xml:space="preserve">Looking the task as supervised machine learning techniques  we  first labeled our instances by adding class attribute then  experiment using </w:t>
      </w:r>
      <w:r w:rsidR="008907B2">
        <w:t xml:space="preserve">Naïve </w:t>
      </w:r>
      <w:r>
        <w:t>Baye</w:t>
      </w:r>
      <w:r w:rsidR="008907B2">
        <w:t>s</w:t>
      </w:r>
      <w:r>
        <w:t xml:space="preserve"> ,Multilayer Perceptron and Decision Tree classification.</w:t>
      </w:r>
      <w:r w:rsidR="00BB5205">
        <w:t xml:space="preserve"> </w:t>
      </w:r>
      <w:r>
        <w:t>Looking the task as unsupervised machine learning techniques  class label was removed  then experiment using Simple K-Means ,EM, and Fuzzy C-Means clustering methods.</w:t>
      </w:r>
    </w:p>
    <w:p w14:paraId="43264CA5" w14:textId="77777777" w:rsidR="00C25A0F" w:rsidRDefault="00C25A0F" w:rsidP="00C25A0F">
      <w:pPr>
        <w:jc w:val="both"/>
      </w:pPr>
    </w:p>
    <w:p w14:paraId="2F571CC0" w14:textId="77777777" w:rsidR="00B004DE" w:rsidRDefault="00C25A0F" w:rsidP="00C25A0F">
      <w:pPr>
        <w:jc w:val="both"/>
      </w:pPr>
      <w:r>
        <w:t>Considering the results from both statistics and visual ones we  conclude that  the suitable  machine learning  techniques for  kind of dataset like this should be the classification with Multilayer Pe</w:t>
      </w:r>
      <w:r w:rsidR="00717B0B">
        <w:t>r</w:t>
      </w:r>
      <w:r>
        <w:t>ceptron.</w:t>
      </w:r>
      <w:r w:rsidR="00BB5205">
        <w:t xml:space="preserve"> </w:t>
      </w:r>
      <w:r>
        <w:t>The concentration in this paper was to group  area based on HDI ;HDI is a results of many other  attributes as per UNDP formula; In case someone else is motivated to research with different purpose  some other methods may yield better results.</w:t>
      </w:r>
    </w:p>
    <w:p w14:paraId="3BF6BE2D" w14:textId="77777777" w:rsidR="00B004DE" w:rsidRDefault="00B004DE" w:rsidP="00B004DE"/>
    <w:p w14:paraId="03EAA8AE" w14:textId="77777777" w:rsidR="00B004DE" w:rsidRPr="00A6199D" w:rsidRDefault="00A6199D" w:rsidP="00B004DE">
      <w:pPr>
        <w:rPr>
          <w:rStyle w:val="Strong"/>
        </w:rPr>
      </w:pPr>
      <w:r w:rsidRPr="00A6199D">
        <w:rPr>
          <w:rStyle w:val="Strong"/>
        </w:rPr>
        <w:t>References</w:t>
      </w:r>
    </w:p>
    <w:p w14:paraId="5C55D701" w14:textId="77777777" w:rsidR="00B004DE" w:rsidRDefault="00B004DE" w:rsidP="00A6199D">
      <w:pPr>
        <w:spacing w:line="360" w:lineRule="auto"/>
      </w:pPr>
    </w:p>
    <w:p w14:paraId="64261941" w14:textId="77777777" w:rsidR="003535E4" w:rsidRDefault="001537BD" w:rsidP="003535E4">
      <w:pPr>
        <w:pStyle w:val="Reference"/>
        <w:spacing w:line="240" w:lineRule="auto"/>
      </w:pPr>
      <w:hyperlink r:id="rId20" w:history="1">
        <w:r w:rsidR="003535E4" w:rsidRPr="00BC1CF1">
          <w:rPr>
            <w:rStyle w:val="Hyperlink"/>
          </w:rPr>
          <w:t>https://en.wikipedia.org/wiki/Human_Development_Index</w:t>
        </w:r>
      </w:hyperlink>
      <w:r w:rsidR="003535E4">
        <w:t>, 2015</w:t>
      </w:r>
    </w:p>
    <w:p w14:paraId="24A3AEED" w14:textId="77777777" w:rsidR="001104DB" w:rsidRPr="00281F39" w:rsidRDefault="001104DB" w:rsidP="00281F39">
      <w:pPr>
        <w:pStyle w:val="Reference"/>
        <w:spacing w:line="240" w:lineRule="auto"/>
      </w:pPr>
      <w:r>
        <w:t xml:space="preserve">Wolff, H. Chong, and M. Auffhammer, </w:t>
      </w:r>
      <w:r w:rsidRPr="001104DB">
        <w:rPr>
          <w:i/>
        </w:rPr>
        <w:t>“Classification, detection and consequences of data error: evidence from the human development index,”</w:t>
      </w:r>
      <w:r>
        <w:t xml:space="preserve"> </w:t>
      </w:r>
      <w:r w:rsidRPr="001104DB">
        <w:rPr>
          <w:iCs/>
        </w:rPr>
        <w:t>The economic Journal</w:t>
      </w:r>
      <w:r w:rsidRPr="001104DB">
        <w:t>, v</w:t>
      </w:r>
      <w:r>
        <w:t>ol. 121, pp. 843–870, 2011.</w:t>
      </w:r>
    </w:p>
    <w:p w14:paraId="367A8B8C" w14:textId="77777777" w:rsidR="002178CE" w:rsidRDefault="002178CE" w:rsidP="00281F39">
      <w:pPr>
        <w:pStyle w:val="Reference"/>
        <w:spacing w:line="240" w:lineRule="auto"/>
      </w:pPr>
      <w:r>
        <w:t xml:space="preserve">I. H. Witten, E. Frank, and M. A. Hall, </w:t>
      </w:r>
      <w:r w:rsidR="00E5744F" w:rsidRPr="00046B71">
        <w:rPr>
          <w:i/>
        </w:rPr>
        <w:t>Data Mining: Practical Machine Learning Tools and Techniques (Third Edition)</w:t>
      </w:r>
      <w:r w:rsidR="00E5744F">
        <w:t>, Morgan Kaufmann, 2011</w:t>
      </w:r>
      <w:r>
        <w:t>.</w:t>
      </w:r>
    </w:p>
    <w:p w14:paraId="16483E59" w14:textId="77777777" w:rsidR="005858E3" w:rsidRDefault="005858E3" w:rsidP="00281F39">
      <w:pPr>
        <w:pStyle w:val="Reference"/>
        <w:spacing w:line="240" w:lineRule="auto"/>
      </w:pPr>
      <w:r w:rsidRPr="005858E3">
        <w:t xml:space="preserve">S. B. Kotsiantis and D. Kanellopoulos, </w:t>
      </w:r>
      <w:r w:rsidRPr="006E2A40">
        <w:rPr>
          <w:i/>
        </w:rPr>
        <w:t>“Data preprocessing for supervised leaning,”</w:t>
      </w:r>
      <w:r w:rsidRPr="005858E3">
        <w:t xml:space="preserve"> International Journal of …, vol. 1, no. 2, pp. 1–7, 2006.</w:t>
      </w:r>
    </w:p>
    <w:p w14:paraId="6C8C908E" w14:textId="77777777" w:rsidR="00135F5F" w:rsidRDefault="00135F5F" w:rsidP="00281F39">
      <w:pPr>
        <w:pStyle w:val="Reference"/>
        <w:spacing w:line="240" w:lineRule="auto"/>
      </w:pPr>
      <w:r w:rsidRPr="00135F5F">
        <w:t>S. Singhal and M. Jena, “</w:t>
      </w:r>
      <w:r w:rsidRPr="006E2A40">
        <w:rPr>
          <w:i/>
        </w:rPr>
        <w:t>A Study on WEKA Tool for Data Preprocessing , Classification and Clustering,”</w:t>
      </w:r>
      <w:r w:rsidRPr="00135F5F">
        <w:t xml:space="preserve"> International Journal of Innovative Technology and Exploring Engineering, vol. 2, no. 6, pp. 250–253, 2013.</w:t>
      </w:r>
    </w:p>
    <w:p w14:paraId="67928893" w14:textId="77777777" w:rsidR="00E428C5" w:rsidRDefault="00B235DD" w:rsidP="00E428C5">
      <w:pPr>
        <w:pStyle w:val="Reference"/>
        <w:spacing w:line="240" w:lineRule="auto"/>
      </w:pPr>
      <w:r w:rsidRPr="00B235DD">
        <w:t xml:space="preserve">Nancy.P and R. G. Ramani, </w:t>
      </w:r>
      <w:r w:rsidRPr="00263F28">
        <w:rPr>
          <w:i/>
        </w:rPr>
        <w:t>“Discovery of Patterns and evaluation of Clustering Algorithms in SocialNetwork Data (Face book 100 Universities) through Data Mining Techniques and Methods,”</w:t>
      </w:r>
      <w:r w:rsidRPr="00B235DD">
        <w:t xml:space="preserve"> International Journal of Data Mining &amp; Knowledge Management Process, vol. 2, no. 5, pp. 71–82, 2012.</w:t>
      </w:r>
    </w:p>
    <w:p w14:paraId="7B8E6C4E" w14:textId="77777777" w:rsidR="00E428C5" w:rsidRDefault="00E428C5" w:rsidP="00E428C5">
      <w:pPr>
        <w:pStyle w:val="Reference"/>
        <w:spacing w:line="240" w:lineRule="auto"/>
      </w:pPr>
      <w:r>
        <w:t xml:space="preserve">R. Kalavathy, R. M. Suresh, and R. Akhila, </w:t>
      </w:r>
      <w:r w:rsidRPr="007F4542">
        <w:rPr>
          <w:i/>
        </w:rPr>
        <w:t xml:space="preserve">“KDD and data mining,” </w:t>
      </w:r>
      <w:r w:rsidRPr="007F4542">
        <w:rPr>
          <w:iCs/>
        </w:rPr>
        <w:t>IET-UK International Conference on Information and Communication Technology in Electrical Sciences (ICTES 2007)</w:t>
      </w:r>
      <w:r>
        <w:t>, no. Ictes, pp. 1105–1110, 2007.</w:t>
      </w:r>
    </w:p>
    <w:p w14:paraId="21DDE4AC" w14:textId="77777777" w:rsidR="00B004DE" w:rsidRDefault="007C36CF" w:rsidP="00B004DE">
      <w:pPr>
        <w:pStyle w:val="Reference"/>
        <w:spacing w:line="240" w:lineRule="auto"/>
      </w:pPr>
      <w:r w:rsidRPr="007C36CF">
        <w:t xml:space="preserve">Hopner, K, R., Runkler, </w:t>
      </w:r>
      <w:r w:rsidRPr="00134CDF">
        <w:rPr>
          <w:i/>
        </w:rPr>
        <w:t>Fuzzy Cluster Analysis,</w:t>
      </w:r>
      <w:r w:rsidRPr="007C36CF">
        <w:t xml:space="preserve"> John Wily &amp; sons. 1999 </w:t>
      </w:r>
    </w:p>
    <w:p w14:paraId="589A6988" w14:textId="77777777" w:rsidR="00672BF9" w:rsidRDefault="00A8025C" w:rsidP="00B004DE">
      <w:pPr>
        <w:pStyle w:val="Reference"/>
        <w:spacing w:line="240" w:lineRule="auto"/>
      </w:pPr>
      <w:r w:rsidRPr="00A8025C">
        <w:t>http://www.mathworks.com/products/matlab/description1.html, retrieved on 10 March, 2011. </w:t>
      </w:r>
      <w:r w:rsidR="009B0605">
        <w:tab/>
      </w:r>
    </w:p>
    <w:sectPr w:rsidR="00672BF9" w:rsidSect="004725CA">
      <w:headerReference w:type="even" r:id="rId21"/>
      <w:headerReference w:type="default" r:id="rId22"/>
      <w:headerReference w:type="first" r:id="rId23"/>
      <w:footerReference w:type="first" r:id="rId24"/>
      <w:pgSz w:w="11907" w:h="16840" w:code="9"/>
      <w:pgMar w:top="2268" w:right="2552" w:bottom="3686" w:left="2268" w:header="1304" w:footer="3119"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E7539" w14:textId="77777777" w:rsidR="001537BD" w:rsidRDefault="001537BD">
      <w:r>
        <w:separator/>
      </w:r>
    </w:p>
  </w:endnote>
  <w:endnote w:type="continuationSeparator" w:id="0">
    <w:p w14:paraId="21CCEDF5" w14:textId="77777777" w:rsidR="001537BD" w:rsidRDefault="00153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MS Mincho">
    <w:panose1 w:val="02020609040205080304"/>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entury Gothic">
    <w:panose1 w:val="020B0502020202020204"/>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4D5F1" w14:textId="77777777" w:rsidR="002178CE" w:rsidRPr="004A2F0B" w:rsidRDefault="002178CE" w:rsidP="004A2F0B">
    <w:pPr>
      <w:pStyle w:val="Footer"/>
      <w:pBdr>
        <w:top w:val="single" w:sz="4" w:space="1" w:color="auto"/>
      </w:pBdr>
      <w:rPr>
        <w:sz w:val="16"/>
        <w:szCs w:val="16"/>
      </w:rPr>
    </w:pPr>
    <w:r w:rsidRPr="00491268">
      <w:rPr>
        <w:sz w:val="16"/>
        <w:szCs w:val="16"/>
      </w:rPr>
      <w:t>Received ________, Revised _________, Acce</w:t>
    </w:r>
    <w:r>
      <w:rPr>
        <w:sz w:val="16"/>
        <w:szCs w:val="16"/>
      </w:rPr>
      <w:t>pted for publication __________</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4125D9" w14:textId="77777777" w:rsidR="001537BD" w:rsidRDefault="001537BD">
      <w:r>
        <w:separator/>
      </w:r>
    </w:p>
  </w:footnote>
  <w:footnote w:type="continuationSeparator" w:id="0">
    <w:p w14:paraId="603E56FF" w14:textId="77777777" w:rsidR="001537BD" w:rsidRDefault="001537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E64711" w14:textId="5243F49F" w:rsidR="002178CE" w:rsidRPr="00D0232E" w:rsidRDefault="002178CE" w:rsidP="00D0232E">
    <w:pPr>
      <w:pStyle w:val="AuthorHeader"/>
      <w:tabs>
        <w:tab w:val="center" w:pos="3544"/>
      </w:tabs>
      <w:jc w:val="left"/>
      <w:rPr>
        <w:b/>
      </w:rPr>
    </w:pPr>
    <w:r w:rsidRPr="00793B78">
      <w:rPr>
        <w:rStyle w:val="PageNumber"/>
      </w:rPr>
      <w:fldChar w:fldCharType="begin"/>
    </w:r>
    <w:r w:rsidRPr="00793B78">
      <w:rPr>
        <w:rStyle w:val="PageNumber"/>
      </w:rPr>
      <w:instrText xml:space="preserve"> PAGE </w:instrText>
    </w:r>
    <w:r w:rsidRPr="00793B78">
      <w:rPr>
        <w:rStyle w:val="PageNumber"/>
      </w:rPr>
      <w:fldChar w:fldCharType="separate"/>
    </w:r>
    <w:r w:rsidR="00D0232E">
      <w:rPr>
        <w:rStyle w:val="PageNumber"/>
        <w:noProof/>
      </w:rPr>
      <w:t>4</w:t>
    </w:r>
    <w:r w:rsidRPr="00793B78">
      <w:rPr>
        <w:rStyle w:val="PageNumber"/>
      </w:rPr>
      <w:fldChar w:fldCharType="end"/>
    </w:r>
    <w:r>
      <w:rPr>
        <w:rStyle w:val="PageNumber"/>
      </w:rPr>
      <w:tab/>
    </w:r>
    <w:r w:rsidR="00D0232E" w:rsidRPr="00D0232E">
      <w:t>Kholed Langsari &amp; Gervais Hatungimana</w:t>
    </w:r>
    <w:r w:rsidRPr="00D0232E">
      <w: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4AC2C" w14:textId="77777777" w:rsidR="002178CE" w:rsidRPr="00B271AD" w:rsidRDefault="002178CE" w:rsidP="00B271AD">
    <w:pPr>
      <w:pStyle w:val="TitleHeader"/>
      <w:tabs>
        <w:tab w:val="center" w:pos="3544"/>
        <w:tab w:val="right" w:pos="7088"/>
      </w:tabs>
      <w:rPr>
        <w:caps/>
      </w:rPr>
    </w:pPr>
    <w:r>
      <w:tab/>
    </w:r>
    <w:r w:rsidRPr="00B271AD">
      <w:t>Human Development Index Classification and Clustering</w:t>
    </w:r>
    <w:r>
      <w:t xml:space="preserve"> </w:t>
    </w:r>
    <w:r>
      <w:tab/>
    </w:r>
    <w:r w:rsidRPr="00793B78">
      <w:rPr>
        <w:rStyle w:val="PageNumber"/>
      </w:rPr>
      <w:fldChar w:fldCharType="begin"/>
    </w:r>
    <w:r w:rsidRPr="00793B78">
      <w:rPr>
        <w:rStyle w:val="PageNumber"/>
      </w:rPr>
      <w:instrText xml:space="preserve"> PAGE </w:instrText>
    </w:r>
    <w:r w:rsidRPr="00793B78">
      <w:rPr>
        <w:rStyle w:val="PageNumber"/>
      </w:rPr>
      <w:fldChar w:fldCharType="separate"/>
    </w:r>
    <w:r w:rsidR="00D0232E">
      <w:rPr>
        <w:rStyle w:val="PageNumber"/>
        <w:noProof/>
      </w:rPr>
      <w:t>3</w:t>
    </w:r>
    <w:r w:rsidRPr="00793B78">
      <w:rPr>
        <w:rStyle w:val="PageNumber"/>
      </w:rP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16"/>
      <w:gridCol w:w="6287"/>
    </w:tblGrid>
    <w:tr w:rsidR="002178CE" w:rsidRPr="00B849EB" w14:paraId="2387B9B3" w14:textId="77777777" w:rsidTr="00B849EB">
      <w:tc>
        <w:tcPr>
          <w:tcW w:w="1007" w:type="dxa"/>
          <w:tcBorders>
            <w:top w:val="nil"/>
            <w:left w:val="nil"/>
            <w:bottom w:val="nil"/>
            <w:right w:val="nil"/>
          </w:tcBorders>
        </w:tcPr>
        <w:p w14:paraId="54D5C140" w14:textId="77777777" w:rsidR="002178CE" w:rsidRPr="00B849EB" w:rsidRDefault="002178CE" w:rsidP="00B849EB">
          <w:pPr>
            <w:pStyle w:val="Header"/>
            <w:tabs>
              <w:tab w:val="clear" w:pos="4320"/>
              <w:tab w:val="clear" w:pos="8640"/>
            </w:tabs>
            <w:ind w:right="360"/>
            <w:jc w:val="center"/>
            <w:rPr>
              <w:rFonts w:ascii="Century Gothic" w:eastAsia="MS Mincho" w:hAnsi="Century Gothic"/>
              <w:caps/>
              <w:sz w:val="20"/>
            </w:rPr>
          </w:pPr>
          <w:r>
            <w:rPr>
              <w:rFonts w:eastAsia="MS Mincho"/>
              <w:noProof/>
              <w:sz w:val="20"/>
              <w:lang w:val="en-GB" w:eastAsia="en-GB"/>
            </w:rPr>
            <w:drawing>
              <wp:inline distT="0" distB="0" distL="0" distR="0" wp14:anchorId="0F0C374A" wp14:editId="62B1B818">
                <wp:extent cx="279400" cy="423545"/>
                <wp:effectExtent l="0" t="0" r="0" b="8255"/>
                <wp:docPr id="8" name="Picture 4" descr="Gajah putih-ke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jah putih-kecil"/>
                        <pic:cNvPicPr>
                          <a:picLocks noChangeAspect="1" noChangeArrowheads="1"/>
                        </pic:cNvPicPr>
                      </pic:nvPicPr>
                      <pic:blipFill>
                        <a:blip r:embed="rId1">
                          <a:lum bright="-36000" contrast="72000"/>
                          <a:extLst>
                            <a:ext uri="{28A0092B-C50C-407E-A947-70E740481C1C}">
                              <a14:useLocalDpi xmlns:a14="http://schemas.microsoft.com/office/drawing/2010/main" val="0"/>
                            </a:ext>
                          </a:extLst>
                        </a:blip>
                        <a:srcRect/>
                        <a:stretch>
                          <a:fillRect/>
                        </a:stretch>
                      </pic:blipFill>
                      <pic:spPr bwMode="auto">
                        <a:xfrm>
                          <a:off x="0" y="0"/>
                          <a:ext cx="279400" cy="423545"/>
                        </a:xfrm>
                        <a:prstGeom prst="rect">
                          <a:avLst/>
                        </a:prstGeom>
                        <a:noFill/>
                        <a:ln>
                          <a:noFill/>
                        </a:ln>
                      </pic:spPr>
                    </pic:pic>
                  </a:graphicData>
                </a:graphic>
              </wp:inline>
            </w:drawing>
          </w:r>
        </w:p>
      </w:tc>
      <w:tc>
        <w:tcPr>
          <w:tcW w:w="6296" w:type="dxa"/>
          <w:tcBorders>
            <w:top w:val="nil"/>
            <w:left w:val="nil"/>
            <w:bottom w:val="nil"/>
            <w:right w:val="nil"/>
          </w:tcBorders>
        </w:tcPr>
        <w:p w14:paraId="276388C5" w14:textId="77777777" w:rsidR="002178CE" w:rsidRPr="00B849EB" w:rsidRDefault="002178CE" w:rsidP="00B849EB">
          <w:pPr>
            <w:pStyle w:val="Header"/>
            <w:ind w:right="360"/>
            <w:rPr>
              <w:rFonts w:ascii="Century Gothic" w:eastAsia="MS Mincho" w:hAnsi="Century Gothic" w:cs="Tahoma"/>
              <w:sz w:val="20"/>
            </w:rPr>
          </w:pPr>
        </w:p>
        <w:p w14:paraId="3082C336" w14:textId="77777777" w:rsidR="002178CE" w:rsidRPr="00B849EB" w:rsidRDefault="002178CE" w:rsidP="00483135">
          <w:pPr>
            <w:pStyle w:val="Header"/>
            <w:rPr>
              <w:rFonts w:ascii="Century Gothic" w:eastAsia="MS Mincho" w:hAnsi="Century Gothic"/>
              <w:caps/>
              <w:sz w:val="20"/>
            </w:rPr>
          </w:pPr>
          <w:r w:rsidRPr="00B849EB">
            <w:rPr>
              <w:rFonts w:ascii="Century Gothic" w:eastAsia="MS Mincho" w:hAnsi="Century Gothic" w:cs="Tahoma"/>
              <w:sz w:val="20"/>
            </w:rPr>
            <w:t xml:space="preserve">J. ………….. Vol. XX …, No. X, 20XX, XX-XX                            </w:t>
          </w:r>
          <w:r>
            <w:rPr>
              <w:rFonts w:ascii="Century Gothic" w:eastAsia="MS Mincho" w:hAnsi="Century Gothic" w:cs="Tahoma"/>
              <w:sz w:val="20"/>
            </w:rPr>
            <w:t xml:space="preserve">        </w:t>
          </w:r>
          <w:r w:rsidRPr="00B849EB">
            <w:rPr>
              <w:rStyle w:val="PageNumber"/>
              <w:rFonts w:ascii="Century Gothic" w:eastAsia="MS Mincho" w:hAnsi="Century Gothic"/>
              <w:sz w:val="21"/>
              <w:szCs w:val="21"/>
            </w:rPr>
            <w:fldChar w:fldCharType="begin"/>
          </w:r>
          <w:r w:rsidRPr="00B849EB">
            <w:rPr>
              <w:rStyle w:val="PageNumber"/>
              <w:rFonts w:ascii="Century Gothic" w:eastAsia="MS Mincho" w:hAnsi="Century Gothic"/>
              <w:sz w:val="21"/>
              <w:szCs w:val="21"/>
            </w:rPr>
            <w:instrText xml:space="preserve"> PAGE </w:instrText>
          </w:r>
          <w:r w:rsidRPr="00B849EB">
            <w:rPr>
              <w:rStyle w:val="PageNumber"/>
              <w:rFonts w:ascii="Century Gothic" w:eastAsia="MS Mincho" w:hAnsi="Century Gothic"/>
              <w:sz w:val="21"/>
              <w:szCs w:val="21"/>
            </w:rPr>
            <w:fldChar w:fldCharType="separate"/>
          </w:r>
          <w:r w:rsidR="001537BD">
            <w:rPr>
              <w:rStyle w:val="PageNumber"/>
              <w:rFonts w:ascii="Century Gothic" w:eastAsia="MS Mincho" w:hAnsi="Century Gothic"/>
              <w:noProof/>
              <w:sz w:val="21"/>
              <w:szCs w:val="21"/>
            </w:rPr>
            <w:t>1</w:t>
          </w:r>
          <w:r w:rsidRPr="00B849EB">
            <w:rPr>
              <w:rStyle w:val="PageNumber"/>
              <w:rFonts w:ascii="Century Gothic" w:eastAsia="MS Mincho" w:hAnsi="Century Gothic"/>
              <w:sz w:val="21"/>
              <w:szCs w:val="21"/>
            </w:rPr>
            <w:fldChar w:fldCharType="end"/>
          </w:r>
        </w:p>
      </w:tc>
    </w:tr>
  </w:tbl>
  <w:p w14:paraId="28EBBBA8" w14:textId="77777777" w:rsidR="002178CE" w:rsidRDefault="002178C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494AE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A67B33"/>
    <w:multiLevelType w:val="hybridMultilevel"/>
    <w:tmpl w:val="3D86AC52"/>
    <w:lvl w:ilvl="0" w:tplc="78189A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995142"/>
    <w:multiLevelType w:val="multilevel"/>
    <w:tmpl w:val="FA902BE8"/>
    <w:lvl w:ilvl="0">
      <w:start w:val="1"/>
      <w:numFmt w:val="decimal"/>
      <w:lvlText w:val="Gambar %1"/>
      <w:lvlJc w:val="left"/>
      <w:pPr>
        <w:tabs>
          <w:tab w:val="num" w:pos="1134"/>
        </w:tabs>
        <w:ind w:left="284" w:firstLine="0"/>
      </w:pPr>
      <w:rPr>
        <w:rFonts w:ascii="Times New Roman" w:hAnsi="Times New Roman" w:hint="default"/>
        <w:b/>
        <w:i w:val="0"/>
        <w:sz w:val="20"/>
        <w:szCs w:val="20"/>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3">
    <w:nsid w:val="0ED83527"/>
    <w:multiLevelType w:val="hybridMultilevel"/>
    <w:tmpl w:val="CC406370"/>
    <w:lvl w:ilvl="0" w:tplc="F36ACFE2">
      <w:start w:val="1"/>
      <w:numFmt w:val="decimal"/>
      <w:lvlText w:val="%1."/>
      <w:lvlJc w:val="left"/>
      <w:pPr>
        <w:tabs>
          <w:tab w:val="num" w:pos="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0327693"/>
    <w:multiLevelType w:val="multilevel"/>
    <w:tmpl w:val="81123148"/>
    <w:lvl w:ilvl="0">
      <w:start w:val="1"/>
      <w:numFmt w:val="decimal"/>
      <w:lvlText w:val="Figure %1"/>
      <w:lvlJc w:val="left"/>
      <w:pPr>
        <w:tabs>
          <w:tab w:val="num" w:pos="1134"/>
        </w:tabs>
        <w:ind w:left="284" w:firstLine="0"/>
      </w:pPr>
      <w:rPr>
        <w:rFonts w:hint="default"/>
        <w:b/>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5">
    <w:nsid w:val="11AF22F7"/>
    <w:multiLevelType w:val="multilevel"/>
    <w:tmpl w:val="B3B82CD6"/>
    <w:lvl w:ilvl="0">
      <w:start w:val="1"/>
      <w:numFmt w:val="decimal"/>
      <w:pStyle w:val="Tabel"/>
      <w:lvlText w:val="Tabel %1"/>
      <w:lvlJc w:val="left"/>
      <w:pPr>
        <w:tabs>
          <w:tab w:val="num" w:pos="1134"/>
        </w:tabs>
        <w:ind w:left="851" w:hanging="567"/>
      </w:pPr>
      <w:rPr>
        <w:rFonts w:hint="default"/>
        <w:b/>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6">
    <w:nsid w:val="11F76940"/>
    <w:multiLevelType w:val="multilevel"/>
    <w:tmpl w:val="E21CD7BA"/>
    <w:lvl w:ilvl="0">
      <w:start w:val="1"/>
      <w:numFmt w:val="decimal"/>
      <w:suff w:val="space"/>
      <w:lvlText w:val="Figure %1"/>
      <w:lvlJc w:val="left"/>
      <w:pPr>
        <w:ind w:left="0" w:firstLine="0"/>
      </w:pPr>
      <w:rPr>
        <w:rFonts w:hint="default"/>
        <w:b/>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7">
    <w:nsid w:val="123D4F05"/>
    <w:multiLevelType w:val="multilevel"/>
    <w:tmpl w:val="E21CD7BA"/>
    <w:lvl w:ilvl="0">
      <w:start w:val="1"/>
      <w:numFmt w:val="decimal"/>
      <w:suff w:val="space"/>
      <w:lvlText w:val="Figure %1"/>
      <w:lvlJc w:val="left"/>
      <w:pPr>
        <w:ind w:left="0" w:firstLine="0"/>
      </w:pPr>
      <w:rPr>
        <w:rFonts w:hint="default"/>
        <w:b/>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nsid w:val="142D37A9"/>
    <w:multiLevelType w:val="multilevel"/>
    <w:tmpl w:val="27CC09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1D602788"/>
    <w:multiLevelType w:val="multilevel"/>
    <w:tmpl w:val="ED30C85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20076392"/>
    <w:multiLevelType w:val="multilevel"/>
    <w:tmpl w:val="27CC093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2D6C387B"/>
    <w:multiLevelType w:val="multilevel"/>
    <w:tmpl w:val="C896BF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ED67116"/>
    <w:multiLevelType w:val="multilevel"/>
    <w:tmpl w:val="299A7C7A"/>
    <w:lvl w:ilvl="0">
      <w:start w:val="1"/>
      <w:numFmt w:val="decimal"/>
      <w:lvlText w:val="Figure %1"/>
      <w:lvlJc w:val="left"/>
      <w:pPr>
        <w:tabs>
          <w:tab w:val="num" w:pos="1134"/>
        </w:tabs>
        <w:ind w:left="284" w:firstLine="0"/>
      </w:pPr>
      <w:rPr>
        <w:rFonts w:ascii="Times New Roman" w:hAnsi="Times New Roman" w:hint="default"/>
        <w:b/>
        <w:i w:val="0"/>
        <w:sz w:val="20"/>
        <w:szCs w:val="20"/>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13">
    <w:nsid w:val="2F8E14CC"/>
    <w:multiLevelType w:val="multilevel"/>
    <w:tmpl w:val="D7963AB8"/>
    <w:lvl w:ilvl="0">
      <w:start w:val="1"/>
      <w:numFmt w:val="decimal"/>
      <w:lvlText w:val="%1."/>
      <w:lvlJc w:val="left"/>
      <w:pPr>
        <w:tabs>
          <w:tab w:val="num" w:pos="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39455DEE"/>
    <w:multiLevelType w:val="multilevel"/>
    <w:tmpl w:val="54DE5A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3A383DAC"/>
    <w:multiLevelType w:val="multilevel"/>
    <w:tmpl w:val="362A3B28"/>
    <w:lvl w:ilvl="0">
      <w:start w:val="1"/>
      <w:numFmt w:val="decimal"/>
      <w:pStyle w:val="Figure"/>
      <w:lvlText w:val="Figure %1"/>
      <w:lvlJc w:val="left"/>
      <w:pPr>
        <w:tabs>
          <w:tab w:val="num" w:pos="1134"/>
        </w:tabs>
        <w:ind w:left="284" w:firstLine="0"/>
      </w:pPr>
      <w:rPr>
        <w:rFonts w:ascii="Times New Roman" w:hAnsi="Times New Roman" w:hint="default"/>
        <w:b/>
        <w:i w:val="0"/>
        <w:sz w:val="20"/>
        <w:szCs w:val="20"/>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16">
    <w:nsid w:val="3A965199"/>
    <w:multiLevelType w:val="multilevel"/>
    <w:tmpl w:val="299A7C7A"/>
    <w:lvl w:ilvl="0">
      <w:start w:val="1"/>
      <w:numFmt w:val="decimal"/>
      <w:lvlText w:val="Figure %1"/>
      <w:lvlJc w:val="left"/>
      <w:pPr>
        <w:tabs>
          <w:tab w:val="num" w:pos="1134"/>
        </w:tabs>
        <w:ind w:left="284" w:firstLine="0"/>
      </w:pPr>
      <w:rPr>
        <w:rFonts w:ascii="Times New Roman" w:hAnsi="Times New Roman" w:hint="default"/>
        <w:b/>
        <w:i w:val="0"/>
        <w:sz w:val="20"/>
        <w:szCs w:val="20"/>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17">
    <w:nsid w:val="3EB604FC"/>
    <w:multiLevelType w:val="hybridMultilevel"/>
    <w:tmpl w:val="DE1A4C8C"/>
    <w:lvl w:ilvl="0" w:tplc="C3229210">
      <w:start w:val="1"/>
      <w:numFmt w:val="decimal"/>
      <w:pStyle w:val="Reference"/>
      <w:lvlText w:val="[%1]"/>
      <w:lvlJc w:val="left"/>
      <w:pPr>
        <w:tabs>
          <w:tab w:val="num" w:pos="567"/>
        </w:tabs>
        <w:ind w:left="567" w:hanging="567"/>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0F71381"/>
    <w:multiLevelType w:val="multilevel"/>
    <w:tmpl w:val="372E5E3A"/>
    <w:lvl w:ilvl="0">
      <w:start w:val="1"/>
      <w:numFmt w:val="decimal"/>
      <w:pStyle w:val="Table"/>
      <w:lvlText w:val="Table %1"/>
      <w:lvlJc w:val="left"/>
      <w:pPr>
        <w:tabs>
          <w:tab w:val="num" w:pos="1134"/>
        </w:tabs>
        <w:ind w:left="851" w:hanging="567"/>
      </w:pPr>
      <w:rPr>
        <w:rFonts w:hint="default"/>
        <w:b/>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19">
    <w:nsid w:val="42532911"/>
    <w:multiLevelType w:val="multilevel"/>
    <w:tmpl w:val="56D4942E"/>
    <w:lvl w:ilvl="0">
      <w:start w:val="1"/>
      <w:numFmt w:val="decimal"/>
      <w:suff w:val="space"/>
      <w:lvlText w:val="Table %1"/>
      <w:lvlJc w:val="left"/>
      <w:pPr>
        <w:ind w:left="567" w:hanging="567"/>
      </w:pPr>
      <w:rPr>
        <w:rFonts w:hint="default"/>
        <w:b/>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nsid w:val="454776B0"/>
    <w:multiLevelType w:val="multilevel"/>
    <w:tmpl w:val="7B40DC2E"/>
    <w:lvl w:ilvl="0">
      <w:start w:val="1"/>
      <w:numFmt w:val="decimal"/>
      <w:lvlText w:val="Table %1"/>
      <w:lvlJc w:val="left"/>
      <w:pPr>
        <w:tabs>
          <w:tab w:val="num" w:pos="1134"/>
        </w:tabs>
        <w:ind w:left="851" w:hanging="567"/>
      </w:pPr>
      <w:rPr>
        <w:rFonts w:hint="default"/>
        <w:b/>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21">
    <w:nsid w:val="455E6D42"/>
    <w:multiLevelType w:val="multilevel"/>
    <w:tmpl w:val="839EAE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8482AA3"/>
    <w:multiLevelType w:val="multilevel"/>
    <w:tmpl w:val="54DE5A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52252BD1"/>
    <w:multiLevelType w:val="multilevel"/>
    <w:tmpl w:val="E21CD7BA"/>
    <w:lvl w:ilvl="0">
      <w:start w:val="1"/>
      <w:numFmt w:val="decimal"/>
      <w:suff w:val="space"/>
      <w:lvlText w:val="Figure %1"/>
      <w:lvlJc w:val="left"/>
      <w:pPr>
        <w:ind w:left="0" w:firstLine="0"/>
      </w:pPr>
      <w:rPr>
        <w:rFonts w:hint="default"/>
        <w:b/>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
    <w:nsid w:val="52B83444"/>
    <w:multiLevelType w:val="multilevel"/>
    <w:tmpl w:val="ACA01CF2"/>
    <w:lvl w:ilvl="0">
      <w:start w:val="1"/>
      <w:numFmt w:val="decimal"/>
      <w:lvlText w:val="Table %1"/>
      <w:lvlJc w:val="left"/>
      <w:pPr>
        <w:tabs>
          <w:tab w:val="num" w:pos="1134"/>
        </w:tabs>
        <w:ind w:left="851" w:hanging="567"/>
      </w:pPr>
      <w:rPr>
        <w:rFonts w:hint="default"/>
        <w:b/>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25">
    <w:nsid w:val="5CED4C98"/>
    <w:multiLevelType w:val="multilevel"/>
    <w:tmpl w:val="2612F150"/>
    <w:lvl w:ilvl="0">
      <w:start w:val="1"/>
      <w:numFmt w:val="decimal"/>
      <w:lvlText w:val="Figure %1"/>
      <w:lvlJc w:val="left"/>
      <w:pPr>
        <w:tabs>
          <w:tab w:val="num" w:pos="1134"/>
        </w:tabs>
        <w:ind w:left="284" w:firstLine="0"/>
      </w:pPr>
      <w:rPr>
        <w:rFonts w:hint="default"/>
        <w:b/>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abstractNum w:abstractNumId="26">
    <w:nsid w:val="5DC87FD9"/>
    <w:multiLevelType w:val="multilevel"/>
    <w:tmpl w:val="ED30C85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7">
    <w:nsid w:val="5EB80BF2"/>
    <w:multiLevelType w:val="hybridMultilevel"/>
    <w:tmpl w:val="1BDE70E0"/>
    <w:lvl w:ilvl="0" w:tplc="6ABE7056">
      <w:start w:val="7"/>
      <w:numFmt w:val="bullet"/>
      <w:lvlText w:val="-"/>
      <w:lvlJc w:val="left"/>
      <w:pPr>
        <w:tabs>
          <w:tab w:val="num" w:pos="720"/>
        </w:tabs>
        <w:ind w:left="720" w:hanging="360"/>
      </w:pPr>
      <w:rPr>
        <w:rFonts w:ascii="Times New Roman" w:eastAsia="Times New Roman" w:hAnsi="Times New Roman" w:cs="Times New Roman" w:hint="default"/>
        <w:b w: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FA2265D"/>
    <w:multiLevelType w:val="hybridMultilevel"/>
    <w:tmpl w:val="8F7CF7B8"/>
    <w:lvl w:ilvl="0" w:tplc="2E92FA50">
      <w:start w:val="1"/>
      <w:numFmt w:val="decimal"/>
      <w:pStyle w:val="Enumeration"/>
      <w:lvlText w:val="%1."/>
      <w:lvlJc w:val="left"/>
      <w:pPr>
        <w:tabs>
          <w:tab w:val="num" w:pos="0"/>
        </w:tabs>
        <w:ind w:left="360" w:hanging="360"/>
      </w:pPr>
      <w:rPr>
        <w:rFonts w:hint="default"/>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78692A46"/>
    <w:multiLevelType w:val="multilevel"/>
    <w:tmpl w:val="683C569C"/>
    <w:lvl w:ilvl="0">
      <w:start w:val="1"/>
      <w:numFmt w:val="decimal"/>
      <w:pStyle w:val="Gambar"/>
      <w:lvlText w:val="Gambar %1"/>
      <w:lvlJc w:val="left"/>
      <w:pPr>
        <w:tabs>
          <w:tab w:val="num" w:pos="1134"/>
        </w:tabs>
        <w:ind w:left="284" w:firstLine="0"/>
      </w:pPr>
      <w:rPr>
        <w:rFonts w:ascii="Times New Roman" w:hAnsi="Times New Roman" w:hint="default"/>
        <w:b/>
        <w:i w:val="0"/>
        <w:sz w:val="20"/>
        <w:szCs w:val="20"/>
      </w:rPr>
    </w:lvl>
    <w:lvl w:ilvl="1">
      <w:start w:val="1"/>
      <w:numFmt w:val="none"/>
      <w:suff w:val="nothing"/>
      <w:lvlText w:val=""/>
      <w:lvlJc w:val="left"/>
      <w:pPr>
        <w:ind w:left="284" w:firstLine="0"/>
      </w:pPr>
      <w:rPr>
        <w:rFonts w:hint="default"/>
      </w:rPr>
    </w:lvl>
    <w:lvl w:ilvl="2">
      <w:start w:val="1"/>
      <w:numFmt w:val="none"/>
      <w:suff w:val="nothing"/>
      <w:lvlText w:val=""/>
      <w:lvlJc w:val="left"/>
      <w:pPr>
        <w:ind w:left="284" w:firstLine="0"/>
      </w:pPr>
      <w:rPr>
        <w:rFonts w:hint="default"/>
      </w:rPr>
    </w:lvl>
    <w:lvl w:ilvl="3">
      <w:start w:val="1"/>
      <w:numFmt w:val="none"/>
      <w:suff w:val="nothing"/>
      <w:lvlText w:val=""/>
      <w:lvlJc w:val="left"/>
      <w:pPr>
        <w:ind w:left="284" w:firstLine="0"/>
      </w:pPr>
      <w:rPr>
        <w:rFonts w:hint="default"/>
      </w:rPr>
    </w:lvl>
    <w:lvl w:ilvl="4">
      <w:start w:val="1"/>
      <w:numFmt w:val="none"/>
      <w:suff w:val="nothing"/>
      <w:lvlText w:val=""/>
      <w:lvlJc w:val="left"/>
      <w:pPr>
        <w:ind w:left="284" w:firstLine="0"/>
      </w:pPr>
      <w:rPr>
        <w:rFonts w:hint="default"/>
      </w:rPr>
    </w:lvl>
    <w:lvl w:ilvl="5">
      <w:start w:val="1"/>
      <w:numFmt w:val="none"/>
      <w:suff w:val="nothing"/>
      <w:lvlText w:val=""/>
      <w:lvlJc w:val="left"/>
      <w:pPr>
        <w:ind w:left="284" w:firstLine="0"/>
      </w:pPr>
      <w:rPr>
        <w:rFonts w:hint="default"/>
      </w:rPr>
    </w:lvl>
    <w:lvl w:ilvl="6">
      <w:start w:val="1"/>
      <w:numFmt w:val="none"/>
      <w:suff w:val="nothing"/>
      <w:lvlText w:val=""/>
      <w:lvlJc w:val="left"/>
      <w:pPr>
        <w:ind w:left="284" w:firstLine="0"/>
      </w:pPr>
      <w:rPr>
        <w:rFonts w:hint="default"/>
      </w:rPr>
    </w:lvl>
    <w:lvl w:ilvl="7">
      <w:start w:val="1"/>
      <w:numFmt w:val="none"/>
      <w:suff w:val="nothing"/>
      <w:lvlText w:val=""/>
      <w:lvlJc w:val="left"/>
      <w:pPr>
        <w:ind w:left="284" w:firstLine="0"/>
      </w:pPr>
      <w:rPr>
        <w:rFonts w:hint="default"/>
      </w:rPr>
    </w:lvl>
    <w:lvl w:ilvl="8">
      <w:start w:val="1"/>
      <w:numFmt w:val="none"/>
      <w:suff w:val="nothing"/>
      <w:lvlText w:val=""/>
      <w:lvlJc w:val="left"/>
      <w:pPr>
        <w:ind w:left="284" w:firstLine="0"/>
      </w:pPr>
      <w:rPr>
        <w:rFonts w:hint="default"/>
      </w:rPr>
    </w:lvl>
  </w:abstractNum>
  <w:num w:numId="1">
    <w:abstractNumId w:val="17"/>
  </w:num>
  <w:num w:numId="2">
    <w:abstractNumId w:val="27"/>
  </w:num>
  <w:num w:numId="3">
    <w:abstractNumId w:val="26"/>
  </w:num>
  <w:num w:numId="4">
    <w:abstractNumId w:val="8"/>
  </w:num>
  <w:num w:numId="5">
    <w:abstractNumId w:val="15"/>
  </w:num>
  <w:num w:numId="6">
    <w:abstractNumId w:val="23"/>
  </w:num>
  <w:num w:numId="7">
    <w:abstractNumId w:val="3"/>
  </w:num>
  <w:num w:numId="8">
    <w:abstractNumId w:val="11"/>
  </w:num>
  <w:num w:numId="9">
    <w:abstractNumId w:val="3"/>
    <w:lvlOverride w:ilvl="0">
      <w:startOverride w:val="1"/>
    </w:lvlOverride>
  </w:num>
  <w:num w:numId="10">
    <w:abstractNumId w:val="21"/>
  </w:num>
  <w:num w:numId="11">
    <w:abstractNumId w:val="13"/>
  </w:num>
  <w:num w:numId="12">
    <w:abstractNumId w:val="28"/>
  </w:num>
  <w:num w:numId="13">
    <w:abstractNumId w:val="28"/>
    <w:lvlOverride w:ilvl="0">
      <w:startOverride w:val="1"/>
    </w:lvlOverride>
  </w:num>
  <w:num w:numId="14">
    <w:abstractNumId w:val="10"/>
  </w:num>
  <w:num w:numId="15">
    <w:abstractNumId w:val="6"/>
  </w:num>
  <w:num w:numId="16">
    <w:abstractNumId w:val="5"/>
  </w:num>
  <w:num w:numId="17">
    <w:abstractNumId w:val="28"/>
    <w:lvlOverride w:ilvl="0">
      <w:startOverride w:val="1"/>
    </w:lvlOverride>
  </w:num>
  <w:num w:numId="18">
    <w:abstractNumId w:val="9"/>
  </w:num>
  <w:num w:numId="19">
    <w:abstractNumId w:val="14"/>
  </w:num>
  <w:num w:numId="20">
    <w:abstractNumId w:val="7"/>
  </w:num>
  <w:num w:numId="21">
    <w:abstractNumId w:val="19"/>
  </w:num>
  <w:num w:numId="22">
    <w:abstractNumId w:val="4"/>
  </w:num>
  <w:num w:numId="23">
    <w:abstractNumId w:val="25"/>
  </w:num>
  <w:num w:numId="24">
    <w:abstractNumId w:val="29"/>
  </w:num>
  <w:num w:numId="25">
    <w:abstractNumId w:val="12"/>
  </w:num>
  <w:num w:numId="26">
    <w:abstractNumId w:val="2"/>
  </w:num>
  <w:num w:numId="27">
    <w:abstractNumId w:val="24"/>
  </w:num>
  <w:num w:numId="28">
    <w:abstractNumId w:val="18"/>
  </w:num>
  <w:num w:numId="29">
    <w:abstractNumId w:val="20"/>
  </w:num>
  <w:num w:numId="30">
    <w:abstractNumId w:val="16"/>
  </w:num>
  <w:num w:numId="31">
    <w:abstractNumId w:val="22"/>
  </w:num>
  <w:num w:numId="32">
    <w:abstractNumId w:val="1"/>
  </w:num>
  <w:num w:numId="33">
    <w:abstractNumId w:val="0"/>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20"/>
  <w:displayHorizontalDrawingGridEvery w:val="2"/>
  <w:noPunctuationKerning/>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1FF"/>
    <w:rsid w:val="000120A5"/>
    <w:rsid w:val="00012675"/>
    <w:rsid w:val="00012A3E"/>
    <w:rsid w:val="000160E0"/>
    <w:rsid w:val="00022331"/>
    <w:rsid w:val="00025864"/>
    <w:rsid w:val="00027A9A"/>
    <w:rsid w:val="00031334"/>
    <w:rsid w:val="0004097B"/>
    <w:rsid w:val="000411FB"/>
    <w:rsid w:val="00041875"/>
    <w:rsid w:val="00042C5B"/>
    <w:rsid w:val="00042FA8"/>
    <w:rsid w:val="00043A23"/>
    <w:rsid w:val="00046B71"/>
    <w:rsid w:val="00050A1C"/>
    <w:rsid w:val="00052011"/>
    <w:rsid w:val="000530D5"/>
    <w:rsid w:val="00054B1F"/>
    <w:rsid w:val="00056E52"/>
    <w:rsid w:val="00065227"/>
    <w:rsid w:val="000652FE"/>
    <w:rsid w:val="00065EDC"/>
    <w:rsid w:val="0006764E"/>
    <w:rsid w:val="000712B3"/>
    <w:rsid w:val="000814F1"/>
    <w:rsid w:val="00081F56"/>
    <w:rsid w:val="00082EE5"/>
    <w:rsid w:val="00090436"/>
    <w:rsid w:val="000965BB"/>
    <w:rsid w:val="000A1563"/>
    <w:rsid w:val="000A2992"/>
    <w:rsid w:val="000A3433"/>
    <w:rsid w:val="000B1B3A"/>
    <w:rsid w:val="000B44A6"/>
    <w:rsid w:val="000C3299"/>
    <w:rsid w:val="000D061D"/>
    <w:rsid w:val="000D1C41"/>
    <w:rsid w:val="000D697E"/>
    <w:rsid w:val="000E0EBC"/>
    <w:rsid w:val="000E1223"/>
    <w:rsid w:val="000E4401"/>
    <w:rsid w:val="000E5E83"/>
    <w:rsid w:val="001002EF"/>
    <w:rsid w:val="00100EBA"/>
    <w:rsid w:val="00102D39"/>
    <w:rsid w:val="00102DC9"/>
    <w:rsid w:val="00106C78"/>
    <w:rsid w:val="001104DB"/>
    <w:rsid w:val="00120BEB"/>
    <w:rsid w:val="001264D0"/>
    <w:rsid w:val="0012719B"/>
    <w:rsid w:val="001274ED"/>
    <w:rsid w:val="001323C2"/>
    <w:rsid w:val="00133759"/>
    <w:rsid w:val="00134CDF"/>
    <w:rsid w:val="00135F5F"/>
    <w:rsid w:val="00142C0A"/>
    <w:rsid w:val="0015040A"/>
    <w:rsid w:val="0015233E"/>
    <w:rsid w:val="001537BD"/>
    <w:rsid w:val="0015394C"/>
    <w:rsid w:val="00155144"/>
    <w:rsid w:val="0015724E"/>
    <w:rsid w:val="00162408"/>
    <w:rsid w:val="00164C59"/>
    <w:rsid w:val="00166698"/>
    <w:rsid w:val="0016761D"/>
    <w:rsid w:val="00170289"/>
    <w:rsid w:val="001721C4"/>
    <w:rsid w:val="0017258F"/>
    <w:rsid w:val="00174615"/>
    <w:rsid w:val="00176520"/>
    <w:rsid w:val="00176EE8"/>
    <w:rsid w:val="00176F69"/>
    <w:rsid w:val="0017743B"/>
    <w:rsid w:val="00177831"/>
    <w:rsid w:val="00177B92"/>
    <w:rsid w:val="00180FAA"/>
    <w:rsid w:val="00184708"/>
    <w:rsid w:val="00190D94"/>
    <w:rsid w:val="001A280C"/>
    <w:rsid w:val="001B430B"/>
    <w:rsid w:val="001B6FF6"/>
    <w:rsid w:val="001B765D"/>
    <w:rsid w:val="001C2A0B"/>
    <w:rsid w:val="001C2AEE"/>
    <w:rsid w:val="001C3332"/>
    <w:rsid w:val="001C38F9"/>
    <w:rsid w:val="001C4926"/>
    <w:rsid w:val="001C4F58"/>
    <w:rsid w:val="001D02D9"/>
    <w:rsid w:val="001E154B"/>
    <w:rsid w:val="001E609C"/>
    <w:rsid w:val="001E76D5"/>
    <w:rsid w:val="001F5B0E"/>
    <w:rsid w:val="001F64DB"/>
    <w:rsid w:val="001F770C"/>
    <w:rsid w:val="001F7BD4"/>
    <w:rsid w:val="002019C0"/>
    <w:rsid w:val="0020635B"/>
    <w:rsid w:val="00211A4A"/>
    <w:rsid w:val="00214811"/>
    <w:rsid w:val="002178CE"/>
    <w:rsid w:val="0022102F"/>
    <w:rsid w:val="002237F1"/>
    <w:rsid w:val="00230694"/>
    <w:rsid w:val="002343A5"/>
    <w:rsid w:val="00240661"/>
    <w:rsid w:val="00244CE3"/>
    <w:rsid w:val="00246EC0"/>
    <w:rsid w:val="002470D0"/>
    <w:rsid w:val="0025587F"/>
    <w:rsid w:val="0025691A"/>
    <w:rsid w:val="002579A7"/>
    <w:rsid w:val="0026149B"/>
    <w:rsid w:val="00262298"/>
    <w:rsid w:val="00263F28"/>
    <w:rsid w:val="00265C59"/>
    <w:rsid w:val="00274A72"/>
    <w:rsid w:val="0027772D"/>
    <w:rsid w:val="00280A4E"/>
    <w:rsid w:val="00280D97"/>
    <w:rsid w:val="00281F39"/>
    <w:rsid w:val="00291143"/>
    <w:rsid w:val="00291578"/>
    <w:rsid w:val="00292884"/>
    <w:rsid w:val="00294ED9"/>
    <w:rsid w:val="002A1B70"/>
    <w:rsid w:val="002A7AE5"/>
    <w:rsid w:val="002B0B35"/>
    <w:rsid w:val="002B71A4"/>
    <w:rsid w:val="002B7C2F"/>
    <w:rsid w:val="002C0AEC"/>
    <w:rsid w:val="002C2481"/>
    <w:rsid w:val="002D02E6"/>
    <w:rsid w:val="002D42F0"/>
    <w:rsid w:val="002E10E5"/>
    <w:rsid w:val="002E1BB2"/>
    <w:rsid w:val="002E2121"/>
    <w:rsid w:val="002E5C47"/>
    <w:rsid w:val="002E7B78"/>
    <w:rsid w:val="002F071C"/>
    <w:rsid w:val="002F0B9F"/>
    <w:rsid w:val="002F5404"/>
    <w:rsid w:val="003045C8"/>
    <w:rsid w:val="00305E3F"/>
    <w:rsid w:val="00310DC2"/>
    <w:rsid w:val="003117BE"/>
    <w:rsid w:val="0032130F"/>
    <w:rsid w:val="0032178F"/>
    <w:rsid w:val="00324BBC"/>
    <w:rsid w:val="00324F82"/>
    <w:rsid w:val="00327FA3"/>
    <w:rsid w:val="00330E99"/>
    <w:rsid w:val="003323B2"/>
    <w:rsid w:val="00334392"/>
    <w:rsid w:val="0033506F"/>
    <w:rsid w:val="00337EDC"/>
    <w:rsid w:val="00340218"/>
    <w:rsid w:val="003421E3"/>
    <w:rsid w:val="003434D2"/>
    <w:rsid w:val="003461C2"/>
    <w:rsid w:val="00346EC7"/>
    <w:rsid w:val="0035053C"/>
    <w:rsid w:val="00350D7C"/>
    <w:rsid w:val="003535E4"/>
    <w:rsid w:val="003548A8"/>
    <w:rsid w:val="00356B68"/>
    <w:rsid w:val="00361C3A"/>
    <w:rsid w:val="00363C4C"/>
    <w:rsid w:val="003647A4"/>
    <w:rsid w:val="003664D3"/>
    <w:rsid w:val="003719A9"/>
    <w:rsid w:val="00375657"/>
    <w:rsid w:val="003830FA"/>
    <w:rsid w:val="0038533B"/>
    <w:rsid w:val="00386945"/>
    <w:rsid w:val="003918A3"/>
    <w:rsid w:val="003A6A5B"/>
    <w:rsid w:val="003B13AE"/>
    <w:rsid w:val="003B549F"/>
    <w:rsid w:val="003C5E6B"/>
    <w:rsid w:val="003D2D77"/>
    <w:rsid w:val="003E3868"/>
    <w:rsid w:val="003E6C58"/>
    <w:rsid w:val="00401246"/>
    <w:rsid w:val="0040143E"/>
    <w:rsid w:val="004035BD"/>
    <w:rsid w:val="00406588"/>
    <w:rsid w:val="00407A73"/>
    <w:rsid w:val="00413E97"/>
    <w:rsid w:val="00420F41"/>
    <w:rsid w:val="004246E9"/>
    <w:rsid w:val="00426205"/>
    <w:rsid w:val="00426980"/>
    <w:rsid w:val="0042721E"/>
    <w:rsid w:val="00431FAF"/>
    <w:rsid w:val="00437864"/>
    <w:rsid w:val="00440231"/>
    <w:rsid w:val="00440499"/>
    <w:rsid w:val="00441419"/>
    <w:rsid w:val="00446073"/>
    <w:rsid w:val="00446768"/>
    <w:rsid w:val="00447C40"/>
    <w:rsid w:val="004510A9"/>
    <w:rsid w:val="00451B1E"/>
    <w:rsid w:val="00456F6F"/>
    <w:rsid w:val="00461A1D"/>
    <w:rsid w:val="00463310"/>
    <w:rsid w:val="004638F7"/>
    <w:rsid w:val="00465111"/>
    <w:rsid w:val="004725CA"/>
    <w:rsid w:val="00472D30"/>
    <w:rsid w:val="00483135"/>
    <w:rsid w:val="0048765F"/>
    <w:rsid w:val="004911A1"/>
    <w:rsid w:val="00491268"/>
    <w:rsid w:val="00491392"/>
    <w:rsid w:val="00494B34"/>
    <w:rsid w:val="00494B49"/>
    <w:rsid w:val="00496225"/>
    <w:rsid w:val="00496466"/>
    <w:rsid w:val="004A01C7"/>
    <w:rsid w:val="004A04A3"/>
    <w:rsid w:val="004A2F0B"/>
    <w:rsid w:val="004A3555"/>
    <w:rsid w:val="004A6FE1"/>
    <w:rsid w:val="004A7101"/>
    <w:rsid w:val="004B104B"/>
    <w:rsid w:val="004B5A6E"/>
    <w:rsid w:val="004B7587"/>
    <w:rsid w:val="004B78FD"/>
    <w:rsid w:val="004C3BFA"/>
    <w:rsid w:val="004C5F51"/>
    <w:rsid w:val="004D06C6"/>
    <w:rsid w:val="004D0E28"/>
    <w:rsid w:val="004D5834"/>
    <w:rsid w:val="004D674F"/>
    <w:rsid w:val="004E3780"/>
    <w:rsid w:val="004E4244"/>
    <w:rsid w:val="004E51FF"/>
    <w:rsid w:val="004E634E"/>
    <w:rsid w:val="004E7717"/>
    <w:rsid w:val="004F0BD7"/>
    <w:rsid w:val="004F21A8"/>
    <w:rsid w:val="004F3A31"/>
    <w:rsid w:val="0050206C"/>
    <w:rsid w:val="00503159"/>
    <w:rsid w:val="005049F0"/>
    <w:rsid w:val="00504D03"/>
    <w:rsid w:val="005050D1"/>
    <w:rsid w:val="005053CA"/>
    <w:rsid w:val="005053DF"/>
    <w:rsid w:val="00505B79"/>
    <w:rsid w:val="00505C47"/>
    <w:rsid w:val="0050623B"/>
    <w:rsid w:val="00514234"/>
    <w:rsid w:val="00514E0E"/>
    <w:rsid w:val="0051558F"/>
    <w:rsid w:val="005225AC"/>
    <w:rsid w:val="005229C7"/>
    <w:rsid w:val="0052495B"/>
    <w:rsid w:val="00533037"/>
    <w:rsid w:val="00536358"/>
    <w:rsid w:val="00537D98"/>
    <w:rsid w:val="00544871"/>
    <w:rsid w:val="005452EC"/>
    <w:rsid w:val="005525FE"/>
    <w:rsid w:val="005556C3"/>
    <w:rsid w:val="005602B0"/>
    <w:rsid w:val="0056039E"/>
    <w:rsid w:val="00575730"/>
    <w:rsid w:val="0057690C"/>
    <w:rsid w:val="00577487"/>
    <w:rsid w:val="005807EF"/>
    <w:rsid w:val="00581E4E"/>
    <w:rsid w:val="0058244C"/>
    <w:rsid w:val="005829D1"/>
    <w:rsid w:val="005832C8"/>
    <w:rsid w:val="00584221"/>
    <w:rsid w:val="005848A8"/>
    <w:rsid w:val="005858E3"/>
    <w:rsid w:val="00597885"/>
    <w:rsid w:val="005A1E65"/>
    <w:rsid w:val="005A37A8"/>
    <w:rsid w:val="005B36C7"/>
    <w:rsid w:val="005C1F26"/>
    <w:rsid w:val="005C21FB"/>
    <w:rsid w:val="005C350A"/>
    <w:rsid w:val="005C5163"/>
    <w:rsid w:val="005C799C"/>
    <w:rsid w:val="005D05D3"/>
    <w:rsid w:val="005D0699"/>
    <w:rsid w:val="005D2F97"/>
    <w:rsid w:val="005D5993"/>
    <w:rsid w:val="005E0F91"/>
    <w:rsid w:val="005E4EA8"/>
    <w:rsid w:val="005E54F4"/>
    <w:rsid w:val="005F05AB"/>
    <w:rsid w:val="005F173D"/>
    <w:rsid w:val="005F4C8A"/>
    <w:rsid w:val="005F6399"/>
    <w:rsid w:val="006000BF"/>
    <w:rsid w:val="0060760B"/>
    <w:rsid w:val="00607F67"/>
    <w:rsid w:val="00611F38"/>
    <w:rsid w:val="00616B14"/>
    <w:rsid w:val="00617E3A"/>
    <w:rsid w:val="00630CDD"/>
    <w:rsid w:val="0063193B"/>
    <w:rsid w:val="00632A60"/>
    <w:rsid w:val="0063461E"/>
    <w:rsid w:val="0063776F"/>
    <w:rsid w:val="006418E2"/>
    <w:rsid w:val="00660F50"/>
    <w:rsid w:val="00672B58"/>
    <w:rsid w:val="00672BF9"/>
    <w:rsid w:val="00677DF8"/>
    <w:rsid w:val="00680CA9"/>
    <w:rsid w:val="006829C7"/>
    <w:rsid w:val="00683CD1"/>
    <w:rsid w:val="00693D1E"/>
    <w:rsid w:val="006A54A7"/>
    <w:rsid w:val="006B07A7"/>
    <w:rsid w:val="006B1E06"/>
    <w:rsid w:val="006B3C38"/>
    <w:rsid w:val="006B5CC9"/>
    <w:rsid w:val="006B6ED3"/>
    <w:rsid w:val="006B6F63"/>
    <w:rsid w:val="006C0D10"/>
    <w:rsid w:val="006D0091"/>
    <w:rsid w:val="006D0B56"/>
    <w:rsid w:val="006E01DD"/>
    <w:rsid w:val="006E0D73"/>
    <w:rsid w:val="006E2A40"/>
    <w:rsid w:val="006E35F5"/>
    <w:rsid w:val="006E469C"/>
    <w:rsid w:val="006E482F"/>
    <w:rsid w:val="006E5212"/>
    <w:rsid w:val="006E6042"/>
    <w:rsid w:val="006E74C3"/>
    <w:rsid w:val="006F2DF6"/>
    <w:rsid w:val="00702379"/>
    <w:rsid w:val="007033A4"/>
    <w:rsid w:val="00704C75"/>
    <w:rsid w:val="00706037"/>
    <w:rsid w:val="007104FD"/>
    <w:rsid w:val="007113FC"/>
    <w:rsid w:val="00711F13"/>
    <w:rsid w:val="00712359"/>
    <w:rsid w:val="00713142"/>
    <w:rsid w:val="00717356"/>
    <w:rsid w:val="00717B0B"/>
    <w:rsid w:val="0072061E"/>
    <w:rsid w:val="00724F55"/>
    <w:rsid w:val="00725DD5"/>
    <w:rsid w:val="007322A7"/>
    <w:rsid w:val="00734969"/>
    <w:rsid w:val="00736491"/>
    <w:rsid w:val="0074162B"/>
    <w:rsid w:val="0074228F"/>
    <w:rsid w:val="00745A02"/>
    <w:rsid w:val="00750B36"/>
    <w:rsid w:val="007628ED"/>
    <w:rsid w:val="00762DB6"/>
    <w:rsid w:val="00762E0D"/>
    <w:rsid w:val="00773C3D"/>
    <w:rsid w:val="00774F50"/>
    <w:rsid w:val="007759EB"/>
    <w:rsid w:val="00776E03"/>
    <w:rsid w:val="00784115"/>
    <w:rsid w:val="0078417C"/>
    <w:rsid w:val="007843A7"/>
    <w:rsid w:val="007869F4"/>
    <w:rsid w:val="00786DA5"/>
    <w:rsid w:val="00791F71"/>
    <w:rsid w:val="00793B78"/>
    <w:rsid w:val="00793D03"/>
    <w:rsid w:val="0079484E"/>
    <w:rsid w:val="0079664A"/>
    <w:rsid w:val="00796A40"/>
    <w:rsid w:val="007A157D"/>
    <w:rsid w:val="007A2645"/>
    <w:rsid w:val="007A2AC4"/>
    <w:rsid w:val="007A2EC2"/>
    <w:rsid w:val="007A568D"/>
    <w:rsid w:val="007A6CC6"/>
    <w:rsid w:val="007B4B30"/>
    <w:rsid w:val="007B6D1A"/>
    <w:rsid w:val="007C36CF"/>
    <w:rsid w:val="007C4D42"/>
    <w:rsid w:val="007C576F"/>
    <w:rsid w:val="007C7993"/>
    <w:rsid w:val="007D55F5"/>
    <w:rsid w:val="007D667A"/>
    <w:rsid w:val="007D72DF"/>
    <w:rsid w:val="007D755C"/>
    <w:rsid w:val="007D7E0B"/>
    <w:rsid w:val="007E4FC0"/>
    <w:rsid w:val="007F4542"/>
    <w:rsid w:val="007F4E3D"/>
    <w:rsid w:val="007F53F4"/>
    <w:rsid w:val="00806BD8"/>
    <w:rsid w:val="0081214C"/>
    <w:rsid w:val="00812870"/>
    <w:rsid w:val="00816772"/>
    <w:rsid w:val="0082469F"/>
    <w:rsid w:val="008274D0"/>
    <w:rsid w:val="00832420"/>
    <w:rsid w:val="008328E9"/>
    <w:rsid w:val="008336EE"/>
    <w:rsid w:val="00835BED"/>
    <w:rsid w:val="008370CC"/>
    <w:rsid w:val="00837828"/>
    <w:rsid w:val="008511F5"/>
    <w:rsid w:val="00862847"/>
    <w:rsid w:val="00863BAD"/>
    <w:rsid w:val="00863E69"/>
    <w:rsid w:val="00864F61"/>
    <w:rsid w:val="00865231"/>
    <w:rsid w:val="0086693B"/>
    <w:rsid w:val="00867B3D"/>
    <w:rsid w:val="00873614"/>
    <w:rsid w:val="00885630"/>
    <w:rsid w:val="008907B2"/>
    <w:rsid w:val="00892D60"/>
    <w:rsid w:val="008970B4"/>
    <w:rsid w:val="00897DFF"/>
    <w:rsid w:val="008A491E"/>
    <w:rsid w:val="008A5BAD"/>
    <w:rsid w:val="008B4875"/>
    <w:rsid w:val="008B4B5C"/>
    <w:rsid w:val="008B4F9D"/>
    <w:rsid w:val="008B6AF4"/>
    <w:rsid w:val="008B757F"/>
    <w:rsid w:val="008B7D09"/>
    <w:rsid w:val="008C096F"/>
    <w:rsid w:val="008C2FA5"/>
    <w:rsid w:val="008C66C3"/>
    <w:rsid w:val="008D40C5"/>
    <w:rsid w:val="008E0BE8"/>
    <w:rsid w:val="008E325F"/>
    <w:rsid w:val="008E7B8B"/>
    <w:rsid w:val="008F1464"/>
    <w:rsid w:val="008F1833"/>
    <w:rsid w:val="008F7DD0"/>
    <w:rsid w:val="00900528"/>
    <w:rsid w:val="00904F1D"/>
    <w:rsid w:val="00910964"/>
    <w:rsid w:val="00911B22"/>
    <w:rsid w:val="009219B6"/>
    <w:rsid w:val="00923BFE"/>
    <w:rsid w:val="0092561C"/>
    <w:rsid w:val="0093144F"/>
    <w:rsid w:val="00932A5D"/>
    <w:rsid w:val="00933128"/>
    <w:rsid w:val="009346A4"/>
    <w:rsid w:val="009534EA"/>
    <w:rsid w:val="009551A4"/>
    <w:rsid w:val="0095546D"/>
    <w:rsid w:val="00965B59"/>
    <w:rsid w:val="00966771"/>
    <w:rsid w:val="009733EC"/>
    <w:rsid w:val="00975D49"/>
    <w:rsid w:val="00977E73"/>
    <w:rsid w:val="00982FED"/>
    <w:rsid w:val="009905FE"/>
    <w:rsid w:val="00992E86"/>
    <w:rsid w:val="00992EBD"/>
    <w:rsid w:val="009937DC"/>
    <w:rsid w:val="009957D5"/>
    <w:rsid w:val="00997B97"/>
    <w:rsid w:val="009A138A"/>
    <w:rsid w:val="009A24DB"/>
    <w:rsid w:val="009A272B"/>
    <w:rsid w:val="009A2742"/>
    <w:rsid w:val="009A70E4"/>
    <w:rsid w:val="009B0605"/>
    <w:rsid w:val="009B0710"/>
    <w:rsid w:val="009B11FC"/>
    <w:rsid w:val="009B3FD1"/>
    <w:rsid w:val="009B7BF3"/>
    <w:rsid w:val="009C0904"/>
    <w:rsid w:val="009C37D2"/>
    <w:rsid w:val="009C6719"/>
    <w:rsid w:val="009C678C"/>
    <w:rsid w:val="009C68C2"/>
    <w:rsid w:val="009C77D6"/>
    <w:rsid w:val="009D26D2"/>
    <w:rsid w:val="009D2A7A"/>
    <w:rsid w:val="009E1305"/>
    <w:rsid w:val="009E214B"/>
    <w:rsid w:val="009E77E3"/>
    <w:rsid w:val="009F051B"/>
    <w:rsid w:val="009F3164"/>
    <w:rsid w:val="009F496D"/>
    <w:rsid w:val="00A009FC"/>
    <w:rsid w:val="00A00E45"/>
    <w:rsid w:val="00A0521C"/>
    <w:rsid w:val="00A05FBB"/>
    <w:rsid w:val="00A069F5"/>
    <w:rsid w:val="00A12403"/>
    <w:rsid w:val="00A147EA"/>
    <w:rsid w:val="00A148BC"/>
    <w:rsid w:val="00A149F9"/>
    <w:rsid w:val="00A24783"/>
    <w:rsid w:val="00A24A35"/>
    <w:rsid w:val="00A333E7"/>
    <w:rsid w:val="00A337F1"/>
    <w:rsid w:val="00A36C83"/>
    <w:rsid w:val="00A45FA8"/>
    <w:rsid w:val="00A502AF"/>
    <w:rsid w:val="00A513EB"/>
    <w:rsid w:val="00A53757"/>
    <w:rsid w:val="00A6199D"/>
    <w:rsid w:val="00A6785D"/>
    <w:rsid w:val="00A67C88"/>
    <w:rsid w:val="00A71218"/>
    <w:rsid w:val="00A7207B"/>
    <w:rsid w:val="00A751C6"/>
    <w:rsid w:val="00A7613C"/>
    <w:rsid w:val="00A76699"/>
    <w:rsid w:val="00A8025C"/>
    <w:rsid w:val="00A858B2"/>
    <w:rsid w:val="00A86873"/>
    <w:rsid w:val="00A94F69"/>
    <w:rsid w:val="00A94F82"/>
    <w:rsid w:val="00AA1CA7"/>
    <w:rsid w:val="00AB008C"/>
    <w:rsid w:val="00AB0433"/>
    <w:rsid w:val="00AB12B5"/>
    <w:rsid w:val="00AB16A6"/>
    <w:rsid w:val="00AB4E63"/>
    <w:rsid w:val="00AC2A14"/>
    <w:rsid w:val="00AC62C8"/>
    <w:rsid w:val="00AD41AE"/>
    <w:rsid w:val="00AE03EB"/>
    <w:rsid w:val="00AE0A6A"/>
    <w:rsid w:val="00AE169E"/>
    <w:rsid w:val="00AE5C42"/>
    <w:rsid w:val="00AE6BF8"/>
    <w:rsid w:val="00B004DE"/>
    <w:rsid w:val="00B00D3C"/>
    <w:rsid w:val="00B00F41"/>
    <w:rsid w:val="00B04D09"/>
    <w:rsid w:val="00B05D7F"/>
    <w:rsid w:val="00B068A2"/>
    <w:rsid w:val="00B0775F"/>
    <w:rsid w:val="00B11EBE"/>
    <w:rsid w:val="00B1586B"/>
    <w:rsid w:val="00B16EFD"/>
    <w:rsid w:val="00B175E7"/>
    <w:rsid w:val="00B201CF"/>
    <w:rsid w:val="00B235DD"/>
    <w:rsid w:val="00B23DD1"/>
    <w:rsid w:val="00B271AD"/>
    <w:rsid w:val="00B3023C"/>
    <w:rsid w:val="00B303F9"/>
    <w:rsid w:val="00B31128"/>
    <w:rsid w:val="00B31225"/>
    <w:rsid w:val="00B33284"/>
    <w:rsid w:val="00B37255"/>
    <w:rsid w:val="00B40F21"/>
    <w:rsid w:val="00B45B99"/>
    <w:rsid w:val="00B5035C"/>
    <w:rsid w:val="00B51CBD"/>
    <w:rsid w:val="00B5572E"/>
    <w:rsid w:val="00B66265"/>
    <w:rsid w:val="00B775DD"/>
    <w:rsid w:val="00B849EB"/>
    <w:rsid w:val="00B87162"/>
    <w:rsid w:val="00B934AE"/>
    <w:rsid w:val="00B94735"/>
    <w:rsid w:val="00BA0818"/>
    <w:rsid w:val="00BA0F6C"/>
    <w:rsid w:val="00BA5B4D"/>
    <w:rsid w:val="00BA6DAC"/>
    <w:rsid w:val="00BA7146"/>
    <w:rsid w:val="00BA751C"/>
    <w:rsid w:val="00BB1832"/>
    <w:rsid w:val="00BB3EC8"/>
    <w:rsid w:val="00BB5205"/>
    <w:rsid w:val="00BC0BEF"/>
    <w:rsid w:val="00BC324B"/>
    <w:rsid w:val="00BC4D3E"/>
    <w:rsid w:val="00BD0C5D"/>
    <w:rsid w:val="00BD410C"/>
    <w:rsid w:val="00BD5692"/>
    <w:rsid w:val="00BD7171"/>
    <w:rsid w:val="00BE213F"/>
    <w:rsid w:val="00BE4109"/>
    <w:rsid w:val="00BE58FE"/>
    <w:rsid w:val="00BF689E"/>
    <w:rsid w:val="00C04037"/>
    <w:rsid w:val="00C04570"/>
    <w:rsid w:val="00C065B9"/>
    <w:rsid w:val="00C07AE0"/>
    <w:rsid w:val="00C1082A"/>
    <w:rsid w:val="00C146E6"/>
    <w:rsid w:val="00C149F3"/>
    <w:rsid w:val="00C25000"/>
    <w:rsid w:val="00C25A0F"/>
    <w:rsid w:val="00C26313"/>
    <w:rsid w:val="00C315C2"/>
    <w:rsid w:val="00C32972"/>
    <w:rsid w:val="00C36975"/>
    <w:rsid w:val="00C377AF"/>
    <w:rsid w:val="00C40952"/>
    <w:rsid w:val="00C40B98"/>
    <w:rsid w:val="00C4502C"/>
    <w:rsid w:val="00C51BF6"/>
    <w:rsid w:val="00C53D64"/>
    <w:rsid w:val="00C54CAD"/>
    <w:rsid w:val="00C54E6D"/>
    <w:rsid w:val="00C57099"/>
    <w:rsid w:val="00C57441"/>
    <w:rsid w:val="00C62473"/>
    <w:rsid w:val="00C66293"/>
    <w:rsid w:val="00C67BA5"/>
    <w:rsid w:val="00C71F9F"/>
    <w:rsid w:val="00C762FA"/>
    <w:rsid w:val="00C82D58"/>
    <w:rsid w:val="00C916B9"/>
    <w:rsid w:val="00C954DE"/>
    <w:rsid w:val="00CA023B"/>
    <w:rsid w:val="00CA3BEA"/>
    <w:rsid w:val="00CA3C67"/>
    <w:rsid w:val="00CB254E"/>
    <w:rsid w:val="00CB3FEE"/>
    <w:rsid w:val="00CD66F2"/>
    <w:rsid w:val="00CD6922"/>
    <w:rsid w:val="00CD6C09"/>
    <w:rsid w:val="00CD70DB"/>
    <w:rsid w:val="00CD788A"/>
    <w:rsid w:val="00CE117B"/>
    <w:rsid w:val="00CE4973"/>
    <w:rsid w:val="00CE590E"/>
    <w:rsid w:val="00CF7208"/>
    <w:rsid w:val="00D0232E"/>
    <w:rsid w:val="00D03EAE"/>
    <w:rsid w:val="00D0491B"/>
    <w:rsid w:val="00D0765F"/>
    <w:rsid w:val="00D11555"/>
    <w:rsid w:val="00D16CB9"/>
    <w:rsid w:val="00D31D05"/>
    <w:rsid w:val="00D327F9"/>
    <w:rsid w:val="00D3396B"/>
    <w:rsid w:val="00D3401D"/>
    <w:rsid w:val="00D351CE"/>
    <w:rsid w:val="00D356CF"/>
    <w:rsid w:val="00D37C1B"/>
    <w:rsid w:val="00D41FEE"/>
    <w:rsid w:val="00D422C3"/>
    <w:rsid w:val="00D4297A"/>
    <w:rsid w:val="00D445F2"/>
    <w:rsid w:val="00D55E3E"/>
    <w:rsid w:val="00D567F7"/>
    <w:rsid w:val="00D60179"/>
    <w:rsid w:val="00D60482"/>
    <w:rsid w:val="00D6125C"/>
    <w:rsid w:val="00D650AE"/>
    <w:rsid w:val="00D72CFB"/>
    <w:rsid w:val="00D766DF"/>
    <w:rsid w:val="00D77F26"/>
    <w:rsid w:val="00D82287"/>
    <w:rsid w:val="00D9280E"/>
    <w:rsid w:val="00D94B67"/>
    <w:rsid w:val="00D9700F"/>
    <w:rsid w:val="00D97E11"/>
    <w:rsid w:val="00DA3291"/>
    <w:rsid w:val="00DA40D9"/>
    <w:rsid w:val="00DB020A"/>
    <w:rsid w:val="00DB6951"/>
    <w:rsid w:val="00DB70AE"/>
    <w:rsid w:val="00DB716D"/>
    <w:rsid w:val="00DB73E1"/>
    <w:rsid w:val="00DC447E"/>
    <w:rsid w:val="00DD49F2"/>
    <w:rsid w:val="00DD5186"/>
    <w:rsid w:val="00DD53E5"/>
    <w:rsid w:val="00DD783B"/>
    <w:rsid w:val="00DE7CF0"/>
    <w:rsid w:val="00DF6AF2"/>
    <w:rsid w:val="00E04F8D"/>
    <w:rsid w:val="00E16FD8"/>
    <w:rsid w:val="00E176E5"/>
    <w:rsid w:val="00E20F93"/>
    <w:rsid w:val="00E263E1"/>
    <w:rsid w:val="00E30D5C"/>
    <w:rsid w:val="00E310AF"/>
    <w:rsid w:val="00E33666"/>
    <w:rsid w:val="00E347A7"/>
    <w:rsid w:val="00E360EE"/>
    <w:rsid w:val="00E37C7C"/>
    <w:rsid w:val="00E41F40"/>
    <w:rsid w:val="00E428C5"/>
    <w:rsid w:val="00E447DA"/>
    <w:rsid w:val="00E4650A"/>
    <w:rsid w:val="00E510EA"/>
    <w:rsid w:val="00E51C6A"/>
    <w:rsid w:val="00E5236D"/>
    <w:rsid w:val="00E5744F"/>
    <w:rsid w:val="00E60562"/>
    <w:rsid w:val="00E60610"/>
    <w:rsid w:val="00E71974"/>
    <w:rsid w:val="00E74C0B"/>
    <w:rsid w:val="00E84A67"/>
    <w:rsid w:val="00E879FB"/>
    <w:rsid w:val="00E97A74"/>
    <w:rsid w:val="00EA0AA3"/>
    <w:rsid w:val="00EA2667"/>
    <w:rsid w:val="00EA5382"/>
    <w:rsid w:val="00EA5C63"/>
    <w:rsid w:val="00EB030E"/>
    <w:rsid w:val="00EB2A65"/>
    <w:rsid w:val="00EB46D3"/>
    <w:rsid w:val="00EC1659"/>
    <w:rsid w:val="00EC3E82"/>
    <w:rsid w:val="00ED388B"/>
    <w:rsid w:val="00ED48FE"/>
    <w:rsid w:val="00ED560D"/>
    <w:rsid w:val="00ED61B8"/>
    <w:rsid w:val="00EE0F76"/>
    <w:rsid w:val="00EE2015"/>
    <w:rsid w:val="00EE73D9"/>
    <w:rsid w:val="00EE7CAF"/>
    <w:rsid w:val="00EF1848"/>
    <w:rsid w:val="00EF7A50"/>
    <w:rsid w:val="00EF7B7E"/>
    <w:rsid w:val="00F02AE6"/>
    <w:rsid w:val="00F02B01"/>
    <w:rsid w:val="00F0502C"/>
    <w:rsid w:val="00F0741F"/>
    <w:rsid w:val="00F116D8"/>
    <w:rsid w:val="00F210A9"/>
    <w:rsid w:val="00F215F7"/>
    <w:rsid w:val="00F2256D"/>
    <w:rsid w:val="00F366C5"/>
    <w:rsid w:val="00F40C15"/>
    <w:rsid w:val="00F47548"/>
    <w:rsid w:val="00F479FA"/>
    <w:rsid w:val="00F506D1"/>
    <w:rsid w:val="00F50769"/>
    <w:rsid w:val="00F5174B"/>
    <w:rsid w:val="00F53B1E"/>
    <w:rsid w:val="00F542F0"/>
    <w:rsid w:val="00F55021"/>
    <w:rsid w:val="00F62BAE"/>
    <w:rsid w:val="00F63F42"/>
    <w:rsid w:val="00F661DC"/>
    <w:rsid w:val="00F7174A"/>
    <w:rsid w:val="00F72367"/>
    <w:rsid w:val="00F72AB8"/>
    <w:rsid w:val="00F74024"/>
    <w:rsid w:val="00F75B2D"/>
    <w:rsid w:val="00F77B9B"/>
    <w:rsid w:val="00F80434"/>
    <w:rsid w:val="00F82A19"/>
    <w:rsid w:val="00F9170A"/>
    <w:rsid w:val="00F93B85"/>
    <w:rsid w:val="00F95CFB"/>
    <w:rsid w:val="00FA5799"/>
    <w:rsid w:val="00FC1456"/>
    <w:rsid w:val="00FC3C33"/>
    <w:rsid w:val="00FC4F55"/>
    <w:rsid w:val="00FC5EF6"/>
    <w:rsid w:val="00FC679E"/>
    <w:rsid w:val="00FD1AF1"/>
    <w:rsid w:val="00FD280E"/>
    <w:rsid w:val="00FD3A2A"/>
    <w:rsid w:val="00FD4DA4"/>
    <w:rsid w:val="00FE42F3"/>
    <w:rsid w:val="00FE7E34"/>
    <w:rsid w:val="00FF16C2"/>
    <w:rsid w:val="00FF6E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DEC879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iPriority="99" w:unhideWhenUsed="1"/>
    <w:lsdException w:name="Note Level 2" w:semiHidden="1" w:uiPriority="1" w:unhideWhenUsed="1" w:qFormat="1"/>
    <w:lsdException w:name="Note Level 3" w:semiHidden="1" w:uiPriority="60" w:unhideWhenUsed="1"/>
    <w:lsdException w:name="Note Level 4" w:semiHidden="1" w:uiPriority="61" w:unhideWhenUsed="1"/>
    <w:lsdException w:name="Note Level 5" w:semiHidden="1" w:uiPriority="62" w:unhideWhenUsed="1"/>
    <w:lsdException w:name="Note Level 6" w:semiHidden="1" w:uiPriority="63" w:unhideWhenUsed="1"/>
    <w:lsdException w:name="Note Level 7" w:semiHidden="1" w:uiPriority="64" w:unhideWhenUsed="1"/>
    <w:lsdException w:name="Note Level 8" w:semiHidden="1" w:uiPriority="65" w:unhideWhenUsed="1"/>
    <w:lsdException w:name="Note Level 9" w:semiHidden="1" w:uiPriority="66"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780"/>
    <w:rPr>
      <w:sz w:val="24"/>
    </w:rPr>
  </w:style>
  <w:style w:type="paragraph" w:styleId="Heading1">
    <w:name w:val="heading 1"/>
    <w:basedOn w:val="Normal"/>
    <w:next w:val="Normal"/>
    <w:qFormat/>
    <w:rsid w:val="00472D30"/>
    <w:pPr>
      <w:keepNext/>
      <w:numPr>
        <w:numId w:val="3"/>
      </w:numPr>
      <w:tabs>
        <w:tab w:val="clear" w:pos="432"/>
      </w:tabs>
      <w:spacing w:before="360" w:after="120"/>
      <w:ind w:left="720" w:hanging="720"/>
      <w:outlineLvl w:val="0"/>
    </w:pPr>
    <w:rPr>
      <w:rFonts w:cs="Arial"/>
      <w:b/>
      <w:bCs/>
      <w:kern w:val="32"/>
      <w:szCs w:val="32"/>
    </w:rPr>
  </w:style>
  <w:style w:type="paragraph" w:styleId="Heading2">
    <w:name w:val="heading 2"/>
    <w:basedOn w:val="Normal"/>
    <w:next w:val="Normal"/>
    <w:qFormat/>
    <w:rsid w:val="00472D30"/>
    <w:pPr>
      <w:keepNext/>
      <w:numPr>
        <w:ilvl w:val="1"/>
        <w:numId w:val="3"/>
      </w:numPr>
      <w:tabs>
        <w:tab w:val="clear" w:pos="576"/>
      </w:tabs>
      <w:spacing w:before="240" w:after="120"/>
      <w:ind w:left="720" w:hanging="720"/>
      <w:outlineLvl w:val="1"/>
    </w:pPr>
    <w:rPr>
      <w:rFonts w:cs="Arial"/>
      <w:b/>
      <w:bCs/>
      <w:iCs/>
      <w:szCs w:val="28"/>
    </w:rPr>
  </w:style>
  <w:style w:type="paragraph" w:styleId="Heading3">
    <w:name w:val="heading 3"/>
    <w:basedOn w:val="Normal"/>
    <w:next w:val="Normal"/>
    <w:qFormat/>
    <w:rsid w:val="00472D30"/>
    <w:pPr>
      <w:keepNext/>
      <w:numPr>
        <w:ilvl w:val="2"/>
        <w:numId w:val="3"/>
      </w:numPr>
      <w:spacing w:before="240" w:after="120"/>
      <w:outlineLvl w:val="2"/>
    </w:pPr>
    <w:rPr>
      <w:rFonts w:cs="Arial"/>
      <w:b/>
      <w:bCs/>
      <w:szCs w:val="26"/>
    </w:rPr>
  </w:style>
  <w:style w:type="paragraph" w:styleId="Heading4">
    <w:name w:val="heading 4"/>
    <w:basedOn w:val="Normal"/>
    <w:next w:val="Normal"/>
    <w:qFormat/>
    <w:rsid w:val="00472D30"/>
    <w:pPr>
      <w:keepNext/>
      <w:numPr>
        <w:ilvl w:val="3"/>
        <w:numId w:val="3"/>
      </w:numPr>
      <w:spacing w:before="240" w:after="120"/>
      <w:ind w:left="862" w:hanging="862"/>
      <w:outlineLvl w:val="3"/>
    </w:pPr>
    <w:rPr>
      <w:b/>
      <w:bCs/>
      <w:szCs w:val="28"/>
    </w:rPr>
  </w:style>
  <w:style w:type="paragraph" w:styleId="Heading5">
    <w:name w:val="heading 5"/>
    <w:basedOn w:val="Normal"/>
    <w:next w:val="Normal"/>
    <w:qFormat/>
    <w:rsid w:val="00472D30"/>
    <w:pPr>
      <w:numPr>
        <w:ilvl w:val="4"/>
        <w:numId w:val="3"/>
      </w:numPr>
      <w:spacing w:before="240" w:after="120"/>
      <w:ind w:left="1009" w:hanging="1009"/>
      <w:outlineLvl w:val="4"/>
    </w:pPr>
    <w:rPr>
      <w:b/>
      <w:bCs/>
      <w:iCs/>
      <w:szCs w:val="26"/>
    </w:rPr>
  </w:style>
  <w:style w:type="paragraph" w:styleId="Heading6">
    <w:name w:val="heading 6"/>
    <w:basedOn w:val="Normal"/>
    <w:next w:val="Normal"/>
    <w:qFormat/>
    <w:rsid w:val="00472D30"/>
    <w:pPr>
      <w:numPr>
        <w:ilvl w:val="5"/>
        <w:numId w:val="3"/>
      </w:numPr>
      <w:spacing w:before="240" w:after="120"/>
      <w:ind w:left="1151" w:hanging="1151"/>
      <w:outlineLvl w:val="5"/>
    </w:pPr>
    <w:rPr>
      <w:b/>
      <w:bCs/>
      <w:szCs w:val="22"/>
    </w:rPr>
  </w:style>
  <w:style w:type="paragraph" w:styleId="Heading7">
    <w:name w:val="heading 7"/>
    <w:basedOn w:val="Normal"/>
    <w:next w:val="Normal"/>
    <w:qFormat/>
    <w:rsid w:val="00472D30"/>
    <w:pPr>
      <w:numPr>
        <w:ilvl w:val="6"/>
        <w:numId w:val="3"/>
      </w:numPr>
      <w:spacing w:before="240" w:after="120"/>
      <w:ind w:left="1298" w:hanging="1298"/>
      <w:outlineLvl w:val="6"/>
    </w:pPr>
    <w:rPr>
      <w:b/>
      <w:szCs w:val="24"/>
    </w:rPr>
  </w:style>
  <w:style w:type="paragraph" w:styleId="Heading8">
    <w:name w:val="heading 8"/>
    <w:basedOn w:val="Normal"/>
    <w:next w:val="Normal"/>
    <w:qFormat/>
    <w:rsid w:val="00472D30"/>
    <w:pPr>
      <w:numPr>
        <w:ilvl w:val="7"/>
        <w:numId w:val="3"/>
      </w:numPr>
      <w:spacing w:before="240" w:after="120"/>
      <w:outlineLvl w:val="7"/>
    </w:pPr>
    <w:rPr>
      <w:b/>
      <w:iCs/>
      <w:szCs w:val="24"/>
    </w:rPr>
  </w:style>
  <w:style w:type="paragraph" w:styleId="Heading9">
    <w:name w:val="heading 9"/>
    <w:basedOn w:val="Normal"/>
    <w:next w:val="Normal"/>
    <w:qFormat/>
    <w:rsid w:val="00472D30"/>
    <w:pPr>
      <w:numPr>
        <w:ilvl w:val="8"/>
        <w:numId w:val="3"/>
      </w:numPr>
      <w:spacing w:before="240" w:after="120"/>
      <w:ind w:left="1582" w:hanging="1582"/>
      <w:outlineLvl w:val="8"/>
    </w:pPr>
    <w:rPr>
      <w:rFonts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E3780"/>
    <w:pPr>
      <w:tabs>
        <w:tab w:val="center" w:pos="4320"/>
        <w:tab w:val="right" w:pos="8640"/>
      </w:tabs>
    </w:pPr>
  </w:style>
  <w:style w:type="paragraph" w:styleId="Footer">
    <w:name w:val="footer"/>
    <w:basedOn w:val="Normal"/>
    <w:rsid w:val="004E3780"/>
    <w:pPr>
      <w:tabs>
        <w:tab w:val="center" w:pos="4320"/>
        <w:tab w:val="right" w:pos="8640"/>
      </w:tabs>
    </w:pPr>
  </w:style>
  <w:style w:type="character" w:styleId="PageNumber">
    <w:name w:val="page number"/>
    <w:basedOn w:val="DefaultParagraphFont"/>
    <w:rsid w:val="004E3780"/>
  </w:style>
  <w:style w:type="table" w:styleId="TableGrid">
    <w:name w:val="Table Grid"/>
    <w:basedOn w:val="TableNormal"/>
    <w:rsid w:val="00082EE5"/>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qFormat/>
    <w:rsid w:val="0022102F"/>
    <w:pPr>
      <w:spacing w:after="240"/>
      <w:jc w:val="center"/>
    </w:pPr>
    <w:rPr>
      <w:b/>
      <w:sz w:val="28"/>
    </w:rPr>
  </w:style>
  <w:style w:type="paragraph" w:styleId="BalloonText">
    <w:name w:val="Balloon Text"/>
    <w:basedOn w:val="Normal"/>
    <w:semiHidden/>
    <w:rsid w:val="00C40B98"/>
    <w:rPr>
      <w:rFonts w:ascii="Tahoma" w:hAnsi="Tahoma" w:cs="Tahoma"/>
      <w:sz w:val="16"/>
      <w:szCs w:val="16"/>
    </w:rPr>
  </w:style>
  <w:style w:type="paragraph" w:styleId="FootnoteText">
    <w:name w:val="footnote text"/>
    <w:basedOn w:val="Normal"/>
    <w:semiHidden/>
    <w:rsid w:val="0015040A"/>
    <w:rPr>
      <w:sz w:val="20"/>
    </w:rPr>
  </w:style>
  <w:style w:type="character" w:styleId="FootnoteReference">
    <w:name w:val="footnote reference"/>
    <w:semiHidden/>
    <w:rsid w:val="0015040A"/>
    <w:rPr>
      <w:vertAlign w:val="superscript"/>
    </w:rPr>
  </w:style>
  <w:style w:type="paragraph" w:customStyle="1" w:styleId="StyleTitleNotBold">
    <w:name w:val="Style Title + Not Bold"/>
    <w:basedOn w:val="Title"/>
    <w:rsid w:val="00C54CAD"/>
  </w:style>
  <w:style w:type="paragraph" w:customStyle="1" w:styleId="Author">
    <w:name w:val="Author"/>
    <w:basedOn w:val="Normal"/>
    <w:rsid w:val="0022102F"/>
    <w:pPr>
      <w:spacing w:after="240"/>
      <w:jc w:val="center"/>
    </w:pPr>
    <w:rPr>
      <w:b/>
      <w:sz w:val="20"/>
    </w:rPr>
  </w:style>
  <w:style w:type="paragraph" w:customStyle="1" w:styleId="Abstract">
    <w:name w:val="Abstract"/>
    <w:basedOn w:val="Normal"/>
    <w:rsid w:val="0022102F"/>
    <w:pPr>
      <w:spacing w:after="240"/>
      <w:ind w:left="284" w:right="284"/>
      <w:jc w:val="both"/>
    </w:pPr>
    <w:rPr>
      <w:sz w:val="20"/>
    </w:rPr>
  </w:style>
  <w:style w:type="paragraph" w:customStyle="1" w:styleId="Keywords">
    <w:name w:val="Keywords"/>
    <w:basedOn w:val="Normal"/>
    <w:rsid w:val="0022102F"/>
    <w:pPr>
      <w:spacing w:after="240"/>
      <w:jc w:val="both"/>
    </w:pPr>
    <w:rPr>
      <w:i/>
      <w:sz w:val="20"/>
    </w:rPr>
  </w:style>
  <w:style w:type="paragraph" w:customStyle="1" w:styleId="Text">
    <w:name w:val="Text"/>
    <w:basedOn w:val="Normal"/>
    <w:link w:val="TextChar"/>
    <w:rsid w:val="000411FB"/>
    <w:pPr>
      <w:spacing w:after="240" w:line="480" w:lineRule="auto"/>
      <w:jc w:val="both"/>
    </w:pPr>
    <w:rPr>
      <w:szCs w:val="22"/>
    </w:rPr>
  </w:style>
  <w:style w:type="paragraph" w:customStyle="1" w:styleId="Equation">
    <w:name w:val="Equation"/>
    <w:basedOn w:val="Normal"/>
    <w:link w:val="EquationChar"/>
    <w:rsid w:val="00440231"/>
    <w:pPr>
      <w:tabs>
        <w:tab w:val="left" w:pos="720"/>
        <w:tab w:val="right" w:pos="7088"/>
      </w:tabs>
      <w:spacing w:before="120" w:after="120"/>
      <w:jc w:val="both"/>
    </w:pPr>
    <w:rPr>
      <w:sz w:val="22"/>
    </w:rPr>
  </w:style>
  <w:style w:type="paragraph" w:customStyle="1" w:styleId="Address">
    <w:name w:val="Address"/>
    <w:basedOn w:val="Normal"/>
    <w:link w:val="AddressChar"/>
    <w:rsid w:val="00291143"/>
    <w:pPr>
      <w:jc w:val="center"/>
    </w:pPr>
    <w:rPr>
      <w:sz w:val="20"/>
    </w:rPr>
  </w:style>
  <w:style w:type="character" w:customStyle="1" w:styleId="EquationChar">
    <w:name w:val="Equation Char"/>
    <w:link w:val="Equation"/>
    <w:rsid w:val="00440231"/>
    <w:rPr>
      <w:sz w:val="22"/>
      <w:lang w:val="en-US" w:eastAsia="en-US" w:bidi="ar-SA"/>
    </w:rPr>
  </w:style>
  <w:style w:type="character" w:customStyle="1" w:styleId="AddressChar">
    <w:name w:val="Address Char"/>
    <w:link w:val="Address"/>
    <w:rsid w:val="00291143"/>
    <w:rPr>
      <w:lang w:val="en-US" w:eastAsia="en-US" w:bidi="ar-SA"/>
    </w:rPr>
  </w:style>
  <w:style w:type="paragraph" w:customStyle="1" w:styleId="Figure">
    <w:name w:val="Figure"/>
    <w:basedOn w:val="Normal"/>
    <w:rsid w:val="00262298"/>
    <w:pPr>
      <w:numPr>
        <w:numId w:val="5"/>
      </w:numPr>
      <w:spacing w:before="120" w:after="120"/>
      <w:ind w:right="284"/>
      <w:jc w:val="both"/>
    </w:pPr>
    <w:rPr>
      <w:sz w:val="20"/>
    </w:rPr>
  </w:style>
  <w:style w:type="paragraph" w:customStyle="1" w:styleId="Reference">
    <w:name w:val="Reference"/>
    <w:basedOn w:val="Normal"/>
    <w:rsid w:val="000411FB"/>
    <w:pPr>
      <w:numPr>
        <w:numId w:val="1"/>
      </w:numPr>
      <w:spacing w:line="480" w:lineRule="auto"/>
      <w:jc w:val="both"/>
    </w:pPr>
    <w:rPr>
      <w:szCs w:val="22"/>
    </w:rPr>
  </w:style>
  <w:style w:type="paragraph" w:customStyle="1" w:styleId="Enumeration">
    <w:name w:val="Enumeration"/>
    <w:basedOn w:val="Normal"/>
    <w:rsid w:val="000411FB"/>
    <w:pPr>
      <w:numPr>
        <w:numId w:val="12"/>
      </w:numPr>
      <w:spacing w:line="480" w:lineRule="auto"/>
      <w:jc w:val="both"/>
    </w:pPr>
    <w:rPr>
      <w:sz w:val="22"/>
      <w:szCs w:val="22"/>
    </w:rPr>
  </w:style>
  <w:style w:type="character" w:customStyle="1" w:styleId="TextChar">
    <w:name w:val="Text Char"/>
    <w:link w:val="Text"/>
    <w:rsid w:val="000411FB"/>
    <w:rPr>
      <w:sz w:val="24"/>
      <w:szCs w:val="22"/>
    </w:rPr>
  </w:style>
  <w:style w:type="paragraph" w:customStyle="1" w:styleId="Table">
    <w:name w:val="Table"/>
    <w:basedOn w:val="Normal"/>
    <w:rsid w:val="00262298"/>
    <w:pPr>
      <w:numPr>
        <w:numId w:val="28"/>
      </w:numPr>
      <w:spacing w:before="120" w:after="120"/>
      <w:ind w:right="284"/>
      <w:jc w:val="both"/>
    </w:pPr>
    <w:rPr>
      <w:sz w:val="20"/>
    </w:rPr>
  </w:style>
  <w:style w:type="paragraph" w:customStyle="1" w:styleId="AuthorHeader">
    <w:name w:val="Author Header"/>
    <w:basedOn w:val="Header"/>
    <w:rsid w:val="00031334"/>
    <w:pPr>
      <w:jc w:val="center"/>
    </w:pPr>
    <w:rPr>
      <w:rFonts w:ascii="Century Gothic" w:hAnsi="Century Gothic"/>
      <w:sz w:val="22"/>
      <w:szCs w:val="22"/>
    </w:rPr>
  </w:style>
  <w:style w:type="paragraph" w:customStyle="1" w:styleId="TitleHeader">
    <w:name w:val="Title Header"/>
    <w:basedOn w:val="Normal"/>
    <w:rsid w:val="00031334"/>
    <w:pPr>
      <w:jc w:val="center"/>
    </w:pPr>
    <w:rPr>
      <w:rFonts w:ascii="Century Gothic" w:hAnsi="Century Gothic"/>
      <w:sz w:val="22"/>
      <w:szCs w:val="22"/>
    </w:rPr>
  </w:style>
  <w:style w:type="paragraph" w:customStyle="1" w:styleId="Acknowledge">
    <w:name w:val="Acknowledge"/>
    <w:basedOn w:val="Reference"/>
    <w:rsid w:val="002F5404"/>
    <w:pPr>
      <w:numPr>
        <w:numId w:val="0"/>
      </w:numPr>
      <w:spacing w:before="240" w:after="120"/>
    </w:pPr>
    <w:rPr>
      <w:b/>
    </w:rPr>
  </w:style>
  <w:style w:type="paragraph" w:customStyle="1" w:styleId="Picture">
    <w:name w:val="Picture"/>
    <w:basedOn w:val="Text"/>
    <w:rsid w:val="0022102F"/>
  </w:style>
  <w:style w:type="paragraph" w:customStyle="1" w:styleId="Gambar">
    <w:name w:val="Gambar"/>
    <w:basedOn w:val="Normal"/>
    <w:rsid w:val="00262298"/>
    <w:pPr>
      <w:numPr>
        <w:numId w:val="24"/>
      </w:numPr>
      <w:tabs>
        <w:tab w:val="clear" w:pos="1134"/>
        <w:tab w:val="num" w:pos="1361"/>
      </w:tabs>
      <w:spacing w:before="120" w:after="120"/>
      <w:ind w:right="284"/>
      <w:jc w:val="both"/>
    </w:pPr>
    <w:rPr>
      <w:sz w:val="20"/>
    </w:rPr>
  </w:style>
  <w:style w:type="paragraph" w:customStyle="1" w:styleId="Tabel">
    <w:name w:val="Tabel"/>
    <w:basedOn w:val="Table"/>
    <w:rsid w:val="0063776F"/>
    <w:pPr>
      <w:numPr>
        <w:numId w:val="16"/>
      </w:numPr>
      <w:ind w:left="284" w:firstLine="0"/>
    </w:pPr>
  </w:style>
  <w:style w:type="character" w:styleId="LineNumber">
    <w:name w:val="line number"/>
    <w:basedOn w:val="DefaultParagraphFont"/>
    <w:rsid w:val="000411FB"/>
  </w:style>
  <w:style w:type="character" w:styleId="Strong">
    <w:name w:val="Strong"/>
    <w:basedOn w:val="DefaultParagraphFont"/>
    <w:qFormat/>
    <w:rsid w:val="00A6199D"/>
    <w:rPr>
      <w:b/>
      <w:bCs/>
    </w:rPr>
  </w:style>
  <w:style w:type="paragraph" w:styleId="NormalWeb">
    <w:name w:val="Normal (Web)"/>
    <w:basedOn w:val="Normal"/>
    <w:uiPriority w:val="99"/>
    <w:unhideWhenUsed/>
    <w:rsid w:val="00E428C5"/>
    <w:pPr>
      <w:spacing w:before="100" w:beforeAutospacing="1" w:after="100" w:afterAutospacing="1"/>
    </w:pPr>
    <w:rPr>
      <w:rFonts w:ascii="Times" w:hAnsi="Times"/>
      <w:sz w:val="20"/>
    </w:rPr>
  </w:style>
  <w:style w:type="paragraph" w:styleId="DocumentMap">
    <w:name w:val="Document Map"/>
    <w:basedOn w:val="Normal"/>
    <w:link w:val="DocumentMapChar"/>
    <w:rsid w:val="00106C78"/>
    <w:rPr>
      <w:rFonts w:ascii="Lucida Grande" w:hAnsi="Lucida Grande" w:cs="Lucida Grande"/>
      <w:szCs w:val="24"/>
    </w:rPr>
  </w:style>
  <w:style w:type="character" w:customStyle="1" w:styleId="DocumentMapChar">
    <w:name w:val="Document Map Char"/>
    <w:basedOn w:val="DefaultParagraphFont"/>
    <w:link w:val="DocumentMap"/>
    <w:rsid w:val="00106C78"/>
    <w:rPr>
      <w:rFonts w:ascii="Lucida Grande" w:hAnsi="Lucida Grande" w:cs="Lucida Grande"/>
      <w:sz w:val="24"/>
      <w:szCs w:val="24"/>
    </w:rPr>
  </w:style>
  <w:style w:type="character" w:styleId="Hyperlink">
    <w:name w:val="Hyperlink"/>
    <w:basedOn w:val="DefaultParagraphFont"/>
    <w:rsid w:val="003535E4"/>
    <w:rPr>
      <w:color w:val="0000FF" w:themeColor="hyperlink"/>
      <w:u w:val="single"/>
    </w:rPr>
  </w:style>
  <w:style w:type="paragraph" w:styleId="HTMLPreformatted">
    <w:name w:val="HTML Preformatted"/>
    <w:basedOn w:val="Normal"/>
    <w:link w:val="HTMLPreformattedChar"/>
    <w:uiPriority w:val="99"/>
    <w:unhideWhenUsed/>
    <w:rsid w:val="00217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rPr>
  </w:style>
  <w:style w:type="character" w:customStyle="1" w:styleId="HTMLPreformattedChar">
    <w:name w:val="HTML Preformatted Char"/>
    <w:basedOn w:val="DefaultParagraphFont"/>
    <w:link w:val="HTMLPreformatted"/>
    <w:uiPriority w:val="99"/>
    <w:rsid w:val="002178CE"/>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15355">
      <w:bodyDiv w:val="1"/>
      <w:marLeft w:val="0"/>
      <w:marRight w:val="0"/>
      <w:marTop w:val="0"/>
      <w:marBottom w:val="0"/>
      <w:divBdr>
        <w:top w:val="none" w:sz="0" w:space="0" w:color="auto"/>
        <w:left w:val="none" w:sz="0" w:space="0" w:color="auto"/>
        <w:bottom w:val="none" w:sz="0" w:space="0" w:color="auto"/>
        <w:right w:val="none" w:sz="0" w:space="0" w:color="auto"/>
      </w:divBdr>
    </w:div>
    <w:div w:id="134104477">
      <w:bodyDiv w:val="1"/>
      <w:marLeft w:val="0"/>
      <w:marRight w:val="0"/>
      <w:marTop w:val="0"/>
      <w:marBottom w:val="0"/>
      <w:divBdr>
        <w:top w:val="none" w:sz="0" w:space="0" w:color="auto"/>
        <w:left w:val="none" w:sz="0" w:space="0" w:color="auto"/>
        <w:bottom w:val="none" w:sz="0" w:space="0" w:color="auto"/>
        <w:right w:val="none" w:sz="0" w:space="0" w:color="auto"/>
      </w:divBdr>
      <w:divsChild>
        <w:div w:id="399794818">
          <w:marLeft w:val="0"/>
          <w:marRight w:val="0"/>
          <w:marTop w:val="0"/>
          <w:marBottom w:val="0"/>
          <w:divBdr>
            <w:top w:val="none" w:sz="0" w:space="0" w:color="auto"/>
            <w:left w:val="none" w:sz="0" w:space="0" w:color="auto"/>
            <w:bottom w:val="none" w:sz="0" w:space="0" w:color="auto"/>
            <w:right w:val="none" w:sz="0" w:space="0" w:color="auto"/>
          </w:divBdr>
        </w:div>
        <w:div w:id="904071968">
          <w:marLeft w:val="0"/>
          <w:marRight w:val="0"/>
          <w:marTop w:val="0"/>
          <w:marBottom w:val="0"/>
          <w:divBdr>
            <w:top w:val="none" w:sz="0" w:space="0" w:color="auto"/>
            <w:left w:val="none" w:sz="0" w:space="0" w:color="auto"/>
            <w:bottom w:val="none" w:sz="0" w:space="0" w:color="auto"/>
            <w:right w:val="none" w:sz="0" w:space="0" w:color="auto"/>
          </w:divBdr>
        </w:div>
        <w:div w:id="1330331294">
          <w:marLeft w:val="0"/>
          <w:marRight w:val="0"/>
          <w:marTop w:val="0"/>
          <w:marBottom w:val="0"/>
          <w:divBdr>
            <w:top w:val="none" w:sz="0" w:space="0" w:color="auto"/>
            <w:left w:val="none" w:sz="0" w:space="0" w:color="auto"/>
            <w:bottom w:val="none" w:sz="0" w:space="0" w:color="auto"/>
            <w:right w:val="none" w:sz="0" w:space="0" w:color="auto"/>
          </w:divBdr>
        </w:div>
        <w:div w:id="1481507678">
          <w:marLeft w:val="0"/>
          <w:marRight w:val="0"/>
          <w:marTop w:val="0"/>
          <w:marBottom w:val="0"/>
          <w:divBdr>
            <w:top w:val="none" w:sz="0" w:space="0" w:color="auto"/>
            <w:left w:val="none" w:sz="0" w:space="0" w:color="auto"/>
            <w:bottom w:val="none" w:sz="0" w:space="0" w:color="auto"/>
            <w:right w:val="none" w:sz="0" w:space="0" w:color="auto"/>
          </w:divBdr>
        </w:div>
        <w:div w:id="1081372028">
          <w:marLeft w:val="0"/>
          <w:marRight w:val="0"/>
          <w:marTop w:val="0"/>
          <w:marBottom w:val="0"/>
          <w:divBdr>
            <w:top w:val="none" w:sz="0" w:space="0" w:color="auto"/>
            <w:left w:val="none" w:sz="0" w:space="0" w:color="auto"/>
            <w:bottom w:val="none" w:sz="0" w:space="0" w:color="auto"/>
            <w:right w:val="none" w:sz="0" w:space="0" w:color="auto"/>
          </w:divBdr>
        </w:div>
        <w:div w:id="1605263588">
          <w:marLeft w:val="0"/>
          <w:marRight w:val="0"/>
          <w:marTop w:val="0"/>
          <w:marBottom w:val="0"/>
          <w:divBdr>
            <w:top w:val="none" w:sz="0" w:space="0" w:color="auto"/>
            <w:left w:val="none" w:sz="0" w:space="0" w:color="auto"/>
            <w:bottom w:val="none" w:sz="0" w:space="0" w:color="auto"/>
            <w:right w:val="none" w:sz="0" w:space="0" w:color="auto"/>
          </w:divBdr>
        </w:div>
        <w:div w:id="1112553816">
          <w:marLeft w:val="0"/>
          <w:marRight w:val="0"/>
          <w:marTop w:val="0"/>
          <w:marBottom w:val="0"/>
          <w:divBdr>
            <w:top w:val="none" w:sz="0" w:space="0" w:color="auto"/>
            <w:left w:val="none" w:sz="0" w:space="0" w:color="auto"/>
            <w:bottom w:val="none" w:sz="0" w:space="0" w:color="auto"/>
            <w:right w:val="none" w:sz="0" w:space="0" w:color="auto"/>
          </w:divBdr>
        </w:div>
        <w:div w:id="1956596381">
          <w:marLeft w:val="0"/>
          <w:marRight w:val="0"/>
          <w:marTop w:val="0"/>
          <w:marBottom w:val="0"/>
          <w:divBdr>
            <w:top w:val="none" w:sz="0" w:space="0" w:color="auto"/>
            <w:left w:val="none" w:sz="0" w:space="0" w:color="auto"/>
            <w:bottom w:val="none" w:sz="0" w:space="0" w:color="auto"/>
            <w:right w:val="none" w:sz="0" w:space="0" w:color="auto"/>
          </w:divBdr>
        </w:div>
        <w:div w:id="2011135300">
          <w:marLeft w:val="0"/>
          <w:marRight w:val="0"/>
          <w:marTop w:val="0"/>
          <w:marBottom w:val="0"/>
          <w:divBdr>
            <w:top w:val="none" w:sz="0" w:space="0" w:color="auto"/>
            <w:left w:val="none" w:sz="0" w:space="0" w:color="auto"/>
            <w:bottom w:val="none" w:sz="0" w:space="0" w:color="auto"/>
            <w:right w:val="none" w:sz="0" w:space="0" w:color="auto"/>
          </w:divBdr>
        </w:div>
        <w:div w:id="1426614357">
          <w:marLeft w:val="0"/>
          <w:marRight w:val="0"/>
          <w:marTop w:val="0"/>
          <w:marBottom w:val="0"/>
          <w:divBdr>
            <w:top w:val="none" w:sz="0" w:space="0" w:color="auto"/>
            <w:left w:val="none" w:sz="0" w:space="0" w:color="auto"/>
            <w:bottom w:val="none" w:sz="0" w:space="0" w:color="auto"/>
            <w:right w:val="none" w:sz="0" w:space="0" w:color="auto"/>
          </w:divBdr>
        </w:div>
        <w:div w:id="942689989">
          <w:marLeft w:val="0"/>
          <w:marRight w:val="0"/>
          <w:marTop w:val="0"/>
          <w:marBottom w:val="0"/>
          <w:divBdr>
            <w:top w:val="none" w:sz="0" w:space="0" w:color="auto"/>
            <w:left w:val="none" w:sz="0" w:space="0" w:color="auto"/>
            <w:bottom w:val="none" w:sz="0" w:space="0" w:color="auto"/>
            <w:right w:val="none" w:sz="0" w:space="0" w:color="auto"/>
          </w:divBdr>
        </w:div>
        <w:div w:id="1928687616">
          <w:marLeft w:val="0"/>
          <w:marRight w:val="0"/>
          <w:marTop w:val="0"/>
          <w:marBottom w:val="0"/>
          <w:divBdr>
            <w:top w:val="none" w:sz="0" w:space="0" w:color="auto"/>
            <w:left w:val="none" w:sz="0" w:space="0" w:color="auto"/>
            <w:bottom w:val="none" w:sz="0" w:space="0" w:color="auto"/>
            <w:right w:val="none" w:sz="0" w:space="0" w:color="auto"/>
          </w:divBdr>
        </w:div>
        <w:div w:id="1200165793">
          <w:marLeft w:val="0"/>
          <w:marRight w:val="0"/>
          <w:marTop w:val="0"/>
          <w:marBottom w:val="0"/>
          <w:divBdr>
            <w:top w:val="none" w:sz="0" w:space="0" w:color="auto"/>
            <w:left w:val="none" w:sz="0" w:space="0" w:color="auto"/>
            <w:bottom w:val="none" w:sz="0" w:space="0" w:color="auto"/>
            <w:right w:val="none" w:sz="0" w:space="0" w:color="auto"/>
          </w:divBdr>
        </w:div>
      </w:divsChild>
    </w:div>
    <w:div w:id="181668519">
      <w:bodyDiv w:val="1"/>
      <w:marLeft w:val="0"/>
      <w:marRight w:val="0"/>
      <w:marTop w:val="0"/>
      <w:marBottom w:val="0"/>
      <w:divBdr>
        <w:top w:val="none" w:sz="0" w:space="0" w:color="auto"/>
        <w:left w:val="none" w:sz="0" w:space="0" w:color="auto"/>
        <w:bottom w:val="none" w:sz="0" w:space="0" w:color="auto"/>
        <w:right w:val="none" w:sz="0" w:space="0" w:color="auto"/>
      </w:divBdr>
    </w:div>
    <w:div w:id="271479553">
      <w:bodyDiv w:val="1"/>
      <w:marLeft w:val="0"/>
      <w:marRight w:val="0"/>
      <w:marTop w:val="0"/>
      <w:marBottom w:val="0"/>
      <w:divBdr>
        <w:top w:val="none" w:sz="0" w:space="0" w:color="auto"/>
        <w:left w:val="none" w:sz="0" w:space="0" w:color="auto"/>
        <w:bottom w:val="none" w:sz="0" w:space="0" w:color="auto"/>
        <w:right w:val="none" w:sz="0" w:space="0" w:color="auto"/>
      </w:divBdr>
    </w:div>
    <w:div w:id="536547139">
      <w:bodyDiv w:val="1"/>
      <w:marLeft w:val="0"/>
      <w:marRight w:val="0"/>
      <w:marTop w:val="0"/>
      <w:marBottom w:val="0"/>
      <w:divBdr>
        <w:top w:val="none" w:sz="0" w:space="0" w:color="auto"/>
        <w:left w:val="none" w:sz="0" w:space="0" w:color="auto"/>
        <w:bottom w:val="none" w:sz="0" w:space="0" w:color="auto"/>
        <w:right w:val="none" w:sz="0" w:space="0" w:color="auto"/>
      </w:divBdr>
    </w:div>
    <w:div w:id="673536060">
      <w:bodyDiv w:val="1"/>
      <w:marLeft w:val="0"/>
      <w:marRight w:val="0"/>
      <w:marTop w:val="0"/>
      <w:marBottom w:val="0"/>
      <w:divBdr>
        <w:top w:val="none" w:sz="0" w:space="0" w:color="auto"/>
        <w:left w:val="none" w:sz="0" w:space="0" w:color="auto"/>
        <w:bottom w:val="none" w:sz="0" w:space="0" w:color="auto"/>
        <w:right w:val="none" w:sz="0" w:space="0" w:color="auto"/>
      </w:divBdr>
      <w:divsChild>
        <w:div w:id="1766000349">
          <w:marLeft w:val="0"/>
          <w:marRight w:val="0"/>
          <w:marTop w:val="0"/>
          <w:marBottom w:val="0"/>
          <w:divBdr>
            <w:top w:val="none" w:sz="0" w:space="0" w:color="auto"/>
            <w:left w:val="none" w:sz="0" w:space="0" w:color="auto"/>
            <w:bottom w:val="none" w:sz="0" w:space="0" w:color="auto"/>
            <w:right w:val="none" w:sz="0" w:space="0" w:color="auto"/>
          </w:divBdr>
        </w:div>
        <w:div w:id="1511994235">
          <w:marLeft w:val="0"/>
          <w:marRight w:val="0"/>
          <w:marTop w:val="0"/>
          <w:marBottom w:val="0"/>
          <w:divBdr>
            <w:top w:val="none" w:sz="0" w:space="0" w:color="auto"/>
            <w:left w:val="none" w:sz="0" w:space="0" w:color="auto"/>
            <w:bottom w:val="none" w:sz="0" w:space="0" w:color="auto"/>
            <w:right w:val="none" w:sz="0" w:space="0" w:color="auto"/>
          </w:divBdr>
        </w:div>
        <w:div w:id="2089107515">
          <w:marLeft w:val="0"/>
          <w:marRight w:val="0"/>
          <w:marTop w:val="0"/>
          <w:marBottom w:val="0"/>
          <w:divBdr>
            <w:top w:val="none" w:sz="0" w:space="0" w:color="auto"/>
            <w:left w:val="none" w:sz="0" w:space="0" w:color="auto"/>
            <w:bottom w:val="none" w:sz="0" w:space="0" w:color="auto"/>
            <w:right w:val="none" w:sz="0" w:space="0" w:color="auto"/>
          </w:divBdr>
        </w:div>
        <w:div w:id="982198535">
          <w:marLeft w:val="0"/>
          <w:marRight w:val="0"/>
          <w:marTop w:val="0"/>
          <w:marBottom w:val="0"/>
          <w:divBdr>
            <w:top w:val="none" w:sz="0" w:space="0" w:color="auto"/>
            <w:left w:val="none" w:sz="0" w:space="0" w:color="auto"/>
            <w:bottom w:val="none" w:sz="0" w:space="0" w:color="auto"/>
            <w:right w:val="none" w:sz="0" w:space="0" w:color="auto"/>
          </w:divBdr>
        </w:div>
        <w:div w:id="280959593">
          <w:marLeft w:val="0"/>
          <w:marRight w:val="0"/>
          <w:marTop w:val="0"/>
          <w:marBottom w:val="0"/>
          <w:divBdr>
            <w:top w:val="none" w:sz="0" w:space="0" w:color="auto"/>
            <w:left w:val="none" w:sz="0" w:space="0" w:color="auto"/>
            <w:bottom w:val="none" w:sz="0" w:space="0" w:color="auto"/>
            <w:right w:val="none" w:sz="0" w:space="0" w:color="auto"/>
          </w:divBdr>
        </w:div>
        <w:div w:id="1170867812">
          <w:marLeft w:val="0"/>
          <w:marRight w:val="0"/>
          <w:marTop w:val="0"/>
          <w:marBottom w:val="0"/>
          <w:divBdr>
            <w:top w:val="none" w:sz="0" w:space="0" w:color="auto"/>
            <w:left w:val="none" w:sz="0" w:space="0" w:color="auto"/>
            <w:bottom w:val="none" w:sz="0" w:space="0" w:color="auto"/>
            <w:right w:val="none" w:sz="0" w:space="0" w:color="auto"/>
          </w:divBdr>
        </w:div>
      </w:divsChild>
    </w:div>
    <w:div w:id="906067569">
      <w:bodyDiv w:val="1"/>
      <w:marLeft w:val="0"/>
      <w:marRight w:val="0"/>
      <w:marTop w:val="0"/>
      <w:marBottom w:val="0"/>
      <w:divBdr>
        <w:top w:val="none" w:sz="0" w:space="0" w:color="auto"/>
        <w:left w:val="none" w:sz="0" w:space="0" w:color="auto"/>
        <w:bottom w:val="none" w:sz="0" w:space="0" w:color="auto"/>
        <w:right w:val="none" w:sz="0" w:space="0" w:color="auto"/>
      </w:divBdr>
    </w:div>
    <w:div w:id="1423184414">
      <w:bodyDiv w:val="1"/>
      <w:marLeft w:val="0"/>
      <w:marRight w:val="0"/>
      <w:marTop w:val="0"/>
      <w:marBottom w:val="0"/>
      <w:divBdr>
        <w:top w:val="none" w:sz="0" w:space="0" w:color="auto"/>
        <w:left w:val="none" w:sz="0" w:space="0" w:color="auto"/>
        <w:bottom w:val="none" w:sz="0" w:space="0" w:color="auto"/>
        <w:right w:val="none" w:sz="0" w:space="0" w:color="auto"/>
      </w:divBdr>
      <w:divsChild>
        <w:div w:id="1312104410">
          <w:marLeft w:val="0"/>
          <w:marRight w:val="0"/>
          <w:marTop w:val="0"/>
          <w:marBottom w:val="0"/>
          <w:divBdr>
            <w:top w:val="none" w:sz="0" w:space="0" w:color="auto"/>
            <w:left w:val="none" w:sz="0" w:space="0" w:color="auto"/>
            <w:bottom w:val="none" w:sz="0" w:space="0" w:color="auto"/>
            <w:right w:val="none" w:sz="0" w:space="0" w:color="auto"/>
          </w:divBdr>
        </w:div>
        <w:div w:id="2026635625">
          <w:marLeft w:val="0"/>
          <w:marRight w:val="0"/>
          <w:marTop w:val="0"/>
          <w:marBottom w:val="0"/>
          <w:divBdr>
            <w:top w:val="none" w:sz="0" w:space="0" w:color="auto"/>
            <w:left w:val="none" w:sz="0" w:space="0" w:color="auto"/>
            <w:bottom w:val="none" w:sz="0" w:space="0" w:color="auto"/>
            <w:right w:val="none" w:sz="0" w:space="0" w:color="auto"/>
          </w:divBdr>
        </w:div>
        <w:div w:id="678392095">
          <w:marLeft w:val="0"/>
          <w:marRight w:val="0"/>
          <w:marTop w:val="0"/>
          <w:marBottom w:val="0"/>
          <w:divBdr>
            <w:top w:val="none" w:sz="0" w:space="0" w:color="auto"/>
            <w:left w:val="none" w:sz="0" w:space="0" w:color="auto"/>
            <w:bottom w:val="none" w:sz="0" w:space="0" w:color="auto"/>
            <w:right w:val="none" w:sz="0" w:space="0" w:color="auto"/>
          </w:divBdr>
        </w:div>
        <w:div w:id="1854687717">
          <w:marLeft w:val="0"/>
          <w:marRight w:val="0"/>
          <w:marTop w:val="0"/>
          <w:marBottom w:val="0"/>
          <w:divBdr>
            <w:top w:val="none" w:sz="0" w:space="0" w:color="auto"/>
            <w:left w:val="none" w:sz="0" w:space="0" w:color="auto"/>
            <w:bottom w:val="none" w:sz="0" w:space="0" w:color="auto"/>
            <w:right w:val="none" w:sz="0" w:space="0" w:color="auto"/>
          </w:divBdr>
        </w:div>
        <w:div w:id="2137218111">
          <w:marLeft w:val="0"/>
          <w:marRight w:val="0"/>
          <w:marTop w:val="0"/>
          <w:marBottom w:val="0"/>
          <w:divBdr>
            <w:top w:val="none" w:sz="0" w:space="0" w:color="auto"/>
            <w:left w:val="none" w:sz="0" w:space="0" w:color="auto"/>
            <w:bottom w:val="none" w:sz="0" w:space="0" w:color="auto"/>
            <w:right w:val="none" w:sz="0" w:space="0" w:color="auto"/>
          </w:divBdr>
        </w:div>
        <w:div w:id="2034109556">
          <w:marLeft w:val="0"/>
          <w:marRight w:val="0"/>
          <w:marTop w:val="0"/>
          <w:marBottom w:val="0"/>
          <w:divBdr>
            <w:top w:val="none" w:sz="0" w:space="0" w:color="auto"/>
            <w:left w:val="none" w:sz="0" w:space="0" w:color="auto"/>
            <w:bottom w:val="none" w:sz="0" w:space="0" w:color="auto"/>
            <w:right w:val="none" w:sz="0" w:space="0" w:color="auto"/>
          </w:divBdr>
        </w:div>
      </w:divsChild>
    </w:div>
    <w:div w:id="1786803478">
      <w:bodyDiv w:val="1"/>
      <w:marLeft w:val="0"/>
      <w:marRight w:val="0"/>
      <w:marTop w:val="0"/>
      <w:marBottom w:val="0"/>
      <w:divBdr>
        <w:top w:val="none" w:sz="0" w:space="0" w:color="auto"/>
        <w:left w:val="none" w:sz="0" w:space="0" w:color="auto"/>
        <w:bottom w:val="none" w:sz="0" w:space="0" w:color="auto"/>
        <w:right w:val="none" w:sz="0" w:space="0" w:color="auto"/>
      </w:divBdr>
      <w:divsChild>
        <w:div w:id="1740442089">
          <w:marLeft w:val="0"/>
          <w:marRight w:val="0"/>
          <w:marTop w:val="0"/>
          <w:marBottom w:val="0"/>
          <w:divBdr>
            <w:top w:val="none" w:sz="0" w:space="0" w:color="auto"/>
            <w:left w:val="none" w:sz="0" w:space="0" w:color="auto"/>
            <w:bottom w:val="none" w:sz="0" w:space="0" w:color="auto"/>
            <w:right w:val="none" w:sz="0" w:space="0" w:color="auto"/>
          </w:divBdr>
        </w:div>
        <w:div w:id="818962799">
          <w:marLeft w:val="0"/>
          <w:marRight w:val="0"/>
          <w:marTop w:val="0"/>
          <w:marBottom w:val="0"/>
          <w:divBdr>
            <w:top w:val="none" w:sz="0" w:space="0" w:color="auto"/>
            <w:left w:val="none" w:sz="0" w:space="0" w:color="auto"/>
            <w:bottom w:val="none" w:sz="0" w:space="0" w:color="auto"/>
            <w:right w:val="none" w:sz="0" w:space="0" w:color="auto"/>
          </w:divBdr>
        </w:div>
        <w:div w:id="2057118645">
          <w:marLeft w:val="0"/>
          <w:marRight w:val="0"/>
          <w:marTop w:val="0"/>
          <w:marBottom w:val="0"/>
          <w:divBdr>
            <w:top w:val="none" w:sz="0" w:space="0" w:color="auto"/>
            <w:left w:val="none" w:sz="0" w:space="0" w:color="auto"/>
            <w:bottom w:val="none" w:sz="0" w:space="0" w:color="auto"/>
            <w:right w:val="none" w:sz="0" w:space="0" w:color="auto"/>
          </w:divBdr>
        </w:div>
      </w:divsChild>
    </w:div>
    <w:div w:id="1802989538">
      <w:bodyDiv w:val="1"/>
      <w:marLeft w:val="0"/>
      <w:marRight w:val="0"/>
      <w:marTop w:val="0"/>
      <w:marBottom w:val="0"/>
      <w:divBdr>
        <w:top w:val="none" w:sz="0" w:space="0" w:color="auto"/>
        <w:left w:val="none" w:sz="0" w:space="0" w:color="auto"/>
        <w:bottom w:val="none" w:sz="0" w:space="0" w:color="auto"/>
        <w:right w:val="none" w:sz="0" w:space="0" w:color="auto"/>
      </w:divBdr>
    </w:div>
    <w:div w:id="1918443385">
      <w:bodyDiv w:val="1"/>
      <w:marLeft w:val="0"/>
      <w:marRight w:val="0"/>
      <w:marTop w:val="0"/>
      <w:marBottom w:val="0"/>
      <w:divBdr>
        <w:top w:val="none" w:sz="0" w:space="0" w:color="auto"/>
        <w:left w:val="none" w:sz="0" w:space="0" w:color="auto"/>
        <w:bottom w:val="none" w:sz="0" w:space="0" w:color="auto"/>
        <w:right w:val="none" w:sz="0" w:space="0" w:color="auto"/>
      </w:divBdr>
      <w:divsChild>
        <w:div w:id="2142527834">
          <w:marLeft w:val="0"/>
          <w:marRight w:val="0"/>
          <w:marTop w:val="0"/>
          <w:marBottom w:val="0"/>
          <w:divBdr>
            <w:top w:val="none" w:sz="0" w:space="0" w:color="auto"/>
            <w:left w:val="none" w:sz="0" w:space="0" w:color="auto"/>
            <w:bottom w:val="none" w:sz="0" w:space="0" w:color="auto"/>
            <w:right w:val="none" w:sz="0" w:space="0" w:color="auto"/>
          </w:divBdr>
        </w:div>
        <w:div w:id="1558398645">
          <w:marLeft w:val="0"/>
          <w:marRight w:val="0"/>
          <w:marTop w:val="0"/>
          <w:marBottom w:val="0"/>
          <w:divBdr>
            <w:top w:val="none" w:sz="0" w:space="0" w:color="auto"/>
            <w:left w:val="none" w:sz="0" w:space="0" w:color="auto"/>
            <w:bottom w:val="none" w:sz="0" w:space="0" w:color="auto"/>
            <w:right w:val="none" w:sz="0" w:space="0" w:color="auto"/>
          </w:divBdr>
        </w:div>
        <w:div w:id="668800300">
          <w:marLeft w:val="0"/>
          <w:marRight w:val="0"/>
          <w:marTop w:val="0"/>
          <w:marBottom w:val="0"/>
          <w:divBdr>
            <w:top w:val="none" w:sz="0" w:space="0" w:color="auto"/>
            <w:left w:val="none" w:sz="0" w:space="0" w:color="auto"/>
            <w:bottom w:val="none" w:sz="0" w:space="0" w:color="auto"/>
            <w:right w:val="none" w:sz="0" w:space="0" w:color="auto"/>
          </w:divBdr>
        </w:div>
        <w:div w:id="1493836853">
          <w:marLeft w:val="0"/>
          <w:marRight w:val="0"/>
          <w:marTop w:val="0"/>
          <w:marBottom w:val="0"/>
          <w:divBdr>
            <w:top w:val="none" w:sz="0" w:space="0" w:color="auto"/>
            <w:left w:val="none" w:sz="0" w:space="0" w:color="auto"/>
            <w:bottom w:val="none" w:sz="0" w:space="0" w:color="auto"/>
            <w:right w:val="none" w:sz="0" w:space="0" w:color="auto"/>
          </w:divBdr>
        </w:div>
        <w:div w:id="380979598">
          <w:marLeft w:val="0"/>
          <w:marRight w:val="0"/>
          <w:marTop w:val="0"/>
          <w:marBottom w:val="0"/>
          <w:divBdr>
            <w:top w:val="none" w:sz="0" w:space="0" w:color="auto"/>
            <w:left w:val="none" w:sz="0" w:space="0" w:color="auto"/>
            <w:bottom w:val="none" w:sz="0" w:space="0" w:color="auto"/>
            <w:right w:val="none" w:sz="0" w:space="0" w:color="auto"/>
          </w:divBdr>
        </w:div>
        <w:div w:id="1661276237">
          <w:marLeft w:val="0"/>
          <w:marRight w:val="0"/>
          <w:marTop w:val="0"/>
          <w:marBottom w:val="0"/>
          <w:divBdr>
            <w:top w:val="none" w:sz="0" w:space="0" w:color="auto"/>
            <w:left w:val="none" w:sz="0" w:space="0" w:color="auto"/>
            <w:bottom w:val="none" w:sz="0" w:space="0" w:color="auto"/>
            <w:right w:val="none" w:sz="0" w:space="0" w:color="auto"/>
          </w:divBdr>
        </w:div>
      </w:divsChild>
    </w:div>
    <w:div w:id="2090812886">
      <w:bodyDiv w:val="1"/>
      <w:marLeft w:val="0"/>
      <w:marRight w:val="0"/>
      <w:marTop w:val="0"/>
      <w:marBottom w:val="0"/>
      <w:divBdr>
        <w:top w:val="none" w:sz="0" w:space="0" w:color="auto"/>
        <w:left w:val="none" w:sz="0" w:space="0" w:color="auto"/>
        <w:bottom w:val="none" w:sz="0" w:space="0" w:color="auto"/>
        <w:right w:val="none" w:sz="0" w:space="0" w:color="auto"/>
      </w:divBdr>
    </w:div>
    <w:div w:id="2106924152">
      <w:bodyDiv w:val="1"/>
      <w:marLeft w:val="0"/>
      <w:marRight w:val="0"/>
      <w:marTop w:val="0"/>
      <w:marBottom w:val="0"/>
      <w:divBdr>
        <w:top w:val="none" w:sz="0" w:space="0" w:color="auto"/>
        <w:left w:val="none" w:sz="0" w:space="0" w:color="auto"/>
        <w:bottom w:val="none" w:sz="0" w:space="0" w:color="auto"/>
        <w:right w:val="none" w:sz="0" w:space="0" w:color="auto"/>
      </w:divBdr>
      <w:divsChild>
        <w:div w:id="1478523335">
          <w:marLeft w:val="0"/>
          <w:marRight w:val="0"/>
          <w:marTop w:val="0"/>
          <w:marBottom w:val="0"/>
          <w:divBdr>
            <w:top w:val="none" w:sz="0" w:space="0" w:color="auto"/>
            <w:left w:val="none" w:sz="0" w:space="0" w:color="auto"/>
            <w:bottom w:val="none" w:sz="0" w:space="0" w:color="auto"/>
            <w:right w:val="none" w:sz="0" w:space="0" w:color="auto"/>
          </w:divBdr>
        </w:div>
        <w:div w:id="1685745271">
          <w:marLeft w:val="0"/>
          <w:marRight w:val="0"/>
          <w:marTop w:val="0"/>
          <w:marBottom w:val="0"/>
          <w:divBdr>
            <w:top w:val="none" w:sz="0" w:space="0" w:color="auto"/>
            <w:left w:val="none" w:sz="0" w:space="0" w:color="auto"/>
            <w:bottom w:val="none" w:sz="0" w:space="0" w:color="auto"/>
            <w:right w:val="none" w:sz="0" w:space="0" w:color="auto"/>
          </w:divBdr>
        </w:div>
        <w:div w:id="45374883">
          <w:marLeft w:val="0"/>
          <w:marRight w:val="0"/>
          <w:marTop w:val="0"/>
          <w:marBottom w:val="0"/>
          <w:divBdr>
            <w:top w:val="none" w:sz="0" w:space="0" w:color="auto"/>
            <w:left w:val="none" w:sz="0" w:space="0" w:color="auto"/>
            <w:bottom w:val="none" w:sz="0" w:space="0" w:color="auto"/>
            <w:right w:val="none" w:sz="0" w:space="0" w:color="auto"/>
          </w:divBdr>
        </w:div>
        <w:div w:id="1822114235">
          <w:marLeft w:val="0"/>
          <w:marRight w:val="0"/>
          <w:marTop w:val="0"/>
          <w:marBottom w:val="0"/>
          <w:divBdr>
            <w:top w:val="none" w:sz="0" w:space="0" w:color="auto"/>
            <w:left w:val="none" w:sz="0" w:space="0" w:color="auto"/>
            <w:bottom w:val="none" w:sz="0" w:space="0" w:color="auto"/>
            <w:right w:val="none" w:sz="0" w:space="0" w:color="auto"/>
          </w:divBdr>
        </w:div>
        <w:div w:id="982124294">
          <w:marLeft w:val="0"/>
          <w:marRight w:val="0"/>
          <w:marTop w:val="0"/>
          <w:marBottom w:val="0"/>
          <w:divBdr>
            <w:top w:val="none" w:sz="0" w:space="0" w:color="auto"/>
            <w:left w:val="none" w:sz="0" w:space="0" w:color="auto"/>
            <w:bottom w:val="none" w:sz="0" w:space="0" w:color="auto"/>
            <w:right w:val="none" w:sz="0" w:space="0" w:color="auto"/>
          </w:divBdr>
        </w:div>
        <w:div w:id="2010449629">
          <w:marLeft w:val="0"/>
          <w:marRight w:val="0"/>
          <w:marTop w:val="0"/>
          <w:marBottom w:val="0"/>
          <w:divBdr>
            <w:top w:val="none" w:sz="0" w:space="0" w:color="auto"/>
            <w:left w:val="none" w:sz="0" w:space="0" w:color="auto"/>
            <w:bottom w:val="none" w:sz="0" w:space="0" w:color="auto"/>
            <w:right w:val="none" w:sz="0" w:space="0" w:color="auto"/>
          </w:divBdr>
        </w:div>
        <w:div w:id="1660648725">
          <w:marLeft w:val="0"/>
          <w:marRight w:val="0"/>
          <w:marTop w:val="0"/>
          <w:marBottom w:val="0"/>
          <w:divBdr>
            <w:top w:val="none" w:sz="0" w:space="0" w:color="auto"/>
            <w:left w:val="none" w:sz="0" w:space="0" w:color="auto"/>
            <w:bottom w:val="none" w:sz="0" w:space="0" w:color="auto"/>
            <w:right w:val="none" w:sz="0" w:space="0" w:color="auto"/>
          </w:divBdr>
        </w:div>
        <w:div w:id="808590458">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0.png"/><Relationship Id="rId20" Type="http://schemas.openxmlformats.org/officeDocument/2006/relationships/hyperlink" Target="https://en.wikipedia.org/wiki/Human_Development_Index"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header" Target="header3.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20.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image" Target="media/image4.png"/><Relationship Id="rId15" Type="http://schemas.openxmlformats.org/officeDocument/2006/relationships/image" Target="media/image40.png"/><Relationship Id="rId16" Type="http://schemas.openxmlformats.org/officeDocument/2006/relationships/image" Target="media/image5.png"/><Relationship Id="rId17" Type="http://schemas.openxmlformats.org/officeDocument/2006/relationships/image" Target="media/image50.png"/><Relationship Id="rId18" Type="http://schemas.openxmlformats.org/officeDocument/2006/relationships/image" Target="media/image6.png"/><Relationship Id="rId19" Type="http://schemas.openxmlformats.org/officeDocument/2006/relationships/image" Target="media/image6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13898E-7C89-6D40-83D0-870370EF5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11</Pages>
  <Words>2299</Words>
  <Characters>13106</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Title of Paper (14 pt Bold, Times, Title case)</vt:lpstr>
    </vt:vector>
  </TitlesOfParts>
  <Company>Institut Teknologi Bandung</Company>
  <LinksUpToDate>false</LinksUpToDate>
  <CharactersWithSpaces>15375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 (14 pt Bold, Times, Title case)</dc:title>
  <dc:subject/>
  <dc:creator>Proceeding ITB</dc:creator>
  <cp:keywords/>
  <dc:description/>
  <cp:lastModifiedBy>Kholed Langsari</cp:lastModifiedBy>
  <cp:revision>508</cp:revision>
  <cp:lastPrinted>2016-04-24T19:47:00Z</cp:lastPrinted>
  <dcterms:created xsi:type="dcterms:W3CDTF">2013-02-08T09:50:00Z</dcterms:created>
  <dcterms:modified xsi:type="dcterms:W3CDTF">2016-04-24T19:49:00Z</dcterms:modified>
</cp:coreProperties>
</file>